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5A047F" w14:textId="77777777" w:rsidR="0085696C" w:rsidRPr="00CA6408" w:rsidRDefault="001A0C02" w:rsidP="001A0C02">
      <w:pPr>
        <w:pStyle w:val="af0"/>
        <w:keepNext/>
        <w:keepLines/>
        <w:widowControl w:val="0"/>
        <w:tabs>
          <w:tab w:val="left" w:pos="720"/>
        </w:tabs>
        <w:spacing w:line="276" w:lineRule="auto"/>
        <w:ind w:left="720"/>
        <w:jc w:val="both"/>
        <w:rPr>
          <w:rFonts w:ascii="David" w:hAnsi="David"/>
          <w:b/>
          <w:bCs/>
          <w:rtl/>
        </w:rPr>
      </w:pPr>
      <w:bookmarkStart w:id="0" w:name="_GoBack"/>
      <w:bookmarkEnd w:id="0"/>
      <w:r w:rsidRPr="00CA6408">
        <w:rPr>
          <w:rFonts w:ascii="David" w:hAnsi="David"/>
          <w:b/>
          <w:bCs/>
        </w:rPr>
        <w:t xml:space="preserve"> </w:t>
      </w:r>
    </w:p>
    <w:p w14:paraId="336B675C" w14:textId="77777777" w:rsidR="0085696C" w:rsidRPr="00CA6408" w:rsidRDefault="0085696C" w:rsidP="001A0C02">
      <w:pPr>
        <w:keepNext/>
        <w:keepLines/>
        <w:widowControl w:val="0"/>
        <w:spacing w:line="276" w:lineRule="auto"/>
        <w:jc w:val="center"/>
        <w:rPr>
          <w:rFonts w:ascii="David" w:hAnsi="David"/>
          <w:b/>
          <w:bCs/>
          <w:sz w:val="72"/>
          <w:szCs w:val="72"/>
          <w:rtl/>
        </w:rPr>
      </w:pPr>
    </w:p>
    <w:p w14:paraId="3A690B7D" w14:textId="77777777" w:rsidR="0085696C" w:rsidRPr="00CA6408" w:rsidRDefault="0085696C" w:rsidP="001A0C02">
      <w:pPr>
        <w:keepNext/>
        <w:keepLines/>
        <w:widowControl w:val="0"/>
        <w:spacing w:line="276" w:lineRule="auto"/>
        <w:jc w:val="center"/>
        <w:rPr>
          <w:rFonts w:ascii="David" w:hAnsi="David"/>
          <w:b/>
          <w:bCs/>
          <w:sz w:val="72"/>
          <w:szCs w:val="72"/>
          <w:rtl/>
        </w:rPr>
      </w:pPr>
    </w:p>
    <w:p w14:paraId="6AEA96CB" w14:textId="77777777" w:rsidR="0085696C" w:rsidRPr="00CA6408" w:rsidRDefault="001A0C02" w:rsidP="001A0C02">
      <w:pPr>
        <w:keepNext/>
        <w:keepLines/>
        <w:widowControl w:val="0"/>
        <w:spacing w:line="276" w:lineRule="auto"/>
        <w:jc w:val="center"/>
        <w:rPr>
          <w:rFonts w:ascii="David" w:hAnsi="David"/>
          <w:b/>
          <w:bCs/>
          <w:sz w:val="72"/>
          <w:szCs w:val="72"/>
          <w:rtl/>
        </w:rPr>
      </w:pPr>
      <w:r w:rsidRPr="00CA6408">
        <w:rPr>
          <w:rFonts w:ascii="David" w:hAnsi="David"/>
          <w:b/>
          <w:bCs/>
          <w:sz w:val="72"/>
          <w:szCs w:val="72"/>
          <w:rtl/>
        </w:rPr>
        <w:t>משרד הפנים</w:t>
      </w:r>
      <w:r w:rsidRPr="00CA6408">
        <w:rPr>
          <w:rFonts w:ascii="David" w:hAnsi="David"/>
          <w:b/>
          <w:bCs/>
          <w:sz w:val="72"/>
          <w:szCs w:val="72"/>
          <w:rtl/>
        </w:rPr>
        <w:tab/>
      </w:r>
    </w:p>
    <w:p w14:paraId="44A7E886" w14:textId="77777777" w:rsidR="0085696C" w:rsidRPr="00CA6408" w:rsidRDefault="001A0C02" w:rsidP="001A0C02">
      <w:pPr>
        <w:keepNext/>
        <w:keepLines/>
        <w:widowControl w:val="0"/>
        <w:spacing w:line="276" w:lineRule="auto"/>
        <w:jc w:val="center"/>
        <w:rPr>
          <w:rFonts w:ascii="David" w:hAnsi="David"/>
          <w:b/>
          <w:bCs/>
          <w:sz w:val="72"/>
          <w:szCs w:val="72"/>
        </w:rPr>
      </w:pPr>
      <w:r w:rsidRPr="00CA6408">
        <w:rPr>
          <w:rFonts w:ascii="David" w:hAnsi="David"/>
          <w:b/>
          <w:bCs/>
          <w:sz w:val="72"/>
          <w:szCs w:val="72"/>
          <w:rtl/>
        </w:rPr>
        <w:t>ועדת המכרזים</w:t>
      </w:r>
    </w:p>
    <w:p w14:paraId="78904367" w14:textId="77777777" w:rsidR="0085696C" w:rsidRPr="00CA6408" w:rsidRDefault="0085696C" w:rsidP="001A0C02">
      <w:pPr>
        <w:keepNext/>
        <w:keepLines/>
        <w:widowControl w:val="0"/>
        <w:spacing w:line="276" w:lineRule="auto"/>
        <w:jc w:val="center"/>
        <w:rPr>
          <w:rFonts w:ascii="David" w:hAnsi="David"/>
          <w:b/>
          <w:bCs/>
          <w:sz w:val="72"/>
          <w:szCs w:val="72"/>
          <w:rtl/>
        </w:rPr>
      </w:pPr>
    </w:p>
    <w:p w14:paraId="5176C7BE" w14:textId="77777777" w:rsidR="0085696C" w:rsidRPr="00CA6408" w:rsidRDefault="0085696C" w:rsidP="001A0C02">
      <w:pPr>
        <w:keepNext/>
        <w:keepLines/>
        <w:widowControl w:val="0"/>
        <w:spacing w:line="276" w:lineRule="auto"/>
        <w:jc w:val="center"/>
        <w:rPr>
          <w:rFonts w:ascii="David" w:hAnsi="David"/>
          <w:b/>
          <w:bCs/>
          <w:sz w:val="72"/>
          <w:szCs w:val="72"/>
          <w:rtl/>
        </w:rPr>
      </w:pPr>
    </w:p>
    <w:p w14:paraId="54D9B1A5" w14:textId="77777777" w:rsidR="0085696C" w:rsidRPr="00CA6408" w:rsidRDefault="0085696C" w:rsidP="001A0C02">
      <w:pPr>
        <w:keepNext/>
        <w:keepLines/>
        <w:widowControl w:val="0"/>
        <w:spacing w:line="276" w:lineRule="auto"/>
        <w:jc w:val="center"/>
        <w:rPr>
          <w:rFonts w:ascii="David" w:hAnsi="David"/>
          <w:b/>
          <w:bCs/>
          <w:sz w:val="72"/>
          <w:szCs w:val="72"/>
          <w:rtl/>
        </w:rPr>
      </w:pPr>
    </w:p>
    <w:p w14:paraId="3E80D6D1" w14:textId="54B4244F" w:rsidR="0085696C" w:rsidRPr="0029002C" w:rsidRDefault="001A0C02" w:rsidP="00A46BB4">
      <w:pPr>
        <w:keepNext/>
        <w:keepLines/>
        <w:widowControl w:val="0"/>
        <w:spacing w:line="276" w:lineRule="auto"/>
        <w:jc w:val="center"/>
        <w:outlineLvl w:val="0"/>
        <w:rPr>
          <w:rFonts w:ascii="David" w:eastAsia="David" w:hAnsi="David"/>
          <w:bCs/>
          <w:rtl/>
          <w:lang w:eastAsia="he-IL"/>
        </w:rPr>
      </w:pPr>
      <w:bookmarkStart w:id="1" w:name="H1_מכרז_מס_162021לניהול_רשת_בוגרי_תכניות"/>
      <w:r w:rsidRPr="00CA6408">
        <w:rPr>
          <w:rFonts w:ascii="David" w:hAnsi="David"/>
          <w:b/>
          <w:bCs/>
          <w:sz w:val="72"/>
          <w:szCs w:val="72"/>
          <w:rtl/>
        </w:rPr>
        <w:t xml:space="preserve">מכרז מס' </w:t>
      </w:r>
      <w:r w:rsidR="003F4914">
        <w:rPr>
          <w:rFonts w:ascii="David" w:hAnsi="David"/>
          <w:b/>
          <w:bCs/>
          <w:sz w:val="72"/>
          <w:szCs w:val="72"/>
          <w:rtl/>
        </w:rPr>
        <w:t>6/2023</w:t>
      </w:r>
      <w:bookmarkStart w:id="2" w:name="_Hlk536025301"/>
      <w:r w:rsidR="00A46BB4" w:rsidRPr="00CA6408">
        <w:rPr>
          <w:rFonts w:ascii="David" w:hAnsi="David"/>
          <w:b/>
          <w:bCs/>
          <w:noProof/>
          <w:sz w:val="48"/>
          <w:szCs w:val="48"/>
          <w:rtl/>
        </w:rPr>
        <w:br/>
      </w:r>
      <w:r w:rsidR="00A46BB4" w:rsidRPr="00CA6408">
        <w:rPr>
          <w:rFonts w:ascii="David" w:hAnsi="David"/>
          <w:b/>
          <w:bCs/>
          <w:noProof/>
          <w:sz w:val="48"/>
          <w:szCs w:val="48"/>
          <w:rtl/>
        </w:rPr>
        <w:br/>
      </w:r>
      <w:bookmarkStart w:id="3" w:name="_Hlk124323981"/>
      <w:r w:rsidR="00466EE8">
        <w:rPr>
          <w:rFonts w:ascii="David" w:hAnsi="David"/>
          <w:b/>
          <w:bCs/>
          <w:noProof/>
          <w:sz w:val="48"/>
          <w:szCs w:val="48"/>
          <w:rtl/>
        </w:rPr>
        <w:t>לארגון, תפעול והפקת אירוע יום הבחירות לרשויות המקומיות בשנת 2023 ובשנת 2028</w:t>
      </w:r>
      <w:r w:rsidRPr="00CA6408">
        <w:rPr>
          <w:rFonts w:ascii="David" w:hAnsi="David"/>
          <w:b/>
          <w:bCs/>
          <w:noProof/>
          <w:sz w:val="48"/>
          <w:szCs w:val="48"/>
          <w:rtl/>
        </w:rPr>
        <w:t xml:space="preserve"> </w:t>
      </w:r>
      <w:bookmarkEnd w:id="3"/>
    </w:p>
    <w:bookmarkEnd w:id="1"/>
    <w:bookmarkEnd w:id="2"/>
    <w:p w14:paraId="6FBDDB87" w14:textId="77777777" w:rsidR="0085696C" w:rsidRPr="0029002C" w:rsidRDefault="0085696C" w:rsidP="001A0C02">
      <w:pPr>
        <w:keepNext/>
        <w:keepLines/>
        <w:widowControl w:val="0"/>
        <w:adjustRightInd w:val="0"/>
        <w:spacing w:line="360" w:lineRule="auto"/>
        <w:jc w:val="center"/>
        <w:textAlignment w:val="baseline"/>
        <w:rPr>
          <w:rFonts w:ascii="David" w:eastAsia="David" w:hAnsi="David"/>
          <w:bCs/>
          <w:rtl/>
          <w:lang w:eastAsia="he-IL"/>
        </w:rPr>
      </w:pPr>
    </w:p>
    <w:p w14:paraId="619BAE72" w14:textId="77777777" w:rsidR="0085696C" w:rsidRPr="0029002C" w:rsidRDefault="001A0C02" w:rsidP="001A0C02">
      <w:pPr>
        <w:keepNext/>
        <w:keepLines/>
        <w:widowControl w:val="0"/>
        <w:adjustRightInd w:val="0"/>
        <w:spacing w:line="360" w:lineRule="auto"/>
        <w:jc w:val="center"/>
        <w:textAlignment w:val="baseline"/>
        <w:rPr>
          <w:rFonts w:ascii="David" w:eastAsia="David" w:hAnsi="David"/>
          <w:bCs/>
          <w:rtl/>
          <w:lang w:eastAsia="he-IL"/>
        </w:rPr>
      </w:pPr>
      <w:r w:rsidRPr="0029002C">
        <w:rPr>
          <w:rFonts w:ascii="David" w:eastAsia="David" w:hAnsi="David"/>
          <w:bCs/>
          <w:rtl/>
          <w:lang w:eastAsia="he-IL"/>
        </w:rPr>
        <w:t xml:space="preserve">המועד האחרון להגשת הצעות: </w:t>
      </w:r>
    </w:p>
    <w:p w14:paraId="2C80348A" w14:textId="5D9A1BE6" w:rsidR="00A46BB4" w:rsidRPr="0029002C" w:rsidRDefault="00A46BB4" w:rsidP="00A46BB4">
      <w:pPr>
        <w:keepNext/>
        <w:keepLines/>
        <w:widowControl w:val="0"/>
        <w:pBdr>
          <w:top w:val="single" w:sz="8" w:space="1" w:color="auto"/>
          <w:left w:val="single" w:sz="8" w:space="4" w:color="auto"/>
          <w:bottom w:val="single" w:sz="8" w:space="1" w:color="auto"/>
          <w:right w:val="single" w:sz="8" w:space="4" w:color="auto"/>
        </w:pBdr>
        <w:adjustRightInd w:val="0"/>
        <w:spacing w:before="240" w:after="120" w:line="360" w:lineRule="auto"/>
        <w:ind w:left="1800" w:right="1560"/>
        <w:jc w:val="center"/>
        <w:textAlignment w:val="baseline"/>
        <w:rPr>
          <w:rFonts w:ascii="David" w:eastAsia="David" w:hAnsi="David"/>
          <w:bCs/>
          <w:rtl/>
          <w:lang w:eastAsia="he-IL"/>
        </w:rPr>
      </w:pPr>
      <w:r w:rsidRPr="0029002C">
        <w:rPr>
          <w:rFonts w:ascii="David" w:eastAsia="David" w:hAnsi="David"/>
          <w:bCs/>
          <w:rtl/>
          <w:lang w:eastAsia="he-IL"/>
        </w:rPr>
        <w:t xml:space="preserve">תאריך: </w:t>
      </w:r>
      <w:r w:rsidR="003F4914">
        <w:rPr>
          <w:rFonts w:ascii="David" w:hAnsi="David" w:hint="cs"/>
          <w:b/>
          <w:bCs/>
          <w:sz w:val="40"/>
          <w:rtl/>
        </w:rPr>
        <w:t>18</w:t>
      </w:r>
      <w:r w:rsidRPr="00CA6408">
        <w:rPr>
          <w:rFonts w:ascii="David" w:hAnsi="David"/>
          <w:b/>
          <w:bCs/>
          <w:sz w:val="40"/>
          <w:rtl/>
        </w:rPr>
        <w:t>.</w:t>
      </w:r>
      <w:r w:rsidR="003F4914">
        <w:rPr>
          <w:rFonts w:ascii="David" w:hAnsi="David" w:hint="cs"/>
          <w:b/>
          <w:bCs/>
          <w:sz w:val="40"/>
          <w:rtl/>
        </w:rPr>
        <w:t>5</w:t>
      </w:r>
      <w:r w:rsidRPr="00CA6408">
        <w:rPr>
          <w:rFonts w:ascii="David" w:hAnsi="David"/>
          <w:b/>
          <w:bCs/>
          <w:sz w:val="40"/>
          <w:rtl/>
        </w:rPr>
        <w:t>.</w:t>
      </w:r>
      <w:r w:rsidR="00E92A77">
        <w:rPr>
          <w:rFonts w:ascii="David" w:hAnsi="David" w:hint="cs"/>
          <w:b/>
          <w:bCs/>
          <w:sz w:val="40"/>
          <w:rtl/>
        </w:rPr>
        <w:t>2023</w:t>
      </w:r>
      <w:r w:rsidRPr="0029002C">
        <w:rPr>
          <w:rFonts w:ascii="David" w:eastAsia="David" w:hAnsi="David"/>
          <w:bCs/>
          <w:rtl/>
          <w:lang w:eastAsia="he-IL"/>
        </w:rPr>
        <w:t xml:space="preserve"> שעה </w:t>
      </w:r>
      <w:r w:rsidR="003F4914">
        <w:rPr>
          <w:rFonts w:ascii="David" w:eastAsia="David" w:hAnsi="David" w:hint="cs"/>
          <w:bCs/>
          <w:u w:val="single"/>
          <w:rtl/>
          <w:lang w:eastAsia="he-IL"/>
        </w:rPr>
        <w:t>17</w:t>
      </w:r>
      <w:r w:rsidRPr="0029002C">
        <w:rPr>
          <w:rFonts w:ascii="David" w:eastAsia="David" w:hAnsi="David"/>
          <w:bCs/>
          <w:u w:val="single"/>
          <w:rtl/>
          <w:lang w:eastAsia="he-IL"/>
        </w:rPr>
        <w:t>:00</w:t>
      </w:r>
    </w:p>
    <w:p w14:paraId="4D6C65E7" w14:textId="311C987A" w:rsidR="00A46BB4" w:rsidRPr="0029002C" w:rsidRDefault="00A46BB4" w:rsidP="00F4595D">
      <w:pPr>
        <w:keepNext/>
        <w:keepLines/>
        <w:widowControl w:val="0"/>
        <w:pBdr>
          <w:top w:val="single" w:sz="8" w:space="1" w:color="auto"/>
          <w:left w:val="single" w:sz="8" w:space="4" w:color="auto"/>
          <w:bottom w:val="single" w:sz="8" w:space="1" w:color="auto"/>
          <w:right w:val="single" w:sz="8" w:space="4" w:color="auto"/>
        </w:pBdr>
        <w:adjustRightInd w:val="0"/>
        <w:spacing w:line="360" w:lineRule="auto"/>
        <w:ind w:left="1800" w:right="1560"/>
        <w:jc w:val="center"/>
        <w:textAlignment w:val="baseline"/>
        <w:rPr>
          <w:rFonts w:ascii="David" w:eastAsia="David" w:hAnsi="David"/>
          <w:bCs/>
          <w:rtl/>
          <w:lang w:eastAsia="he-IL"/>
        </w:rPr>
      </w:pPr>
      <w:r w:rsidRPr="0029002C">
        <w:rPr>
          <w:rFonts w:ascii="David" w:eastAsia="David" w:hAnsi="David"/>
          <w:bCs/>
          <w:rtl/>
          <w:lang w:eastAsia="he-IL"/>
        </w:rPr>
        <w:t xml:space="preserve">בתיבת המכרזים הנמצאת </w:t>
      </w:r>
      <w:r w:rsidRPr="00CA6408">
        <w:rPr>
          <w:rFonts w:ascii="David" w:eastAsia="David" w:hAnsi="David"/>
          <w:b/>
          <w:bCs/>
          <w:rtl/>
          <w:lang w:eastAsia="he-IL"/>
        </w:rPr>
        <w:t xml:space="preserve">בקומת הכניסה למשרד הפנים, </w:t>
      </w:r>
      <w:r w:rsidRPr="00CA6408">
        <w:rPr>
          <w:rFonts w:ascii="David" w:eastAsia="David" w:hAnsi="David"/>
          <w:b/>
          <w:bCs/>
          <w:rtl/>
          <w:lang w:eastAsia="he-IL"/>
        </w:rPr>
        <w:br/>
      </w:r>
      <w:r w:rsidR="00F4595D">
        <w:rPr>
          <w:rFonts w:ascii="David" w:eastAsia="David" w:hAnsi="David" w:hint="cs"/>
          <w:b/>
          <w:bCs/>
          <w:rtl/>
          <w:lang w:eastAsia="he-IL"/>
        </w:rPr>
        <w:t>יחי</w:t>
      </w:r>
      <w:r w:rsidRPr="00CA6408">
        <w:rPr>
          <w:rFonts w:ascii="David" w:eastAsia="David" w:hAnsi="David"/>
          <w:b/>
          <w:bCs/>
          <w:rtl/>
          <w:lang w:eastAsia="he-IL"/>
        </w:rPr>
        <w:t xml:space="preserve"> קפלן 2</w:t>
      </w:r>
      <w:r w:rsidRPr="0029002C">
        <w:rPr>
          <w:rFonts w:ascii="David" w:eastAsia="David" w:hAnsi="David"/>
          <w:bCs/>
          <w:rtl/>
          <w:lang w:eastAsia="he-IL"/>
        </w:rPr>
        <w:t xml:space="preserve"> </w:t>
      </w:r>
      <w:r w:rsidRPr="0029002C">
        <w:rPr>
          <w:rFonts w:ascii="David" w:eastAsia="David" w:hAnsi="David"/>
          <w:bCs/>
          <w:lang w:eastAsia="he-IL"/>
        </w:rPr>
        <w:t>–</w:t>
      </w:r>
      <w:r w:rsidRPr="0029002C">
        <w:rPr>
          <w:rFonts w:ascii="David" w:eastAsia="David" w:hAnsi="David"/>
          <w:bCs/>
          <w:rtl/>
          <w:lang w:eastAsia="he-IL"/>
        </w:rPr>
        <w:t xml:space="preserve"> ירושלים</w:t>
      </w:r>
    </w:p>
    <w:p w14:paraId="528E2B9A" w14:textId="77777777" w:rsidR="0085696C" w:rsidRPr="00CA6408" w:rsidRDefault="001A0C02" w:rsidP="001A0C02">
      <w:pPr>
        <w:keepNext/>
        <w:keepLines/>
        <w:widowControl w:val="0"/>
        <w:spacing w:line="276" w:lineRule="auto"/>
        <w:jc w:val="center"/>
        <w:rPr>
          <w:rFonts w:ascii="David" w:hAnsi="David"/>
          <w:b/>
          <w:bCs/>
          <w:sz w:val="32"/>
          <w:szCs w:val="32"/>
        </w:rPr>
      </w:pPr>
      <w:r w:rsidRPr="00CA6408">
        <w:rPr>
          <w:rFonts w:ascii="David" w:hAnsi="David"/>
          <w:b/>
          <w:bCs/>
          <w:sz w:val="72"/>
          <w:szCs w:val="72"/>
          <w:rtl/>
        </w:rPr>
        <w:br w:type="page"/>
      </w:r>
      <w:r w:rsidRPr="00CA6408">
        <w:rPr>
          <w:rFonts w:ascii="David" w:hAnsi="David"/>
          <w:b/>
          <w:bCs/>
          <w:sz w:val="32"/>
          <w:szCs w:val="32"/>
          <w:rtl/>
        </w:rPr>
        <w:lastRenderedPageBreak/>
        <w:t>מדינת ישראל</w:t>
      </w:r>
    </w:p>
    <w:p w14:paraId="332BA73C" w14:textId="77777777" w:rsidR="0085696C" w:rsidRPr="00CA6408" w:rsidRDefault="001A0C02" w:rsidP="001A0C02">
      <w:pPr>
        <w:keepNext/>
        <w:keepLines/>
        <w:widowControl w:val="0"/>
        <w:spacing w:line="276" w:lineRule="auto"/>
        <w:jc w:val="center"/>
        <w:rPr>
          <w:rFonts w:ascii="David" w:hAnsi="David"/>
          <w:b/>
          <w:bCs/>
          <w:sz w:val="32"/>
          <w:szCs w:val="32"/>
          <w:rtl/>
        </w:rPr>
      </w:pPr>
      <w:r w:rsidRPr="00CA6408">
        <w:rPr>
          <w:rFonts w:ascii="David" w:hAnsi="David"/>
          <w:b/>
          <w:bCs/>
          <w:sz w:val="32"/>
          <w:szCs w:val="32"/>
          <w:rtl/>
        </w:rPr>
        <w:t>משרד הפנים</w:t>
      </w:r>
    </w:p>
    <w:p w14:paraId="2CBB7F0A" w14:textId="77777777" w:rsidR="0085696C" w:rsidRPr="00CA6408" w:rsidRDefault="001A0C02" w:rsidP="001A0C02">
      <w:pPr>
        <w:keepNext/>
        <w:keepLines/>
        <w:widowControl w:val="0"/>
        <w:spacing w:line="276" w:lineRule="auto"/>
        <w:rPr>
          <w:rFonts w:ascii="David" w:hAnsi="David"/>
          <w:szCs w:val="20"/>
          <w:rtl/>
        </w:rPr>
      </w:pPr>
      <w:r w:rsidRPr="00CA6408">
        <w:rPr>
          <w:rFonts w:ascii="David" w:hAnsi="David"/>
          <w:u w:val="single"/>
          <w:rtl/>
        </w:rPr>
        <w:t xml:space="preserve">                                                             </w:t>
      </w:r>
    </w:p>
    <w:p w14:paraId="30057F18" w14:textId="6B591590" w:rsidR="0085696C" w:rsidRPr="00CA6408" w:rsidRDefault="001A0C02" w:rsidP="00A46BB4">
      <w:pPr>
        <w:keepNext/>
        <w:keepLines/>
        <w:widowControl w:val="0"/>
        <w:tabs>
          <w:tab w:val="left" w:pos="3486"/>
          <w:tab w:val="left" w:pos="5896"/>
        </w:tabs>
        <w:spacing w:line="276" w:lineRule="auto"/>
        <w:jc w:val="center"/>
        <w:rPr>
          <w:rFonts w:ascii="David" w:hAnsi="David"/>
          <w:b/>
          <w:bCs/>
          <w:color w:val="FF0000"/>
          <w:sz w:val="28"/>
          <w:szCs w:val="28"/>
          <w:u w:val="single"/>
          <w:rtl/>
        </w:rPr>
      </w:pPr>
      <w:r w:rsidRPr="00CA6408">
        <w:rPr>
          <w:rFonts w:ascii="David" w:hAnsi="David"/>
          <w:b/>
          <w:bCs/>
          <w:sz w:val="28"/>
          <w:szCs w:val="28"/>
          <w:rtl/>
        </w:rPr>
        <w:t xml:space="preserve">מכרז מס' </w:t>
      </w:r>
      <w:r w:rsidR="003F4914">
        <w:rPr>
          <w:rFonts w:ascii="David" w:hAnsi="David"/>
          <w:b/>
          <w:bCs/>
          <w:sz w:val="28"/>
          <w:szCs w:val="28"/>
          <w:rtl/>
        </w:rPr>
        <w:t>6/2023</w:t>
      </w:r>
      <w:r w:rsidR="00A46BB4" w:rsidRPr="00CA6408">
        <w:rPr>
          <w:rFonts w:ascii="David" w:hAnsi="David"/>
          <w:b/>
          <w:bCs/>
          <w:sz w:val="28"/>
          <w:szCs w:val="28"/>
          <w:u w:val="single"/>
          <w:rtl/>
        </w:rPr>
        <w:br/>
      </w:r>
      <w:r w:rsidR="00466EE8">
        <w:rPr>
          <w:rFonts w:ascii="David" w:hAnsi="David"/>
          <w:b/>
          <w:bCs/>
          <w:sz w:val="28"/>
          <w:szCs w:val="28"/>
          <w:u w:val="single"/>
          <w:rtl/>
        </w:rPr>
        <w:t>לארגון, תפעול והפקת אירוע יום הבחירות לרשויות המקומיות בשנת 2023 ובשנת 2028</w:t>
      </w:r>
      <w:r w:rsidRPr="00CA6408">
        <w:rPr>
          <w:rFonts w:ascii="David" w:hAnsi="David"/>
          <w:b/>
          <w:bCs/>
          <w:sz w:val="28"/>
          <w:szCs w:val="28"/>
          <w:u w:val="single"/>
          <w:rtl/>
        </w:rPr>
        <w:t xml:space="preserve">  </w:t>
      </w:r>
    </w:p>
    <w:p w14:paraId="5DE99B1A" w14:textId="77777777" w:rsidR="0085696C" w:rsidRPr="00CA6408" w:rsidRDefault="0085696C" w:rsidP="001A0C02">
      <w:pPr>
        <w:keepNext/>
        <w:keepLines/>
        <w:widowControl w:val="0"/>
        <w:spacing w:line="276" w:lineRule="auto"/>
        <w:ind w:left="720"/>
        <w:rPr>
          <w:rFonts w:ascii="David" w:hAnsi="David"/>
          <w:rtl/>
        </w:rPr>
      </w:pPr>
    </w:p>
    <w:p w14:paraId="65F0170D" w14:textId="77777777" w:rsidR="0085696C" w:rsidRPr="00CA6408" w:rsidRDefault="001A0C02" w:rsidP="00A46BB4">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4" w:name="H2_כללי"/>
      <w:r w:rsidRPr="00CA6408">
        <w:rPr>
          <w:rFonts w:ascii="David" w:hAnsi="David"/>
          <w:b/>
          <w:bCs/>
          <w:sz w:val="28"/>
          <w:szCs w:val="28"/>
          <w:u w:val="single"/>
          <w:rtl/>
        </w:rPr>
        <w:t>כללי</w:t>
      </w:r>
    </w:p>
    <w:bookmarkEnd w:id="4"/>
    <w:p w14:paraId="46B1290F" w14:textId="4A06186A" w:rsidR="0085696C" w:rsidRPr="00CA6408" w:rsidRDefault="001A0C02" w:rsidP="001A0C02">
      <w:pPr>
        <w:keepNext/>
        <w:keepLines/>
        <w:widowControl w:val="0"/>
        <w:numPr>
          <w:ilvl w:val="1"/>
          <w:numId w:val="18"/>
        </w:numPr>
        <w:tabs>
          <w:tab w:val="left" w:pos="950"/>
        </w:tabs>
        <w:spacing w:before="120" w:line="276" w:lineRule="auto"/>
        <w:ind w:left="950" w:hanging="590"/>
        <w:jc w:val="both"/>
        <w:rPr>
          <w:rFonts w:ascii="David" w:hAnsi="David"/>
          <w:rtl/>
        </w:rPr>
      </w:pPr>
      <w:r w:rsidRPr="0029002C">
        <w:rPr>
          <w:rFonts w:ascii="David" w:hAnsi="David"/>
          <w:rtl/>
          <w:lang w:val="x-none" w:eastAsia="x-none"/>
        </w:rPr>
        <w:t xml:space="preserve">משרד הפנים – </w:t>
      </w:r>
      <w:r w:rsidR="00ED7494" w:rsidRPr="0029002C">
        <w:rPr>
          <w:rFonts w:ascii="David" w:hAnsi="David"/>
          <w:rtl/>
          <w:lang w:val="x-none" w:eastAsia="x-none"/>
        </w:rPr>
        <w:t>יחידת הפיקוח הארצי על הבחירות</w:t>
      </w:r>
      <w:r w:rsidRPr="0029002C">
        <w:rPr>
          <w:rFonts w:ascii="David" w:hAnsi="David"/>
          <w:rtl/>
          <w:lang w:val="x-none" w:eastAsia="x-none"/>
        </w:rPr>
        <w:t xml:space="preserve"> </w:t>
      </w:r>
      <w:r w:rsidRPr="00CA6408">
        <w:rPr>
          <w:rFonts w:ascii="David" w:hAnsi="David"/>
          <w:rtl/>
        </w:rPr>
        <w:t>(להלן: "</w:t>
      </w:r>
      <w:r w:rsidRPr="00CA6408">
        <w:rPr>
          <w:rFonts w:ascii="David" w:hAnsi="David"/>
          <w:b/>
          <w:bCs/>
          <w:rtl/>
        </w:rPr>
        <w:t>המשרד</w:t>
      </w:r>
      <w:r w:rsidRPr="00CA6408">
        <w:rPr>
          <w:rFonts w:ascii="David" w:hAnsi="David"/>
          <w:rtl/>
        </w:rPr>
        <w:t xml:space="preserve">") מזמין בזאת מציעים, להגיש הצעות </w:t>
      </w:r>
      <w:r w:rsidR="00466EE8">
        <w:rPr>
          <w:rFonts w:ascii="David" w:hAnsi="David"/>
          <w:rtl/>
        </w:rPr>
        <w:t>לארגון, תפעול והפקת אירוע יום הבחירות לרשויות המקומיות בשנת 2023 ובשנת 2028</w:t>
      </w:r>
      <w:r w:rsidRPr="00CA6408">
        <w:rPr>
          <w:rFonts w:ascii="David" w:hAnsi="David"/>
          <w:rtl/>
        </w:rPr>
        <w:t xml:space="preserve"> (להלן: "</w:t>
      </w:r>
      <w:r w:rsidRPr="00CA6408">
        <w:rPr>
          <w:rFonts w:ascii="David" w:hAnsi="David"/>
          <w:b/>
          <w:bCs/>
          <w:rtl/>
        </w:rPr>
        <w:t>השירותים"</w:t>
      </w:r>
      <w:r w:rsidRPr="00CA6408">
        <w:rPr>
          <w:rFonts w:ascii="David" w:hAnsi="David"/>
          <w:rtl/>
        </w:rPr>
        <w:t xml:space="preserve">), והכל בהתאם לתנאי מכרז זה. </w:t>
      </w:r>
    </w:p>
    <w:p w14:paraId="15810E67" w14:textId="7E2A20A6" w:rsidR="0085696C" w:rsidRDefault="001A0C02" w:rsidP="00ED7494">
      <w:pPr>
        <w:keepNext/>
        <w:keepLines/>
        <w:widowControl w:val="0"/>
        <w:numPr>
          <w:ilvl w:val="1"/>
          <w:numId w:val="18"/>
        </w:numPr>
        <w:tabs>
          <w:tab w:val="left" w:pos="950"/>
        </w:tabs>
        <w:spacing w:before="120" w:line="276" w:lineRule="auto"/>
        <w:ind w:left="950" w:hanging="590"/>
        <w:jc w:val="both"/>
        <w:rPr>
          <w:rFonts w:ascii="David" w:hAnsi="David"/>
        </w:rPr>
      </w:pPr>
      <w:r w:rsidRPr="00CA6408">
        <w:rPr>
          <w:rFonts w:ascii="David" w:hAnsi="David"/>
          <w:rtl/>
        </w:rPr>
        <w:t xml:space="preserve">השירותים הנדרשים מהספק הזוכה הינם </w:t>
      </w:r>
      <w:r w:rsidR="00ED7494" w:rsidRPr="00CA6408">
        <w:rPr>
          <w:rFonts w:ascii="David" w:hAnsi="David" w:hint="eastAsia"/>
          <w:rtl/>
        </w:rPr>
        <w:t>למתן</w:t>
      </w:r>
      <w:r w:rsidR="00ED7494" w:rsidRPr="00CA6408">
        <w:rPr>
          <w:rFonts w:ascii="David" w:hAnsi="David"/>
          <w:rtl/>
        </w:rPr>
        <w:t xml:space="preserve"> שירותי </w:t>
      </w:r>
      <w:r w:rsidR="00DD330F" w:rsidRPr="00CA6408">
        <w:rPr>
          <w:rFonts w:ascii="David" w:hAnsi="David"/>
          <w:rtl/>
        </w:rPr>
        <w:t xml:space="preserve">ארגון, תפעול והפקת אירוע יום הבחירות לרשויות המקומיות בשנת 2023 ולרבות, </w:t>
      </w:r>
      <w:r w:rsidR="00ED7494" w:rsidRPr="00CA6408">
        <w:rPr>
          <w:rFonts w:ascii="David" w:hAnsi="David" w:hint="eastAsia"/>
          <w:rtl/>
        </w:rPr>
        <w:t>אירוח</w:t>
      </w:r>
      <w:r w:rsidR="00DD330F" w:rsidRPr="00CA6408">
        <w:rPr>
          <w:rFonts w:ascii="David" w:hAnsi="David"/>
          <w:rtl/>
        </w:rPr>
        <w:t xml:space="preserve"> האירוע והעמדת חניה</w:t>
      </w:r>
      <w:r w:rsidR="00ED7494" w:rsidRPr="00CA6408">
        <w:rPr>
          <w:rFonts w:ascii="David" w:hAnsi="David"/>
          <w:rtl/>
        </w:rPr>
        <w:t xml:space="preserve"> באתר אחד הכולל אולמות, חדרי עבודה (ישיבות) וכמפורט </w:t>
      </w:r>
      <w:r w:rsidR="00DD330F" w:rsidRPr="00CA6408">
        <w:rPr>
          <w:rFonts w:ascii="David" w:hAnsi="David" w:hint="eastAsia"/>
          <w:rtl/>
        </w:rPr>
        <w:t>להלן</w:t>
      </w:r>
      <w:r w:rsidR="00DD330F" w:rsidRPr="00CA6408">
        <w:rPr>
          <w:rFonts w:ascii="David" w:hAnsi="David"/>
          <w:rtl/>
        </w:rPr>
        <w:t xml:space="preserve"> </w:t>
      </w:r>
      <w:r w:rsidR="00ED7494" w:rsidRPr="00CA6408">
        <w:rPr>
          <w:rFonts w:ascii="David" w:hAnsi="David" w:hint="eastAsia"/>
          <w:rtl/>
        </w:rPr>
        <w:t>במכרז</w:t>
      </w:r>
      <w:r w:rsidR="00ED7494" w:rsidRPr="00CA6408">
        <w:rPr>
          <w:rFonts w:ascii="David" w:hAnsi="David"/>
          <w:rtl/>
        </w:rPr>
        <w:t xml:space="preserve"> </w:t>
      </w:r>
      <w:r w:rsidR="00ED7494" w:rsidRPr="00CA6408">
        <w:rPr>
          <w:rFonts w:ascii="David" w:hAnsi="David" w:hint="eastAsia"/>
          <w:rtl/>
        </w:rPr>
        <w:t>זה</w:t>
      </w:r>
      <w:r w:rsidR="00ED7494" w:rsidRPr="00CA6408">
        <w:rPr>
          <w:rFonts w:ascii="David" w:hAnsi="David"/>
          <w:rtl/>
        </w:rPr>
        <w:t xml:space="preserve"> </w:t>
      </w:r>
      <w:r w:rsidR="00ED7494" w:rsidRPr="00CA6408">
        <w:rPr>
          <w:rFonts w:ascii="David" w:hAnsi="David" w:hint="eastAsia"/>
          <w:rtl/>
        </w:rPr>
        <w:t>עבור</w:t>
      </w:r>
      <w:r w:rsidR="00ED7494" w:rsidRPr="00CA6408">
        <w:rPr>
          <w:rFonts w:ascii="David" w:hAnsi="David"/>
          <w:rtl/>
        </w:rPr>
        <w:t xml:space="preserve"> </w:t>
      </w:r>
      <w:r w:rsidR="00ED7494" w:rsidRPr="00CA6408">
        <w:rPr>
          <w:rFonts w:ascii="David" w:hAnsi="David" w:hint="eastAsia"/>
          <w:rtl/>
        </w:rPr>
        <w:t>מטה</w:t>
      </w:r>
      <w:r w:rsidR="00ED7494" w:rsidRPr="00CA6408">
        <w:rPr>
          <w:rFonts w:ascii="David" w:hAnsi="David"/>
          <w:rtl/>
        </w:rPr>
        <w:t xml:space="preserve"> </w:t>
      </w:r>
      <w:r w:rsidR="00ED7494" w:rsidRPr="00CA6408">
        <w:rPr>
          <w:rFonts w:ascii="David" w:hAnsi="David" w:hint="eastAsia"/>
          <w:rtl/>
        </w:rPr>
        <w:t>יום</w:t>
      </w:r>
      <w:r w:rsidR="00ED7494" w:rsidRPr="00CA6408">
        <w:rPr>
          <w:rFonts w:ascii="David" w:hAnsi="David"/>
          <w:rtl/>
        </w:rPr>
        <w:t xml:space="preserve"> </w:t>
      </w:r>
      <w:r w:rsidR="00ED7494" w:rsidRPr="00CA6408">
        <w:rPr>
          <w:rFonts w:ascii="David" w:hAnsi="David" w:hint="eastAsia"/>
          <w:rtl/>
        </w:rPr>
        <w:t>הבחירות</w:t>
      </w:r>
      <w:r w:rsidR="00ED7494" w:rsidRPr="00CA6408">
        <w:rPr>
          <w:rFonts w:ascii="David" w:hAnsi="David"/>
          <w:rtl/>
        </w:rPr>
        <w:t xml:space="preserve"> </w:t>
      </w:r>
      <w:r w:rsidR="00ED7494" w:rsidRPr="00CA6408">
        <w:rPr>
          <w:rFonts w:ascii="David" w:hAnsi="David" w:hint="eastAsia"/>
          <w:rtl/>
        </w:rPr>
        <w:t>לרשויות</w:t>
      </w:r>
      <w:r w:rsidR="00ED7494" w:rsidRPr="00CA6408">
        <w:rPr>
          <w:rFonts w:ascii="David" w:hAnsi="David"/>
          <w:rtl/>
        </w:rPr>
        <w:t xml:space="preserve"> </w:t>
      </w:r>
      <w:r w:rsidR="00ED7494" w:rsidRPr="00CA6408">
        <w:rPr>
          <w:rFonts w:ascii="David" w:hAnsi="David" w:hint="eastAsia"/>
          <w:rtl/>
        </w:rPr>
        <w:t>המקומיות</w:t>
      </w:r>
      <w:r w:rsidR="00ED7494" w:rsidRPr="00CA6408">
        <w:rPr>
          <w:rFonts w:ascii="David" w:hAnsi="David"/>
          <w:rtl/>
        </w:rPr>
        <w:t xml:space="preserve"> </w:t>
      </w:r>
      <w:r w:rsidR="00ED7494" w:rsidRPr="00CA6408">
        <w:rPr>
          <w:rFonts w:ascii="David" w:hAnsi="David" w:hint="eastAsia"/>
          <w:rtl/>
        </w:rPr>
        <w:t>שיתקיימו</w:t>
      </w:r>
      <w:r w:rsidR="00ED7494" w:rsidRPr="00CA6408">
        <w:rPr>
          <w:rFonts w:ascii="David" w:hAnsi="David"/>
          <w:rtl/>
        </w:rPr>
        <w:t xml:space="preserve"> </w:t>
      </w:r>
      <w:r w:rsidR="00ED7494" w:rsidRPr="00CA6408">
        <w:rPr>
          <w:rFonts w:ascii="David" w:hAnsi="David" w:hint="eastAsia"/>
          <w:rtl/>
        </w:rPr>
        <w:t>ביום</w:t>
      </w:r>
      <w:r w:rsidR="00ED7494" w:rsidRPr="00CA6408">
        <w:rPr>
          <w:rFonts w:ascii="David" w:hAnsi="David"/>
          <w:rtl/>
        </w:rPr>
        <w:t xml:space="preserve"> </w:t>
      </w:r>
      <w:r w:rsidR="008D7D0C" w:rsidRPr="00CA6408">
        <w:rPr>
          <w:rFonts w:ascii="David" w:hAnsi="David"/>
          <w:rtl/>
        </w:rPr>
        <w:t>3</w:t>
      </w:r>
      <w:r w:rsidR="008D7D0C">
        <w:rPr>
          <w:rFonts w:ascii="David" w:hAnsi="David" w:hint="cs"/>
          <w:rtl/>
        </w:rPr>
        <w:t>1</w:t>
      </w:r>
      <w:r w:rsidR="00ED7494" w:rsidRPr="00CA6408">
        <w:rPr>
          <w:rFonts w:ascii="David" w:hAnsi="David"/>
          <w:rtl/>
        </w:rPr>
        <w:t xml:space="preserve">.10.2023 </w:t>
      </w:r>
      <w:r w:rsidR="00ED7494" w:rsidRPr="00CA6408">
        <w:rPr>
          <w:rFonts w:ascii="David" w:hAnsi="David" w:hint="eastAsia"/>
          <w:rtl/>
        </w:rPr>
        <w:t>ועבור</w:t>
      </w:r>
      <w:r w:rsidR="00ED7494" w:rsidRPr="00CA6408">
        <w:rPr>
          <w:rFonts w:ascii="David" w:hAnsi="David"/>
          <w:rtl/>
        </w:rPr>
        <w:t xml:space="preserve"> </w:t>
      </w:r>
      <w:r w:rsidR="00ED7494" w:rsidRPr="00CA6408">
        <w:rPr>
          <w:rFonts w:ascii="David" w:hAnsi="David" w:hint="eastAsia"/>
          <w:rtl/>
        </w:rPr>
        <w:t>מטה</w:t>
      </w:r>
      <w:r w:rsidR="00ED7494" w:rsidRPr="00CA6408">
        <w:rPr>
          <w:rFonts w:ascii="David" w:hAnsi="David"/>
          <w:rtl/>
        </w:rPr>
        <w:t xml:space="preserve"> </w:t>
      </w:r>
      <w:r w:rsidR="00ED7494" w:rsidRPr="00CA6408">
        <w:rPr>
          <w:rFonts w:ascii="David" w:hAnsi="David" w:hint="eastAsia"/>
          <w:rtl/>
        </w:rPr>
        <w:t>יום</w:t>
      </w:r>
      <w:r w:rsidR="00ED7494" w:rsidRPr="00CA6408">
        <w:rPr>
          <w:rFonts w:ascii="David" w:hAnsi="David"/>
          <w:rtl/>
        </w:rPr>
        <w:t xml:space="preserve"> </w:t>
      </w:r>
      <w:r w:rsidR="00ED7494" w:rsidRPr="00CA6408">
        <w:rPr>
          <w:rFonts w:ascii="David" w:hAnsi="David" w:hint="eastAsia"/>
          <w:rtl/>
        </w:rPr>
        <w:t>הבחירות</w:t>
      </w:r>
      <w:r w:rsidR="00ED7494" w:rsidRPr="00CA6408">
        <w:rPr>
          <w:rFonts w:ascii="David" w:hAnsi="David"/>
          <w:rtl/>
        </w:rPr>
        <w:t xml:space="preserve"> </w:t>
      </w:r>
      <w:r w:rsidR="00ED7494" w:rsidRPr="00CA6408">
        <w:rPr>
          <w:rFonts w:ascii="David" w:hAnsi="David" w:hint="eastAsia"/>
          <w:rtl/>
        </w:rPr>
        <w:t>בסבב</w:t>
      </w:r>
      <w:r w:rsidR="00ED7494" w:rsidRPr="00CA6408">
        <w:rPr>
          <w:rFonts w:ascii="David" w:hAnsi="David"/>
          <w:rtl/>
        </w:rPr>
        <w:t xml:space="preserve"> </w:t>
      </w:r>
      <w:r w:rsidR="00ED7494" w:rsidRPr="00CA6408">
        <w:rPr>
          <w:rFonts w:ascii="David" w:hAnsi="David" w:hint="eastAsia"/>
          <w:rtl/>
        </w:rPr>
        <w:t>השני</w:t>
      </w:r>
      <w:r w:rsidR="00ED7494" w:rsidRPr="00CA6408">
        <w:rPr>
          <w:rFonts w:ascii="David" w:hAnsi="David"/>
          <w:rtl/>
        </w:rPr>
        <w:t xml:space="preserve">, </w:t>
      </w:r>
      <w:r w:rsidR="00ED7494" w:rsidRPr="00CA6408">
        <w:rPr>
          <w:rFonts w:ascii="David" w:hAnsi="David" w:hint="eastAsia"/>
          <w:rtl/>
        </w:rPr>
        <w:t>במידת</w:t>
      </w:r>
      <w:r w:rsidR="00ED7494" w:rsidRPr="00CA6408">
        <w:rPr>
          <w:rFonts w:ascii="David" w:hAnsi="David"/>
          <w:rtl/>
        </w:rPr>
        <w:t xml:space="preserve"> </w:t>
      </w:r>
      <w:r w:rsidR="00ED7494" w:rsidRPr="00CA6408">
        <w:rPr>
          <w:rFonts w:ascii="David" w:hAnsi="David" w:hint="eastAsia"/>
          <w:rtl/>
        </w:rPr>
        <w:t>הצורך</w:t>
      </w:r>
      <w:r w:rsidR="00ED7494" w:rsidRPr="00CA6408">
        <w:rPr>
          <w:rFonts w:ascii="David" w:hAnsi="David"/>
          <w:rtl/>
        </w:rPr>
        <w:t xml:space="preserve">,  </w:t>
      </w:r>
      <w:r w:rsidR="00ED7494" w:rsidRPr="00CA6408">
        <w:rPr>
          <w:rFonts w:ascii="David" w:hAnsi="David" w:hint="eastAsia"/>
          <w:rtl/>
        </w:rPr>
        <w:t>שיתקיימו</w:t>
      </w:r>
      <w:r w:rsidR="00ED7494" w:rsidRPr="00CA6408">
        <w:rPr>
          <w:rFonts w:ascii="David" w:hAnsi="David"/>
          <w:rtl/>
        </w:rPr>
        <w:t xml:space="preserve"> </w:t>
      </w:r>
      <w:r w:rsidR="00ED7494" w:rsidRPr="00CA6408">
        <w:rPr>
          <w:rFonts w:ascii="David" w:hAnsi="David" w:hint="eastAsia"/>
          <w:rtl/>
        </w:rPr>
        <w:t>ביום</w:t>
      </w:r>
      <w:r w:rsidR="00ED7494" w:rsidRPr="00CA6408">
        <w:rPr>
          <w:rFonts w:ascii="David" w:hAnsi="David"/>
          <w:rtl/>
        </w:rPr>
        <w:t xml:space="preserve"> 14.11.2023</w:t>
      </w:r>
      <w:r w:rsidRPr="00CA6408">
        <w:rPr>
          <w:rFonts w:ascii="David" w:hAnsi="David"/>
          <w:rtl/>
        </w:rPr>
        <w:t xml:space="preserve">. </w:t>
      </w:r>
    </w:p>
    <w:p w14:paraId="31337A70" w14:textId="70ECA256" w:rsidR="00466EE8" w:rsidRPr="00CA6408" w:rsidRDefault="00466EE8" w:rsidP="00ED7494">
      <w:pPr>
        <w:keepNext/>
        <w:keepLines/>
        <w:widowControl w:val="0"/>
        <w:numPr>
          <w:ilvl w:val="1"/>
          <w:numId w:val="18"/>
        </w:numPr>
        <w:tabs>
          <w:tab w:val="left" w:pos="950"/>
        </w:tabs>
        <w:spacing w:before="120" w:line="276" w:lineRule="auto"/>
        <w:ind w:left="950" w:hanging="590"/>
        <w:jc w:val="both"/>
        <w:rPr>
          <w:rFonts w:ascii="David" w:hAnsi="David"/>
        </w:rPr>
      </w:pPr>
      <w:r>
        <w:rPr>
          <w:rFonts w:ascii="David" w:hAnsi="David" w:hint="cs"/>
          <w:b/>
          <w:bCs/>
          <w:rtl/>
        </w:rPr>
        <w:t xml:space="preserve">למשרד זכות </w:t>
      </w:r>
      <w:r w:rsidRPr="00F70F7A">
        <w:rPr>
          <w:rFonts w:ascii="David" w:hAnsi="David" w:hint="cs"/>
          <w:b/>
          <w:bCs/>
          <w:rtl/>
        </w:rPr>
        <w:t xml:space="preserve">הברירה להאריך את תקופת ההתקשרות לביצוע השירותים עבור מערכת הבחירות לרשויות המקומיות בשנת 2028 (סבבים א' ו-ב'). כאשר התאריכים המפורטים במכרז </w:t>
      </w:r>
      <w:r w:rsidR="00F70F7A" w:rsidRPr="00F70F7A">
        <w:rPr>
          <w:rFonts w:ascii="David" w:hAnsi="David" w:hint="cs"/>
          <w:b/>
          <w:bCs/>
          <w:rtl/>
        </w:rPr>
        <w:t>יקבעו בהתאם למועד הבחירות בשנת 2028</w:t>
      </w:r>
      <w:r w:rsidR="00F70F7A">
        <w:rPr>
          <w:rFonts w:ascii="David" w:hAnsi="David" w:hint="cs"/>
          <w:b/>
          <w:bCs/>
          <w:rtl/>
        </w:rPr>
        <w:t xml:space="preserve"> וימסרו לספק מראש לצורך היערכות</w:t>
      </w:r>
      <w:r w:rsidR="00340082">
        <w:rPr>
          <w:rFonts w:ascii="David" w:hAnsi="David" w:hint="cs"/>
          <w:b/>
          <w:bCs/>
          <w:rtl/>
        </w:rPr>
        <w:t>, בשינויים המחוייבים מהמועדים המצויינים לשנת 2023</w:t>
      </w:r>
      <w:r w:rsidR="00F70F7A" w:rsidRPr="00F70F7A">
        <w:rPr>
          <w:rFonts w:ascii="David" w:hAnsi="David" w:hint="cs"/>
          <w:b/>
          <w:bCs/>
          <w:rtl/>
        </w:rPr>
        <w:t>.</w:t>
      </w:r>
    </w:p>
    <w:p w14:paraId="131232C1" w14:textId="77777777" w:rsidR="0085696C" w:rsidRPr="00CA6408" w:rsidRDefault="001A0C02" w:rsidP="00A46BB4">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5" w:name="H2_הגדרות_"/>
      <w:r w:rsidRPr="00CA6408">
        <w:rPr>
          <w:rFonts w:ascii="David" w:hAnsi="David"/>
          <w:b/>
          <w:bCs/>
          <w:sz w:val="28"/>
          <w:szCs w:val="28"/>
          <w:u w:val="single"/>
          <w:rtl/>
        </w:rPr>
        <w:t xml:space="preserve">הגדרות </w:t>
      </w:r>
    </w:p>
    <w:bookmarkEnd w:id="5"/>
    <w:p w14:paraId="3C31C578" w14:textId="77777777" w:rsidR="0085696C" w:rsidRPr="0029002C" w:rsidRDefault="001A0C02" w:rsidP="001A0C02">
      <w:pPr>
        <w:keepNext/>
        <w:keepLines/>
        <w:widowControl w:val="0"/>
        <w:numPr>
          <w:ilvl w:val="1"/>
          <w:numId w:val="18"/>
        </w:numPr>
        <w:tabs>
          <w:tab w:val="left" w:pos="950"/>
        </w:tabs>
        <w:spacing w:before="120" w:line="276" w:lineRule="auto"/>
        <w:ind w:left="950" w:hanging="590"/>
        <w:jc w:val="both"/>
        <w:rPr>
          <w:rFonts w:ascii="David" w:hAnsi="David"/>
          <w:b/>
          <w:bCs/>
          <w:rtl/>
        </w:rPr>
      </w:pPr>
      <w:r w:rsidRPr="0029002C">
        <w:rPr>
          <w:rFonts w:ascii="David" w:hAnsi="David"/>
          <w:b/>
          <w:bCs/>
          <w:rtl/>
        </w:rPr>
        <w:t>"המזמין" או "המשרד"</w:t>
      </w:r>
      <w:r w:rsidRPr="0029002C">
        <w:rPr>
          <w:rFonts w:ascii="David" w:hAnsi="David"/>
          <w:rtl/>
        </w:rPr>
        <w:t>-</w:t>
      </w:r>
      <w:r w:rsidRPr="0029002C">
        <w:rPr>
          <w:rFonts w:ascii="David" w:hAnsi="David"/>
          <w:b/>
          <w:bCs/>
          <w:rtl/>
        </w:rPr>
        <w:t xml:space="preserve"> </w:t>
      </w:r>
      <w:r w:rsidRPr="0029002C">
        <w:rPr>
          <w:rFonts w:ascii="David" w:hAnsi="David"/>
          <w:rtl/>
        </w:rPr>
        <w:t>משרד הפנים.</w:t>
      </w:r>
    </w:p>
    <w:p w14:paraId="5C715EA4" w14:textId="77777777" w:rsidR="0085696C" w:rsidRPr="0029002C" w:rsidRDefault="001A0C02" w:rsidP="001A0C02">
      <w:pPr>
        <w:keepNext/>
        <w:keepLines/>
        <w:widowControl w:val="0"/>
        <w:numPr>
          <w:ilvl w:val="1"/>
          <w:numId w:val="18"/>
        </w:numPr>
        <w:tabs>
          <w:tab w:val="left" w:pos="950"/>
        </w:tabs>
        <w:spacing w:before="120"/>
        <w:ind w:left="950" w:hanging="590"/>
        <w:jc w:val="both"/>
        <w:rPr>
          <w:rFonts w:ascii="David" w:eastAsia="David" w:hAnsi="David"/>
          <w:b/>
          <w:bCs/>
          <w:lang w:eastAsia="he-IL"/>
        </w:rPr>
      </w:pPr>
      <w:r w:rsidRPr="0029002C">
        <w:rPr>
          <w:rFonts w:ascii="David" w:eastAsia="David" w:hAnsi="David"/>
          <w:b/>
          <w:bCs/>
          <w:rtl/>
          <w:lang w:eastAsia="he-IL"/>
        </w:rPr>
        <w:t xml:space="preserve">"הממונה" </w:t>
      </w:r>
      <w:r w:rsidRPr="0029002C">
        <w:rPr>
          <w:rFonts w:ascii="David" w:eastAsia="David" w:hAnsi="David"/>
          <w:rtl/>
          <w:lang w:eastAsia="he-IL"/>
        </w:rPr>
        <w:t xml:space="preserve">– </w:t>
      </w:r>
      <w:r w:rsidRPr="0029002C">
        <w:rPr>
          <w:rFonts w:ascii="David" w:eastAsia="Calibri" w:hAnsi="David"/>
          <w:rtl/>
        </w:rPr>
        <w:t xml:space="preserve">מנהל </w:t>
      </w:r>
      <w:r w:rsidR="00ED7494" w:rsidRPr="0029002C">
        <w:rPr>
          <w:rFonts w:ascii="David" w:hAnsi="David"/>
          <w:rtl/>
          <w:lang w:val="x-none" w:eastAsia="x-none"/>
        </w:rPr>
        <w:t>יחידת הפיקוח הארצי על הבחירות</w:t>
      </w:r>
      <w:r w:rsidRPr="0029002C">
        <w:rPr>
          <w:rFonts w:ascii="David" w:eastAsia="Calibri" w:hAnsi="David"/>
          <w:rtl/>
        </w:rPr>
        <w:t xml:space="preserve"> במשרד </w:t>
      </w:r>
      <w:r w:rsidRPr="0029002C">
        <w:rPr>
          <w:rFonts w:ascii="David" w:hAnsi="David"/>
          <w:rtl/>
        </w:rPr>
        <w:t>ו/או מי מטעמו</w:t>
      </w:r>
      <w:r w:rsidRPr="0029002C">
        <w:rPr>
          <w:rFonts w:ascii="David" w:eastAsia="David" w:hAnsi="David"/>
          <w:rtl/>
          <w:lang w:eastAsia="he-IL"/>
        </w:rPr>
        <w:t>.</w:t>
      </w:r>
    </w:p>
    <w:p w14:paraId="04488F73" w14:textId="4D71C4DC" w:rsidR="0085696C" w:rsidRPr="0029002C" w:rsidRDefault="001A0C02" w:rsidP="001A0C02">
      <w:pPr>
        <w:keepNext/>
        <w:keepLines/>
        <w:widowControl w:val="0"/>
        <w:numPr>
          <w:ilvl w:val="1"/>
          <w:numId w:val="18"/>
        </w:numPr>
        <w:tabs>
          <w:tab w:val="left" w:pos="950"/>
        </w:tabs>
        <w:spacing w:before="120"/>
        <w:ind w:left="950" w:hanging="590"/>
        <w:jc w:val="both"/>
        <w:rPr>
          <w:rFonts w:ascii="David" w:eastAsia="David" w:hAnsi="David"/>
          <w:b/>
          <w:bCs/>
          <w:u w:val="single"/>
          <w:lang w:eastAsia="he-IL"/>
        </w:rPr>
      </w:pPr>
      <w:r w:rsidRPr="0029002C">
        <w:rPr>
          <w:rFonts w:ascii="David" w:eastAsia="David" w:hAnsi="David"/>
          <w:bCs/>
          <w:rtl/>
          <w:lang w:eastAsia="he-IL"/>
        </w:rPr>
        <w:t xml:space="preserve">"המכרז" </w:t>
      </w:r>
      <w:r w:rsidRPr="0029002C">
        <w:rPr>
          <w:rFonts w:ascii="David" w:eastAsia="David" w:hAnsi="David"/>
          <w:b/>
          <w:rtl/>
          <w:lang w:eastAsia="he-IL"/>
        </w:rPr>
        <w:t xml:space="preserve">- </w:t>
      </w:r>
      <w:r w:rsidRPr="0029002C">
        <w:rPr>
          <w:rFonts w:ascii="David" w:eastAsia="David" w:hAnsi="David"/>
          <w:rtl/>
          <w:lang w:eastAsia="he-IL"/>
        </w:rPr>
        <w:t xml:space="preserve">מכרז מספר </w:t>
      </w:r>
      <w:r w:rsidR="003F4914">
        <w:rPr>
          <w:rFonts w:ascii="David" w:eastAsia="David" w:hAnsi="David"/>
          <w:rtl/>
          <w:lang w:eastAsia="he-IL"/>
        </w:rPr>
        <w:t>6/2023</w:t>
      </w:r>
      <w:r w:rsidRPr="0029002C">
        <w:rPr>
          <w:rFonts w:ascii="David" w:eastAsia="David" w:hAnsi="David"/>
          <w:rtl/>
          <w:lang w:eastAsia="he-IL"/>
        </w:rPr>
        <w:t xml:space="preserve"> </w:t>
      </w:r>
      <w:r w:rsidR="00466EE8">
        <w:rPr>
          <w:rFonts w:ascii="David" w:eastAsia="David" w:hAnsi="David"/>
          <w:rtl/>
          <w:lang w:eastAsia="he-IL"/>
        </w:rPr>
        <w:t>לארגון, תפעול והפקת אירוע יום הבחירות לרשויות המקומיות בשנת 2023 ובשנת 2028</w:t>
      </w:r>
      <w:r w:rsidRPr="0029002C">
        <w:rPr>
          <w:rFonts w:ascii="David" w:eastAsia="David" w:hAnsi="David"/>
          <w:rtl/>
          <w:lang w:eastAsia="he-IL"/>
        </w:rPr>
        <w:t>,</w:t>
      </w:r>
      <w:r w:rsidRPr="0029002C">
        <w:rPr>
          <w:rFonts w:ascii="David" w:eastAsia="David" w:hAnsi="David"/>
          <w:b/>
          <w:rtl/>
          <w:lang w:eastAsia="he-IL"/>
        </w:rPr>
        <w:t xml:space="preserve"> מסמך זה על כל נספחיו, דרישותיו, תנאיו וחלקיו, לרבות קבצי הבהרות, אם יהיו כאלה.</w:t>
      </w:r>
    </w:p>
    <w:p w14:paraId="6EB3E865" w14:textId="77777777" w:rsidR="0085696C" w:rsidRPr="0029002C" w:rsidRDefault="001A0C02" w:rsidP="001A0C02">
      <w:pPr>
        <w:keepNext/>
        <w:keepLines/>
        <w:widowControl w:val="0"/>
        <w:numPr>
          <w:ilvl w:val="1"/>
          <w:numId w:val="18"/>
        </w:numPr>
        <w:tabs>
          <w:tab w:val="left" w:pos="950"/>
        </w:tabs>
        <w:spacing w:before="120"/>
        <w:ind w:left="950" w:hanging="590"/>
        <w:jc w:val="both"/>
        <w:rPr>
          <w:rFonts w:ascii="David" w:eastAsia="David" w:hAnsi="David"/>
          <w:bCs/>
          <w:lang w:eastAsia="he-IL"/>
        </w:rPr>
      </w:pPr>
      <w:r w:rsidRPr="0029002C">
        <w:rPr>
          <w:rFonts w:ascii="David" w:eastAsia="David" w:hAnsi="David"/>
          <w:bCs/>
          <w:rtl/>
          <w:lang w:eastAsia="he-IL"/>
        </w:rPr>
        <w:t xml:space="preserve">"מציע" </w:t>
      </w:r>
      <w:r w:rsidRPr="0029002C">
        <w:rPr>
          <w:rFonts w:ascii="David" w:eastAsia="David" w:hAnsi="David"/>
          <w:b/>
          <w:rtl/>
          <w:lang w:eastAsia="he-IL"/>
        </w:rPr>
        <w:t>–</w:t>
      </w:r>
      <w:r w:rsidRPr="0029002C">
        <w:rPr>
          <w:rFonts w:ascii="David" w:eastAsia="David" w:hAnsi="David"/>
          <w:bCs/>
          <w:rtl/>
          <w:lang w:eastAsia="he-IL"/>
        </w:rPr>
        <w:t xml:space="preserve"> </w:t>
      </w:r>
      <w:r w:rsidRPr="0029002C">
        <w:rPr>
          <w:rFonts w:ascii="David" w:eastAsia="David" w:hAnsi="David"/>
          <w:b/>
          <w:rtl/>
          <w:lang w:eastAsia="he-IL"/>
        </w:rPr>
        <w:t>ספק המעוניין להגיש הצעה למכרז זה ולספק את השירותים המפורטים.</w:t>
      </w:r>
    </w:p>
    <w:p w14:paraId="06E75EAF" w14:textId="77777777" w:rsidR="0085696C" w:rsidRPr="0029002C" w:rsidRDefault="001A0C02" w:rsidP="001A0C02">
      <w:pPr>
        <w:keepNext/>
        <w:keepLines/>
        <w:widowControl w:val="0"/>
        <w:numPr>
          <w:ilvl w:val="1"/>
          <w:numId w:val="18"/>
        </w:numPr>
        <w:tabs>
          <w:tab w:val="left" w:pos="950"/>
        </w:tabs>
        <w:spacing w:before="120"/>
        <w:ind w:left="950" w:hanging="590"/>
        <w:jc w:val="both"/>
        <w:rPr>
          <w:rFonts w:ascii="David" w:eastAsia="David" w:hAnsi="David"/>
          <w:b/>
          <w:lang w:eastAsia="he-IL"/>
        </w:rPr>
      </w:pPr>
      <w:r w:rsidRPr="0029002C">
        <w:rPr>
          <w:rFonts w:ascii="David" w:eastAsia="David" w:hAnsi="David"/>
          <w:bCs/>
          <w:rtl/>
          <w:lang w:eastAsia="he-IL"/>
        </w:rPr>
        <w:t>"זוכה" או "ספק" או "נותן השירות"-</w:t>
      </w:r>
      <w:r w:rsidRPr="0029002C">
        <w:rPr>
          <w:rFonts w:ascii="David" w:eastAsia="David" w:hAnsi="David"/>
          <w:b/>
          <w:rtl/>
          <w:lang w:eastAsia="he-IL"/>
        </w:rPr>
        <w:t xml:space="preserve"> מציע אשר הצעתו נבחרה על ידי וועדת המכרזים המשרדית לספק את השירותים המבוקשים נשוא מכרז זה.</w:t>
      </w:r>
    </w:p>
    <w:p w14:paraId="752819F1" w14:textId="77777777" w:rsidR="0085696C" w:rsidRPr="00CA6408" w:rsidRDefault="001A0C02" w:rsidP="001A0C02">
      <w:pPr>
        <w:keepNext/>
        <w:keepLines/>
        <w:widowControl w:val="0"/>
        <w:numPr>
          <w:ilvl w:val="1"/>
          <w:numId w:val="18"/>
        </w:numPr>
        <w:tabs>
          <w:tab w:val="left" w:pos="950"/>
        </w:tabs>
        <w:spacing w:before="120" w:line="276" w:lineRule="auto"/>
        <w:ind w:left="950" w:hanging="590"/>
        <w:jc w:val="both"/>
        <w:rPr>
          <w:rFonts w:ascii="David" w:hAnsi="David"/>
          <w:b/>
          <w:bCs/>
        </w:rPr>
      </w:pPr>
      <w:bookmarkStart w:id="6" w:name="_Ref505846529"/>
      <w:bookmarkStart w:id="7" w:name="_Ref367625231"/>
      <w:bookmarkStart w:id="8" w:name="_Ref484456454"/>
      <w:bookmarkStart w:id="9" w:name="_Ref486507718"/>
      <w:bookmarkStart w:id="10" w:name="_Ref488330567"/>
      <w:bookmarkStart w:id="11" w:name="_Ref488406033"/>
      <w:r w:rsidRPr="00CA6408">
        <w:rPr>
          <w:rFonts w:ascii="David" w:hAnsi="David"/>
          <w:b/>
          <w:bCs/>
          <w:rtl/>
        </w:rPr>
        <w:t xml:space="preserve">"גוף ציבורי" – </w:t>
      </w:r>
      <w:r w:rsidRPr="00CA6408">
        <w:rPr>
          <w:rFonts w:ascii="David" w:hAnsi="David"/>
          <w:rtl/>
        </w:rPr>
        <w:t>גוף המנוי בסעיף 2 לחוק חובת המכרזים, תשנ"ב-1992 ולרבות רשויות מקומיות.</w:t>
      </w:r>
      <w:bookmarkEnd w:id="6"/>
    </w:p>
    <w:p w14:paraId="1E781F80" w14:textId="5E36046B" w:rsidR="0085696C" w:rsidRPr="00CA6408" w:rsidRDefault="001A0C02" w:rsidP="001A0C02">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 xml:space="preserve">"רשות מקומית" </w:t>
      </w:r>
      <w:r w:rsidRPr="00CA6408">
        <w:rPr>
          <w:rFonts w:ascii="David" w:hAnsi="David"/>
          <w:rtl/>
        </w:rPr>
        <w:t>– עירייה, מועצה מקומית, מועצה אזורית.</w:t>
      </w:r>
    </w:p>
    <w:p w14:paraId="015D292D" w14:textId="77777777" w:rsidR="0085696C" w:rsidRPr="00CA6408" w:rsidRDefault="00DD330F" w:rsidP="00DD330F">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w:t>
      </w:r>
      <w:r w:rsidR="001A0C02" w:rsidRPr="00CA6408">
        <w:rPr>
          <w:rFonts w:ascii="David" w:hAnsi="David"/>
          <w:b/>
          <w:bCs/>
          <w:rtl/>
        </w:rPr>
        <w:t>הוראות תכ"ם</w:t>
      </w:r>
      <w:r w:rsidRPr="00CA6408">
        <w:rPr>
          <w:rFonts w:ascii="David" w:hAnsi="David"/>
          <w:b/>
          <w:bCs/>
          <w:rtl/>
        </w:rPr>
        <w:t>"</w:t>
      </w:r>
      <w:r w:rsidR="001A0C02" w:rsidRPr="00CA6408">
        <w:rPr>
          <w:rFonts w:ascii="David" w:hAnsi="David"/>
          <w:b/>
          <w:bCs/>
          <w:rtl/>
        </w:rPr>
        <w:t xml:space="preserve"> – </w:t>
      </w:r>
      <w:r w:rsidR="001A0C02" w:rsidRPr="00CA6408">
        <w:rPr>
          <w:rFonts w:ascii="David" w:hAnsi="David"/>
          <w:rtl/>
        </w:rPr>
        <w:t>הוראות שמפרסם החשב הכללי. מודגש, כי עדכוני ההוראות הרלוונטיות על ידי החשב הכללי יחולו על התקשרות זו עם הספק.</w:t>
      </w:r>
    </w:p>
    <w:p w14:paraId="6E01553F" w14:textId="77777777" w:rsidR="0085696C" w:rsidRPr="00CA6408" w:rsidRDefault="001A0C02" w:rsidP="001A0C02">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 xml:space="preserve">"השכלה אקדמית/ השכלה גבוהה/ תואר אקדמי" </w:t>
      </w:r>
      <w:r w:rsidRPr="00CA6408">
        <w:rPr>
          <w:rFonts w:ascii="David" w:hAnsi="David"/>
          <w:rtl/>
        </w:rPr>
        <w:t>-</w:t>
      </w:r>
      <w:r w:rsidRPr="00CA6408">
        <w:rPr>
          <w:rFonts w:ascii="David" w:hAnsi="David"/>
          <w:b/>
          <w:bCs/>
          <w:rtl/>
        </w:rPr>
        <w:t xml:space="preserve"> </w:t>
      </w:r>
      <w:r w:rsidRPr="00CA6408">
        <w:rPr>
          <w:rFonts w:ascii="David" w:hAnsi="David"/>
          <w:rtl/>
        </w:rPr>
        <w:t>תארים אקדמאים בתחום המצוין במסמכי המכרז ואשר הוענקו על ידי מוסד המוכר על ידי המועצה להשכלה גבוהה (המל"ג) ו/או תואר אקדמי מחו"ל אשר קיבל את אישור הגוף להערכת תארים אקדמיים מחו"ל במשרד החינוך ו/או תואר שהוענק על ידי השלוחות של מוסדות זרים להשכלה גבוהה הפועלים בישראל ואשר קיבלו רישיון מהמל"ג, אשר קיבל את אישור הגוף להערכת תארים אקדמיים מחו"ל במשרד החינוך.</w:t>
      </w:r>
      <w:bookmarkEnd w:id="7"/>
    </w:p>
    <w:bookmarkEnd w:id="8"/>
    <w:bookmarkEnd w:id="9"/>
    <w:bookmarkEnd w:id="10"/>
    <w:bookmarkEnd w:id="11"/>
    <w:p w14:paraId="4430510B" w14:textId="77777777" w:rsidR="0085696C" w:rsidRPr="00CA6408" w:rsidRDefault="001A0C02" w:rsidP="001A0C02">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 xml:space="preserve">"הגדרה כללית" </w:t>
      </w:r>
      <w:r w:rsidRPr="00CA6408">
        <w:rPr>
          <w:rFonts w:ascii="David" w:hAnsi="David"/>
          <w:rtl/>
        </w:rPr>
        <w:t>-</w:t>
      </w:r>
      <w:r w:rsidRPr="00CA6408">
        <w:rPr>
          <w:rFonts w:ascii="David" w:hAnsi="David"/>
          <w:b/>
          <w:bCs/>
          <w:rtl/>
        </w:rPr>
        <w:t xml:space="preserve"> </w:t>
      </w:r>
      <w:r w:rsidRPr="00CA6408">
        <w:rPr>
          <w:rFonts w:ascii="David" w:hAnsi="David"/>
          <w:rtl/>
        </w:rPr>
        <w:t>כל התייחסות הנוגעת לבעלי התפקידים במכרז מופנית לשני המינים, השימוש בלשון זכר / נקבה נעשה לשם הנוחות בלבד.</w:t>
      </w:r>
    </w:p>
    <w:p w14:paraId="0CA1DB75" w14:textId="77777777" w:rsidR="00DD330F" w:rsidRPr="00CA6408" w:rsidRDefault="00DD330F" w:rsidP="00A46BB4">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2" w:name="H2_השירותים_הנדרשים"/>
      <w:r w:rsidRPr="00CA6408">
        <w:rPr>
          <w:rFonts w:ascii="David" w:hAnsi="David" w:hint="eastAsia"/>
          <w:b/>
          <w:bCs/>
          <w:sz w:val="28"/>
          <w:szCs w:val="28"/>
          <w:u w:val="single"/>
          <w:rtl/>
        </w:rPr>
        <w:t>רקע</w:t>
      </w:r>
    </w:p>
    <w:p w14:paraId="386CBD6B" w14:textId="77777777" w:rsidR="00DD330F" w:rsidRPr="00CA6408" w:rsidRDefault="00DD330F" w:rsidP="00DD330F">
      <w:pPr>
        <w:keepNext/>
        <w:keepLines/>
        <w:widowControl w:val="0"/>
        <w:numPr>
          <w:ilvl w:val="1"/>
          <w:numId w:val="19"/>
        </w:numPr>
        <w:tabs>
          <w:tab w:val="left" w:pos="950"/>
        </w:tabs>
        <w:spacing w:before="120" w:line="276" w:lineRule="auto"/>
        <w:ind w:left="950" w:hanging="590"/>
        <w:jc w:val="both"/>
        <w:rPr>
          <w:rFonts w:ascii="David" w:hAnsi="David"/>
          <w:sz w:val="40"/>
        </w:rPr>
      </w:pPr>
      <w:r w:rsidRPr="00CA6408">
        <w:rPr>
          <w:rFonts w:ascii="David" w:hAnsi="David" w:hint="eastAsia"/>
          <w:sz w:val="40"/>
          <w:rtl/>
        </w:rPr>
        <w:t>ביום</w:t>
      </w:r>
      <w:r w:rsidRPr="00CA6408">
        <w:rPr>
          <w:rFonts w:ascii="David" w:hAnsi="David"/>
          <w:sz w:val="40"/>
          <w:rtl/>
        </w:rPr>
        <w:t xml:space="preserve"> 31.10.2023 </w:t>
      </w:r>
      <w:r w:rsidRPr="00CA6408">
        <w:rPr>
          <w:rFonts w:ascii="David" w:hAnsi="David" w:hint="eastAsia"/>
          <w:sz w:val="40"/>
          <w:rtl/>
        </w:rPr>
        <w:t>מתוכננות</w:t>
      </w:r>
      <w:r w:rsidRPr="00CA6408">
        <w:rPr>
          <w:rFonts w:ascii="David" w:hAnsi="David"/>
          <w:sz w:val="40"/>
          <w:rtl/>
        </w:rPr>
        <w:t xml:space="preserve"> </w:t>
      </w:r>
      <w:r w:rsidRPr="00CA6408">
        <w:rPr>
          <w:rFonts w:ascii="David" w:hAnsi="David" w:hint="eastAsia"/>
          <w:sz w:val="40"/>
          <w:rtl/>
        </w:rPr>
        <w:t>להיערך</w:t>
      </w:r>
      <w:r w:rsidRPr="00CA6408">
        <w:rPr>
          <w:rFonts w:ascii="David" w:hAnsi="David"/>
          <w:sz w:val="40"/>
          <w:rtl/>
        </w:rPr>
        <w:t xml:space="preserve"> </w:t>
      </w:r>
      <w:r w:rsidRPr="00CA6408">
        <w:rPr>
          <w:rFonts w:ascii="David" w:hAnsi="David" w:hint="eastAsia"/>
          <w:sz w:val="40"/>
          <w:rtl/>
        </w:rPr>
        <w:t>הבחירות</w:t>
      </w:r>
      <w:r w:rsidRPr="00CA6408">
        <w:rPr>
          <w:rFonts w:ascii="David" w:hAnsi="David"/>
          <w:sz w:val="40"/>
          <w:rtl/>
        </w:rPr>
        <w:t xml:space="preserve"> </w:t>
      </w:r>
      <w:r w:rsidRPr="00CA6408">
        <w:rPr>
          <w:rFonts w:ascii="David" w:hAnsi="David" w:hint="eastAsia"/>
          <w:sz w:val="40"/>
          <w:rtl/>
        </w:rPr>
        <w:t>לרשויות</w:t>
      </w:r>
      <w:r w:rsidRPr="00CA6408">
        <w:rPr>
          <w:rFonts w:ascii="David" w:hAnsi="David"/>
          <w:sz w:val="40"/>
          <w:rtl/>
        </w:rPr>
        <w:t xml:space="preserve"> </w:t>
      </w:r>
      <w:r w:rsidRPr="00CA6408">
        <w:rPr>
          <w:rFonts w:ascii="David" w:hAnsi="David" w:hint="eastAsia"/>
          <w:sz w:val="40"/>
          <w:rtl/>
        </w:rPr>
        <w:t>המקומיות</w:t>
      </w:r>
      <w:r w:rsidRPr="00CA6408">
        <w:rPr>
          <w:rFonts w:ascii="David" w:hAnsi="David"/>
          <w:sz w:val="40"/>
          <w:rtl/>
        </w:rPr>
        <w:t xml:space="preserve"> (להלן: "</w:t>
      </w:r>
      <w:r w:rsidRPr="00CA6408">
        <w:rPr>
          <w:rFonts w:ascii="David" w:hAnsi="David" w:hint="eastAsia"/>
          <w:b/>
          <w:bCs/>
          <w:sz w:val="40"/>
          <w:rtl/>
        </w:rPr>
        <w:t>בחירות</w:t>
      </w:r>
      <w:r w:rsidRPr="00CA6408">
        <w:rPr>
          <w:rFonts w:ascii="David" w:hAnsi="David"/>
          <w:b/>
          <w:bCs/>
          <w:sz w:val="40"/>
          <w:rtl/>
        </w:rPr>
        <w:t xml:space="preserve"> </w:t>
      </w:r>
      <w:r w:rsidRPr="00CA6408">
        <w:rPr>
          <w:rFonts w:ascii="David" w:hAnsi="David" w:hint="eastAsia"/>
          <w:b/>
          <w:bCs/>
          <w:sz w:val="40"/>
          <w:rtl/>
        </w:rPr>
        <w:t>בסבב</w:t>
      </w:r>
      <w:r w:rsidRPr="00CA6408">
        <w:rPr>
          <w:rFonts w:ascii="David" w:hAnsi="David"/>
          <w:b/>
          <w:bCs/>
          <w:sz w:val="40"/>
          <w:rtl/>
        </w:rPr>
        <w:t xml:space="preserve"> </w:t>
      </w:r>
      <w:r w:rsidRPr="00CA6408">
        <w:rPr>
          <w:rFonts w:ascii="David" w:hAnsi="David" w:hint="eastAsia"/>
          <w:b/>
          <w:bCs/>
          <w:sz w:val="40"/>
          <w:rtl/>
        </w:rPr>
        <w:t>הראשון</w:t>
      </w:r>
      <w:r w:rsidRPr="00CA6408">
        <w:rPr>
          <w:rFonts w:ascii="David" w:hAnsi="David"/>
          <w:sz w:val="40"/>
          <w:rtl/>
        </w:rPr>
        <w:t xml:space="preserve">"). </w:t>
      </w:r>
    </w:p>
    <w:p w14:paraId="3EAB8844" w14:textId="77777777" w:rsidR="00DD330F" w:rsidRPr="00CA6408" w:rsidRDefault="00DD330F" w:rsidP="00DD330F">
      <w:pPr>
        <w:keepNext/>
        <w:keepLines/>
        <w:widowControl w:val="0"/>
        <w:numPr>
          <w:ilvl w:val="1"/>
          <w:numId w:val="19"/>
        </w:numPr>
        <w:tabs>
          <w:tab w:val="left" w:pos="950"/>
        </w:tabs>
        <w:spacing w:before="120" w:line="276" w:lineRule="auto"/>
        <w:ind w:left="950" w:hanging="590"/>
        <w:jc w:val="both"/>
        <w:rPr>
          <w:rFonts w:ascii="David" w:hAnsi="David"/>
          <w:sz w:val="40"/>
        </w:rPr>
      </w:pPr>
      <w:r w:rsidRPr="00CA6408">
        <w:rPr>
          <w:rFonts w:ascii="David" w:hAnsi="David"/>
          <w:sz w:val="40"/>
          <w:rtl/>
        </w:rPr>
        <w:lastRenderedPageBreak/>
        <w:t xml:space="preserve">14 </w:t>
      </w:r>
      <w:r w:rsidRPr="00CA6408">
        <w:rPr>
          <w:rFonts w:ascii="David" w:hAnsi="David" w:hint="eastAsia"/>
          <w:sz w:val="40"/>
          <w:rtl/>
        </w:rPr>
        <w:t>יום</w:t>
      </w:r>
      <w:r w:rsidRPr="00CA6408">
        <w:rPr>
          <w:rFonts w:ascii="David" w:hAnsi="David"/>
          <w:sz w:val="40"/>
          <w:rtl/>
        </w:rPr>
        <w:t xml:space="preserve"> </w:t>
      </w:r>
      <w:r w:rsidRPr="00CA6408">
        <w:rPr>
          <w:rFonts w:ascii="David" w:hAnsi="David" w:hint="eastAsia"/>
          <w:sz w:val="40"/>
          <w:rtl/>
        </w:rPr>
        <w:t>לאחר</w:t>
      </w:r>
      <w:r w:rsidRPr="00CA6408">
        <w:rPr>
          <w:rFonts w:ascii="David" w:hAnsi="David"/>
          <w:sz w:val="40"/>
          <w:rtl/>
        </w:rPr>
        <w:t xml:space="preserve"> </w:t>
      </w:r>
      <w:r w:rsidRPr="00CA6408">
        <w:rPr>
          <w:rFonts w:ascii="David" w:hAnsi="David" w:hint="eastAsia"/>
          <w:sz w:val="40"/>
          <w:rtl/>
        </w:rPr>
        <w:t>מועד</w:t>
      </w:r>
      <w:r w:rsidRPr="00CA6408">
        <w:rPr>
          <w:rFonts w:ascii="David" w:hAnsi="David"/>
          <w:sz w:val="40"/>
          <w:rtl/>
        </w:rPr>
        <w:t xml:space="preserve"> </w:t>
      </w:r>
      <w:r w:rsidRPr="00CA6408">
        <w:rPr>
          <w:rFonts w:ascii="David" w:hAnsi="David" w:hint="eastAsia"/>
          <w:sz w:val="40"/>
          <w:rtl/>
        </w:rPr>
        <w:t>הבחירות</w:t>
      </w:r>
      <w:r w:rsidRPr="00CA6408">
        <w:rPr>
          <w:rFonts w:ascii="David" w:hAnsi="David"/>
          <w:sz w:val="40"/>
          <w:rtl/>
        </w:rPr>
        <w:t xml:space="preserve"> </w:t>
      </w:r>
      <w:r w:rsidRPr="00CA6408">
        <w:rPr>
          <w:rFonts w:ascii="David" w:hAnsi="David" w:hint="eastAsia"/>
          <w:sz w:val="40"/>
          <w:rtl/>
        </w:rPr>
        <w:t>בסבב</w:t>
      </w:r>
      <w:r w:rsidRPr="00CA6408">
        <w:rPr>
          <w:rFonts w:ascii="David" w:hAnsi="David"/>
          <w:sz w:val="40"/>
          <w:rtl/>
        </w:rPr>
        <w:t xml:space="preserve"> </w:t>
      </w:r>
      <w:r w:rsidRPr="00CA6408">
        <w:rPr>
          <w:rFonts w:ascii="David" w:hAnsi="David" w:hint="eastAsia"/>
          <w:sz w:val="40"/>
          <w:rtl/>
        </w:rPr>
        <w:t>הראשון</w:t>
      </w:r>
      <w:r w:rsidRPr="00CA6408">
        <w:rPr>
          <w:rFonts w:ascii="David" w:hAnsi="David"/>
          <w:sz w:val="40"/>
          <w:rtl/>
        </w:rPr>
        <w:t xml:space="preserve">, </w:t>
      </w:r>
      <w:r w:rsidRPr="00CA6408">
        <w:rPr>
          <w:rFonts w:ascii="David" w:hAnsi="David" w:hint="eastAsia"/>
          <w:sz w:val="40"/>
          <w:rtl/>
        </w:rPr>
        <w:t>אמור</w:t>
      </w:r>
      <w:r w:rsidRPr="00CA6408">
        <w:rPr>
          <w:rFonts w:ascii="David" w:hAnsi="David"/>
          <w:sz w:val="40"/>
          <w:rtl/>
        </w:rPr>
        <w:t xml:space="preserve"> </w:t>
      </w:r>
      <w:r w:rsidRPr="00CA6408">
        <w:rPr>
          <w:rFonts w:ascii="David" w:hAnsi="David" w:hint="eastAsia"/>
          <w:sz w:val="40"/>
          <w:rtl/>
        </w:rPr>
        <w:t>להיערך</w:t>
      </w:r>
      <w:r w:rsidRPr="00CA6408">
        <w:rPr>
          <w:rFonts w:ascii="David" w:hAnsi="David"/>
          <w:sz w:val="40"/>
          <w:rtl/>
        </w:rPr>
        <w:t xml:space="preserve">, </w:t>
      </w:r>
      <w:r w:rsidRPr="00CA6408">
        <w:rPr>
          <w:rFonts w:ascii="David" w:hAnsi="David" w:hint="eastAsia"/>
          <w:sz w:val="40"/>
          <w:rtl/>
        </w:rPr>
        <w:t>במידת</w:t>
      </w:r>
      <w:r w:rsidRPr="00CA6408">
        <w:rPr>
          <w:rFonts w:ascii="David" w:hAnsi="David"/>
          <w:sz w:val="40"/>
          <w:rtl/>
        </w:rPr>
        <w:t xml:space="preserve"> </w:t>
      </w:r>
      <w:r w:rsidRPr="00CA6408">
        <w:rPr>
          <w:rFonts w:ascii="David" w:hAnsi="David" w:hint="eastAsia"/>
          <w:sz w:val="40"/>
          <w:rtl/>
        </w:rPr>
        <w:t>הצורך</w:t>
      </w:r>
      <w:r w:rsidRPr="00CA6408">
        <w:rPr>
          <w:rFonts w:ascii="David" w:hAnsi="David"/>
          <w:sz w:val="40"/>
          <w:rtl/>
        </w:rPr>
        <w:t xml:space="preserve">, </w:t>
      </w:r>
      <w:r w:rsidRPr="00CA6408">
        <w:rPr>
          <w:rFonts w:ascii="David" w:hAnsi="David" w:hint="eastAsia"/>
          <w:sz w:val="40"/>
          <w:rtl/>
        </w:rPr>
        <w:t>סיבוב</w:t>
      </w:r>
      <w:r w:rsidRPr="00CA6408">
        <w:rPr>
          <w:rFonts w:ascii="David" w:hAnsi="David"/>
          <w:sz w:val="40"/>
          <w:rtl/>
        </w:rPr>
        <w:t xml:space="preserve"> </w:t>
      </w:r>
      <w:r w:rsidRPr="00CA6408">
        <w:rPr>
          <w:rFonts w:ascii="David" w:hAnsi="David" w:hint="eastAsia"/>
          <w:sz w:val="40"/>
          <w:rtl/>
        </w:rPr>
        <w:t>שני</w:t>
      </w:r>
      <w:r w:rsidRPr="00CA6408">
        <w:rPr>
          <w:rFonts w:ascii="David" w:hAnsi="David"/>
          <w:sz w:val="40"/>
          <w:rtl/>
        </w:rPr>
        <w:t xml:space="preserve"> </w:t>
      </w:r>
      <w:r w:rsidRPr="00CA6408">
        <w:rPr>
          <w:rFonts w:ascii="David" w:hAnsi="David" w:hint="eastAsia"/>
          <w:sz w:val="40"/>
          <w:rtl/>
        </w:rPr>
        <w:t>של</w:t>
      </w:r>
      <w:r w:rsidRPr="00CA6408">
        <w:rPr>
          <w:rFonts w:ascii="David" w:hAnsi="David"/>
          <w:sz w:val="40"/>
          <w:rtl/>
        </w:rPr>
        <w:t xml:space="preserve"> </w:t>
      </w:r>
      <w:r w:rsidRPr="00CA6408">
        <w:rPr>
          <w:rFonts w:ascii="David" w:hAnsi="David" w:hint="eastAsia"/>
          <w:sz w:val="40"/>
          <w:rtl/>
        </w:rPr>
        <w:t>בחירות</w:t>
      </w:r>
      <w:r w:rsidRPr="00CA6408">
        <w:rPr>
          <w:rFonts w:ascii="David" w:hAnsi="David"/>
          <w:sz w:val="40"/>
          <w:rtl/>
        </w:rPr>
        <w:t xml:space="preserve">, </w:t>
      </w:r>
      <w:r w:rsidRPr="00CA6408">
        <w:rPr>
          <w:rFonts w:ascii="David" w:hAnsi="David" w:hint="eastAsia"/>
          <w:sz w:val="40"/>
          <w:rtl/>
        </w:rPr>
        <w:t>ברשויות</w:t>
      </w:r>
      <w:r w:rsidRPr="00CA6408">
        <w:rPr>
          <w:rFonts w:ascii="David" w:hAnsi="David"/>
          <w:sz w:val="40"/>
          <w:rtl/>
        </w:rPr>
        <w:t xml:space="preserve"> </w:t>
      </w:r>
      <w:r w:rsidRPr="00CA6408">
        <w:rPr>
          <w:rFonts w:ascii="David" w:hAnsi="David" w:hint="eastAsia"/>
          <w:sz w:val="40"/>
          <w:rtl/>
        </w:rPr>
        <w:t>המקומיות</w:t>
      </w:r>
      <w:r w:rsidRPr="00CA6408">
        <w:rPr>
          <w:rFonts w:ascii="David" w:hAnsi="David"/>
          <w:sz w:val="40"/>
          <w:rtl/>
        </w:rPr>
        <w:t xml:space="preserve"> </w:t>
      </w:r>
      <w:r w:rsidRPr="00CA6408">
        <w:rPr>
          <w:rFonts w:ascii="David" w:hAnsi="David" w:hint="eastAsia"/>
          <w:sz w:val="40"/>
          <w:rtl/>
        </w:rPr>
        <w:t>בהן</w:t>
      </w:r>
      <w:r w:rsidRPr="00CA6408">
        <w:rPr>
          <w:rFonts w:ascii="David" w:hAnsi="David"/>
          <w:sz w:val="40"/>
          <w:rtl/>
        </w:rPr>
        <w:t xml:space="preserve"> </w:t>
      </w:r>
      <w:r w:rsidRPr="00CA6408">
        <w:rPr>
          <w:rFonts w:ascii="David" w:hAnsi="David" w:hint="eastAsia"/>
          <w:sz w:val="40"/>
          <w:rtl/>
        </w:rPr>
        <w:t>לא</w:t>
      </w:r>
      <w:r w:rsidRPr="00CA6408">
        <w:rPr>
          <w:rFonts w:ascii="David" w:hAnsi="David"/>
          <w:sz w:val="40"/>
          <w:rtl/>
        </w:rPr>
        <w:t xml:space="preserve"> </w:t>
      </w:r>
      <w:r w:rsidRPr="00CA6408">
        <w:rPr>
          <w:rFonts w:ascii="David" w:hAnsi="David" w:hint="eastAsia"/>
          <w:sz w:val="40"/>
          <w:rtl/>
        </w:rPr>
        <w:t>הושגה</w:t>
      </w:r>
      <w:r w:rsidRPr="00CA6408">
        <w:rPr>
          <w:rFonts w:ascii="David" w:hAnsi="David"/>
          <w:sz w:val="40"/>
          <w:rtl/>
        </w:rPr>
        <w:t xml:space="preserve"> </w:t>
      </w:r>
      <w:r w:rsidRPr="00CA6408">
        <w:rPr>
          <w:rFonts w:ascii="David" w:hAnsi="David" w:hint="eastAsia"/>
          <w:sz w:val="40"/>
          <w:rtl/>
        </w:rPr>
        <w:t>הכרעה</w:t>
      </w:r>
      <w:r w:rsidRPr="00CA6408">
        <w:rPr>
          <w:rFonts w:ascii="David" w:hAnsi="David"/>
          <w:sz w:val="40"/>
          <w:rtl/>
        </w:rPr>
        <w:t xml:space="preserve"> (להלן: "</w:t>
      </w:r>
      <w:r w:rsidRPr="00CA6408">
        <w:rPr>
          <w:rFonts w:ascii="David" w:hAnsi="David" w:hint="eastAsia"/>
          <w:b/>
          <w:bCs/>
          <w:sz w:val="40"/>
          <w:rtl/>
        </w:rPr>
        <w:t>סבב</w:t>
      </w:r>
      <w:r w:rsidRPr="00CA6408">
        <w:rPr>
          <w:rFonts w:ascii="David" w:hAnsi="David"/>
          <w:b/>
          <w:bCs/>
          <w:sz w:val="40"/>
          <w:rtl/>
        </w:rPr>
        <w:t xml:space="preserve"> </w:t>
      </w:r>
      <w:r w:rsidRPr="00CA6408">
        <w:rPr>
          <w:rFonts w:ascii="David" w:hAnsi="David" w:hint="eastAsia"/>
          <w:b/>
          <w:bCs/>
          <w:sz w:val="40"/>
          <w:rtl/>
        </w:rPr>
        <w:t>שני</w:t>
      </w:r>
      <w:r w:rsidRPr="00CA6408">
        <w:rPr>
          <w:rFonts w:ascii="David" w:hAnsi="David"/>
          <w:b/>
          <w:bCs/>
          <w:sz w:val="40"/>
          <w:rtl/>
        </w:rPr>
        <w:t xml:space="preserve"> </w:t>
      </w:r>
      <w:r w:rsidRPr="00CA6408">
        <w:rPr>
          <w:rFonts w:ascii="David" w:hAnsi="David" w:hint="eastAsia"/>
          <w:b/>
          <w:bCs/>
          <w:sz w:val="40"/>
          <w:rtl/>
        </w:rPr>
        <w:t>של</w:t>
      </w:r>
      <w:r w:rsidRPr="00CA6408">
        <w:rPr>
          <w:rFonts w:ascii="David" w:hAnsi="David"/>
          <w:b/>
          <w:bCs/>
          <w:sz w:val="40"/>
          <w:rtl/>
        </w:rPr>
        <w:t xml:space="preserve"> </w:t>
      </w:r>
      <w:r w:rsidRPr="00CA6408">
        <w:rPr>
          <w:rFonts w:ascii="David" w:hAnsi="David" w:hint="eastAsia"/>
          <w:b/>
          <w:bCs/>
          <w:sz w:val="40"/>
          <w:rtl/>
        </w:rPr>
        <w:t>הבחירות</w:t>
      </w:r>
      <w:r w:rsidRPr="00CA6408">
        <w:rPr>
          <w:rFonts w:ascii="David" w:hAnsi="David"/>
          <w:sz w:val="40"/>
          <w:rtl/>
        </w:rPr>
        <w:t xml:space="preserve">"). </w:t>
      </w:r>
    </w:p>
    <w:p w14:paraId="55975CBD" w14:textId="77777777" w:rsidR="00DD330F" w:rsidRPr="00CA6408" w:rsidRDefault="00DD330F" w:rsidP="00DD330F">
      <w:pPr>
        <w:keepNext/>
        <w:keepLines/>
        <w:widowControl w:val="0"/>
        <w:tabs>
          <w:tab w:val="left" w:pos="950"/>
        </w:tabs>
        <w:spacing w:before="120" w:line="276" w:lineRule="auto"/>
        <w:ind w:left="950"/>
        <w:jc w:val="both"/>
        <w:rPr>
          <w:rFonts w:ascii="David" w:hAnsi="David"/>
          <w:sz w:val="40"/>
        </w:rPr>
      </w:pPr>
      <w:r w:rsidRPr="00CA6408">
        <w:rPr>
          <w:rFonts w:ascii="David" w:hAnsi="David" w:hint="eastAsia"/>
          <w:sz w:val="40"/>
          <w:rtl/>
        </w:rPr>
        <w:t>המשרד</w:t>
      </w:r>
      <w:r w:rsidRPr="00CA6408">
        <w:rPr>
          <w:rFonts w:ascii="David" w:hAnsi="David"/>
          <w:sz w:val="40"/>
          <w:rtl/>
        </w:rPr>
        <w:t xml:space="preserve"> </w:t>
      </w:r>
      <w:r w:rsidRPr="00CA6408">
        <w:rPr>
          <w:rFonts w:ascii="David" w:hAnsi="David" w:hint="eastAsia"/>
          <w:sz w:val="40"/>
          <w:rtl/>
        </w:rPr>
        <w:t>שומר</w:t>
      </w:r>
      <w:r w:rsidRPr="00CA6408">
        <w:rPr>
          <w:rFonts w:ascii="David" w:hAnsi="David"/>
          <w:sz w:val="40"/>
          <w:rtl/>
        </w:rPr>
        <w:t xml:space="preserve"> </w:t>
      </w:r>
      <w:r w:rsidRPr="00CA6408">
        <w:rPr>
          <w:rFonts w:ascii="David" w:hAnsi="David" w:hint="eastAsia"/>
          <w:sz w:val="40"/>
          <w:rtl/>
        </w:rPr>
        <w:t>לעצמו</w:t>
      </w:r>
      <w:r w:rsidRPr="00CA6408">
        <w:rPr>
          <w:rFonts w:ascii="David" w:hAnsi="David"/>
          <w:sz w:val="40"/>
          <w:rtl/>
        </w:rPr>
        <w:t xml:space="preserve"> </w:t>
      </w:r>
      <w:r w:rsidRPr="00CA6408">
        <w:rPr>
          <w:rFonts w:ascii="David" w:hAnsi="David" w:hint="eastAsia"/>
          <w:sz w:val="40"/>
          <w:rtl/>
        </w:rPr>
        <w:t>את</w:t>
      </w:r>
      <w:r w:rsidRPr="00CA6408">
        <w:rPr>
          <w:rFonts w:ascii="David" w:hAnsi="David"/>
          <w:sz w:val="40"/>
          <w:rtl/>
        </w:rPr>
        <w:t xml:space="preserve"> </w:t>
      </w:r>
      <w:r w:rsidRPr="00CA6408">
        <w:rPr>
          <w:rFonts w:ascii="David" w:hAnsi="David" w:hint="eastAsia"/>
          <w:sz w:val="40"/>
          <w:rtl/>
        </w:rPr>
        <w:t>זכות</w:t>
      </w:r>
      <w:r w:rsidRPr="00CA6408">
        <w:rPr>
          <w:rFonts w:ascii="David" w:hAnsi="David"/>
          <w:sz w:val="40"/>
          <w:rtl/>
        </w:rPr>
        <w:t xml:space="preserve"> </w:t>
      </w:r>
      <w:r w:rsidRPr="00CA6408">
        <w:rPr>
          <w:rFonts w:ascii="David" w:hAnsi="David" w:hint="eastAsia"/>
          <w:sz w:val="40"/>
          <w:rtl/>
        </w:rPr>
        <w:t>הברירה</w:t>
      </w:r>
      <w:r w:rsidRPr="00CA6408">
        <w:rPr>
          <w:rFonts w:ascii="David" w:hAnsi="David"/>
          <w:sz w:val="40"/>
          <w:rtl/>
        </w:rPr>
        <w:t xml:space="preserve"> </w:t>
      </w:r>
      <w:r w:rsidRPr="00CA6408">
        <w:rPr>
          <w:rFonts w:ascii="David" w:hAnsi="David" w:hint="eastAsia"/>
          <w:sz w:val="40"/>
          <w:rtl/>
        </w:rPr>
        <w:t>למתן</w:t>
      </w:r>
      <w:r w:rsidRPr="00CA6408">
        <w:rPr>
          <w:rFonts w:ascii="David" w:hAnsi="David"/>
          <w:sz w:val="40"/>
          <w:rtl/>
        </w:rPr>
        <w:t xml:space="preserve"> </w:t>
      </w:r>
      <w:r w:rsidRPr="00CA6408">
        <w:rPr>
          <w:rFonts w:ascii="David" w:hAnsi="David" w:hint="eastAsia"/>
          <w:sz w:val="40"/>
          <w:rtl/>
        </w:rPr>
        <w:t>השירותים</w:t>
      </w:r>
      <w:r w:rsidRPr="00CA6408">
        <w:rPr>
          <w:rFonts w:ascii="David" w:hAnsi="David"/>
          <w:sz w:val="40"/>
          <w:rtl/>
        </w:rPr>
        <w:t xml:space="preserve"> </w:t>
      </w:r>
      <w:r w:rsidRPr="00CA6408">
        <w:rPr>
          <w:rFonts w:ascii="David" w:hAnsi="David" w:hint="eastAsia"/>
          <w:sz w:val="40"/>
          <w:rtl/>
        </w:rPr>
        <w:t>במכרז</w:t>
      </w:r>
      <w:r w:rsidRPr="00CA6408">
        <w:rPr>
          <w:rFonts w:ascii="David" w:hAnsi="David"/>
          <w:sz w:val="40"/>
          <w:rtl/>
        </w:rPr>
        <w:t xml:space="preserve"> </w:t>
      </w:r>
      <w:r w:rsidRPr="00CA6408">
        <w:rPr>
          <w:rFonts w:ascii="David" w:hAnsi="David" w:hint="eastAsia"/>
          <w:sz w:val="40"/>
          <w:rtl/>
        </w:rPr>
        <w:t>זה</w:t>
      </w:r>
      <w:r w:rsidRPr="00CA6408">
        <w:rPr>
          <w:rFonts w:ascii="David" w:hAnsi="David"/>
          <w:sz w:val="40"/>
          <w:rtl/>
        </w:rPr>
        <w:t xml:space="preserve"> </w:t>
      </w:r>
      <w:r w:rsidRPr="00CA6408">
        <w:rPr>
          <w:rFonts w:ascii="David" w:hAnsi="David" w:hint="eastAsia"/>
          <w:sz w:val="40"/>
          <w:rtl/>
        </w:rPr>
        <w:t>על</w:t>
      </w:r>
      <w:r w:rsidRPr="00CA6408">
        <w:rPr>
          <w:rFonts w:ascii="David" w:hAnsi="David"/>
          <w:sz w:val="40"/>
          <w:rtl/>
        </w:rPr>
        <w:t xml:space="preserve"> </w:t>
      </w:r>
      <w:r w:rsidRPr="00CA6408">
        <w:rPr>
          <w:rFonts w:ascii="David" w:hAnsi="David" w:hint="eastAsia"/>
          <w:sz w:val="40"/>
          <w:rtl/>
        </w:rPr>
        <w:t>ידי</w:t>
      </w:r>
      <w:r w:rsidRPr="00CA6408">
        <w:rPr>
          <w:rFonts w:ascii="David" w:hAnsi="David"/>
          <w:sz w:val="40"/>
          <w:rtl/>
        </w:rPr>
        <w:t xml:space="preserve"> </w:t>
      </w:r>
      <w:r w:rsidRPr="00CA6408">
        <w:rPr>
          <w:rFonts w:ascii="David" w:hAnsi="David" w:hint="eastAsia"/>
          <w:sz w:val="40"/>
          <w:rtl/>
        </w:rPr>
        <w:t>הספק</w:t>
      </w:r>
      <w:r w:rsidR="00486B0D" w:rsidRPr="00CA6408">
        <w:rPr>
          <w:rFonts w:ascii="David" w:hAnsi="David"/>
          <w:sz w:val="40"/>
          <w:rtl/>
        </w:rPr>
        <w:t>,</w:t>
      </w:r>
      <w:r w:rsidRPr="00CA6408">
        <w:rPr>
          <w:rFonts w:ascii="David" w:hAnsi="David"/>
          <w:sz w:val="40"/>
          <w:rtl/>
        </w:rPr>
        <w:t xml:space="preserve"> עבור הסבב השני של הבחירות, בהתאם </w:t>
      </w:r>
      <w:r w:rsidR="00486B0D" w:rsidRPr="00CA6408">
        <w:rPr>
          <w:rFonts w:ascii="David" w:hAnsi="David" w:hint="eastAsia"/>
          <w:sz w:val="40"/>
          <w:rtl/>
        </w:rPr>
        <w:t>להצעת</w:t>
      </w:r>
      <w:r w:rsidR="00486B0D" w:rsidRPr="00CA6408">
        <w:rPr>
          <w:rFonts w:ascii="David" w:hAnsi="David"/>
          <w:sz w:val="40"/>
          <w:rtl/>
        </w:rPr>
        <w:t xml:space="preserve"> </w:t>
      </w:r>
      <w:r w:rsidR="00486B0D" w:rsidRPr="00CA6408">
        <w:rPr>
          <w:rFonts w:ascii="David" w:hAnsi="David" w:hint="eastAsia"/>
          <w:sz w:val="40"/>
          <w:rtl/>
        </w:rPr>
        <w:t>המחיר</w:t>
      </w:r>
      <w:r w:rsidR="00486B0D" w:rsidRPr="00CA6408">
        <w:rPr>
          <w:rFonts w:ascii="David" w:hAnsi="David"/>
          <w:sz w:val="40"/>
          <w:rtl/>
        </w:rPr>
        <w:t xml:space="preserve"> </w:t>
      </w:r>
      <w:r w:rsidR="00486B0D" w:rsidRPr="00CA6408">
        <w:rPr>
          <w:rFonts w:ascii="David" w:hAnsi="David" w:hint="eastAsia"/>
          <w:sz w:val="40"/>
          <w:rtl/>
        </w:rPr>
        <w:t>של</w:t>
      </w:r>
      <w:r w:rsidR="00486B0D" w:rsidRPr="00CA6408">
        <w:rPr>
          <w:rFonts w:ascii="David" w:hAnsi="David"/>
          <w:sz w:val="40"/>
          <w:rtl/>
        </w:rPr>
        <w:t xml:space="preserve"> </w:t>
      </w:r>
      <w:r w:rsidR="00486B0D" w:rsidRPr="00CA6408">
        <w:rPr>
          <w:rFonts w:ascii="David" w:hAnsi="David" w:hint="eastAsia"/>
          <w:sz w:val="40"/>
          <w:rtl/>
        </w:rPr>
        <w:t>הספק</w:t>
      </w:r>
      <w:r w:rsidR="00486B0D" w:rsidRPr="00CA6408">
        <w:rPr>
          <w:rFonts w:ascii="David" w:hAnsi="David"/>
          <w:sz w:val="40"/>
          <w:rtl/>
        </w:rPr>
        <w:t xml:space="preserve"> </w:t>
      </w:r>
      <w:r w:rsidR="00486B0D" w:rsidRPr="00CA6408">
        <w:rPr>
          <w:rFonts w:ascii="David" w:hAnsi="David" w:hint="eastAsia"/>
          <w:sz w:val="40"/>
          <w:rtl/>
        </w:rPr>
        <w:t>במכרז</w:t>
      </w:r>
      <w:r w:rsidR="00486B0D" w:rsidRPr="00CA6408">
        <w:rPr>
          <w:rFonts w:ascii="David" w:hAnsi="David"/>
          <w:sz w:val="40"/>
          <w:rtl/>
        </w:rPr>
        <w:t xml:space="preserve"> </w:t>
      </w:r>
      <w:r w:rsidR="00486B0D" w:rsidRPr="00CA6408">
        <w:rPr>
          <w:rFonts w:ascii="David" w:hAnsi="David" w:hint="eastAsia"/>
          <w:sz w:val="40"/>
          <w:rtl/>
        </w:rPr>
        <w:t>זה</w:t>
      </w:r>
      <w:r w:rsidRPr="00CA6408">
        <w:rPr>
          <w:rFonts w:ascii="David" w:hAnsi="David"/>
          <w:sz w:val="40"/>
          <w:rtl/>
        </w:rPr>
        <w:t>.</w:t>
      </w:r>
    </w:p>
    <w:p w14:paraId="2ACD95CE" w14:textId="77777777" w:rsidR="00DD330F" w:rsidRPr="00CA6408" w:rsidRDefault="00DD330F" w:rsidP="00DD330F">
      <w:pPr>
        <w:keepNext/>
        <w:keepLines/>
        <w:widowControl w:val="0"/>
        <w:numPr>
          <w:ilvl w:val="1"/>
          <w:numId w:val="19"/>
        </w:numPr>
        <w:tabs>
          <w:tab w:val="left" w:pos="950"/>
        </w:tabs>
        <w:spacing w:before="120" w:line="276" w:lineRule="auto"/>
        <w:ind w:left="950" w:hanging="590"/>
        <w:jc w:val="both"/>
        <w:rPr>
          <w:rFonts w:ascii="David" w:hAnsi="David"/>
          <w:sz w:val="40"/>
          <w:rtl/>
        </w:rPr>
      </w:pPr>
      <w:r w:rsidRPr="00CA6408">
        <w:rPr>
          <w:rFonts w:ascii="David" w:hAnsi="David" w:hint="eastAsia"/>
          <w:sz w:val="40"/>
          <w:rtl/>
        </w:rPr>
        <w:t>יובהר</w:t>
      </w:r>
      <w:r w:rsidRPr="00CA6408">
        <w:rPr>
          <w:rFonts w:ascii="David" w:hAnsi="David"/>
          <w:sz w:val="40"/>
          <w:rtl/>
        </w:rPr>
        <w:t xml:space="preserve"> </w:t>
      </w:r>
      <w:r w:rsidRPr="00CA6408">
        <w:rPr>
          <w:rFonts w:ascii="David" w:hAnsi="David" w:hint="eastAsia"/>
          <w:sz w:val="40"/>
          <w:rtl/>
        </w:rPr>
        <w:t>ויודגש</w:t>
      </w:r>
      <w:r w:rsidRPr="00CA6408">
        <w:rPr>
          <w:rFonts w:ascii="David" w:hAnsi="David"/>
          <w:sz w:val="40"/>
          <w:rtl/>
        </w:rPr>
        <w:t xml:space="preserve"> </w:t>
      </w:r>
      <w:r w:rsidRPr="00CA6408">
        <w:rPr>
          <w:rFonts w:ascii="David" w:hAnsi="David" w:hint="eastAsia"/>
          <w:sz w:val="40"/>
          <w:rtl/>
        </w:rPr>
        <w:t>כי</w:t>
      </w:r>
      <w:r w:rsidRPr="00CA6408">
        <w:rPr>
          <w:rFonts w:ascii="David" w:hAnsi="David"/>
          <w:sz w:val="40"/>
          <w:rtl/>
        </w:rPr>
        <w:t xml:space="preserve"> </w:t>
      </w:r>
      <w:r w:rsidRPr="00CA6408">
        <w:rPr>
          <w:rFonts w:ascii="David" w:hAnsi="David" w:hint="eastAsia"/>
          <w:sz w:val="40"/>
          <w:rtl/>
        </w:rPr>
        <w:t>היקף</w:t>
      </w:r>
      <w:r w:rsidRPr="00CA6408">
        <w:rPr>
          <w:rFonts w:ascii="David" w:hAnsi="David"/>
          <w:sz w:val="40"/>
          <w:rtl/>
        </w:rPr>
        <w:t xml:space="preserve"> </w:t>
      </w:r>
      <w:r w:rsidRPr="00CA6408">
        <w:rPr>
          <w:rFonts w:ascii="David" w:hAnsi="David" w:hint="eastAsia"/>
          <w:sz w:val="40"/>
          <w:rtl/>
        </w:rPr>
        <w:t>הפעילות</w:t>
      </w:r>
      <w:r w:rsidRPr="00CA6408">
        <w:rPr>
          <w:rFonts w:ascii="David" w:hAnsi="David"/>
          <w:sz w:val="40"/>
          <w:rtl/>
        </w:rPr>
        <w:t xml:space="preserve"> </w:t>
      </w:r>
      <w:r w:rsidRPr="00CA6408">
        <w:rPr>
          <w:rFonts w:ascii="David" w:hAnsi="David" w:hint="eastAsia"/>
          <w:sz w:val="40"/>
          <w:rtl/>
        </w:rPr>
        <w:t>בסיבוב</w:t>
      </w:r>
      <w:r w:rsidRPr="00CA6408">
        <w:rPr>
          <w:rFonts w:ascii="David" w:hAnsi="David"/>
          <w:sz w:val="40"/>
          <w:rtl/>
        </w:rPr>
        <w:t xml:space="preserve"> </w:t>
      </w:r>
      <w:r w:rsidRPr="00CA6408">
        <w:rPr>
          <w:rFonts w:ascii="David" w:hAnsi="David" w:hint="eastAsia"/>
          <w:sz w:val="40"/>
          <w:rtl/>
        </w:rPr>
        <w:t>השני</w:t>
      </w:r>
      <w:r w:rsidRPr="00CA6408">
        <w:rPr>
          <w:rFonts w:ascii="David" w:hAnsi="David"/>
          <w:sz w:val="40"/>
          <w:rtl/>
        </w:rPr>
        <w:t xml:space="preserve"> </w:t>
      </w:r>
      <w:r w:rsidRPr="00CA6408">
        <w:rPr>
          <w:rFonts w:ascii="David" w:hAnsi="David" w:hint="eastAsia"/>
          <w:sz w:val="40"/>
          <w:rtl/>
        </w:rPr>
        <w:t>של</w:t>
      </w:r>
      <w:r w:rsidRPr="00CA6408">
        <w:rPr>
          <w:rFonts w:ascii="David" w:hAnsi="David"/>
          <w:sz w:val="40"/>
          <w:rtl/>
        </w:rPr>
        <w:t xml:space="preserve"> </w:t>
      </w:r>
      <w:r w:rsidRPr="00CA6408">
        <w:rPr>
          <w:rFonts w:ascii="David" w:hAnsi="David" w:hint="eastAsia"/>
          <w:sz w:val="40"/>
          <w:rtl/>
        </w:rPr>
        <w:t>הבחירות</w:t>
      </w:r>
      <w:r w:rsidRPr="00CA6408">
        <w:rPr>
          <w:rFonts w:ascii="David" w:hAnsi="David"/>
          <w:sz w:val="40"/>
          <w:rtl/>
        </w:rPr>
        <w:t xml:space="preserve"> </w:t>
      </w:r>
      <w:r w:rsidRPr="00CA6408">
        <w:rPr>
          <w:rFonts w:ascii="David" w:hAnsi="David" w:hint="eastAsia"/>
          <w:sz w:val="40"/>
          <w:rtl/>
        </w:rPr>
        <w:t>אינו</w:t>
      </w:r>
      <w:r w:rsidRPr="00CA6408">
        <w:rPr>
          <w:rFonts w:ascii="David" w:hAnsi="David"/>
          <w:sz w:val="40"/>
          <w:rtl/>
        </w:rPr>
        <w:t xml:space="preserve"> </w:t>
      </w:r>
      <w:r w:rsidRPr="00CA6408">
        <w:rPr>
          <w:rFonts w:ascii="David" w:hAnsi="David" w:hint="eastAsia"/>
          <w:sz w:val="40"/>
          <w:rtl/>
        </w:rPr>
        <w:t>ידוע</w:t>
      </w:r>
      <w:r w:rsidRPr="00CA6408">
        <w:rPr>
          <w:rFonts w:ascii="David" w:hAnsi="David"/>
          <w:sz w:val="40"/>
          <w:rtl/>
        </w:rPr>
        <w:t xml:space="preserve"> </w:t>
      </w:r>
      <w:r w:rsidRPr="00CA6408">
        <w:rPr>
          <w:rFonts w:ascii="David" w:hAnsi="David" w:hint="eastAsia"/>
          <w:sz w:val="40"/>
          <w:rtl/>
        </w:rPr>
        <w:t>ותלוי</w:t>
      </w:r>
      <w:r w:rsidRPr="00CA6408">
        <w:rPr>
          <w:rFonts w:ascii="David" w:hAnsi="David"/>
          <w:sz w:val="40"/>
          <w:rtl/>
        </w:rPr>
        <w:t xml:space="preserve"> </w:t>
      </w:r>
      <w:r w:rsidRPr="00CA6408">
        <w:rPr>
          <w:rFonts w:ascii="David" w:hAnsi="David" w:hint="eastAsia"/>
          <w:sz w:val="40"/>
          <w:rtl/>
        </w:rPr>
        <w:t>בתוצאות</w:t>
      </w:r>
      <w:r w:rsidRPr="00CA6408">
        <w:rPr>
          <w:rFonts w:ascii="David" w:hAnsi="David"/>
          <w:sz w:val="40"/>
          <w:rtl/>
        </w:rPr>
        <w:t xml:space="preserve"> </w:t>
      </w:r>
      <w:r w:rsidRPr="00CA6408">
        <w:rPr>
          <w:rFonts w:ascii="David" w:hAnsi="David" w:hint="eastAsia"/>
          <w:sz w:val="40"/>
          <w:rtl/>
        </w:rPr>
        <w:t>הבחירות</w:t>
      </w:r>
      <w:r w:rsidRPr="00CA6408">
        <w:rPr>
          <w:rFonts w:ascii="David" w:hAnsi="David"/>
          <w:sz w:val="40"/>
          <w:rtl/>
        </w:rPr>
        <w:t xml:space="preserve"> </w:t>
      </w:r>
      <w:r w:rsidRPr="00CA6408">
        <w:rPr>
          <w:rFonts w:ascii="David" w:hAnsi="David" w:hint="eastAsia"/>
          <w:sz w:val="40"/>
          <w:rtl/>
        </w:rPr>
        <w:t>בסבב</w:t>
      </w:r>
      <w:r w:rsidRPr="00CA6408">
        <w:rPr>
          <w:rFonts w:ascii="David" w:hAnsi="David"/>
          <w:sz w:val="40"/>
          <w:rtl/>
        </w:rPr>
        <w:t xml:space="preserve"> </w:t>
      </w:r>
      <w:r w:rsidRPr="00CA6408">
        <w:rPr>
          <w:rFonts w:ascii="David" w:hAnsi="David" w:hint="eastAsia"/>
          <w:sz w:val="40"/>
          <w:rtl/>
        </w:rPr>
        <w:t>הראשון</w:t>
      </w:r>
      <w:r w:rsidRPr="00CA6408">
        <w:rPr>
          <w:rFonts w:ascii="David" w:hAnsi="David"/>
          <w:sz w:val="40"/>
          <w:rtl/>
        </w:rPr>
        <w:t>.</w:t>
      </w:r>
    </w:p>
    <w:p w14:paraId="2BF8BCD4" w14:textId="77777777" w:rsidR="00DD330F" w:rsidRPr="00CA6408" w:rsidRDefault="00DD330F" w:rsidP="00DD330F">
      <w:pPr>
        <w:keepNext/>
        <w:keepLines/>
        <w:widowControl w:val="0"/>
        <w:numPr>
          <w:ilvl w:val="1"/>
          <w:numId w:val="19"/>
        </w:numPr>
        <w:tabs>
          <w:tab w:val="left" w:pos="950"/>
        </w:tabs>
        <w:spacing w:before="120" w:line="276" w:lineRule="auto"/>
        <w:ind w:left="950" w:hanging="590"/>
        <w:jc w:val="both"/>
        <w:rPr>
          <w:rFonts w:ascii="David" w:hAnsi="David"/>
          <w:sz w:val="40"/>
        </w:rPr>
      </w:pPr>
      <w:r w:rsidRPr="00CA6408">
        <w:rPr>
          <w:rFonts w:ascii="David" w:hAnsi="David" w:hint="eastAsia"/>
          <w:sz w:val="40"/>
          <w:rtl/>
        </w:rPr>
        <w:t>המשרד</w:t>
      </w:r>
      <w:r w:rsidRPr="00CA6408">
        <w:rPr>
          <w:rFonts w:ascii="David" w:hAnsi="David"/>
          <w:sz w:val="40"/>
          <w:rtl/>
        </w:rPr>
        <w:t xml:space="preserve"> אינו מתחייב להתקשר עם </w:t>
      </w:r>
      <w:r w:rsidR="00486B0D" w:rsidRPr="00CA6408">
        <w:rPr>
          <w:rFonts w:ascii="David" w:hAnsi="David" w:hint="eastAsia"/>
          <w:sz w:val="40"/>
          <w:rtl/>
        </w:rPr>
        <w:t>הספק</w:t>
      </w:r>
      <w:r w:rsidRPr="00CA6408">
        <w:rPr>
          <w:rFonts w:ascii="David" w:hAnsi="David"/>
          <w:sz w:val="40"/>
          <w:rtl/>
        </w:rPr>
        <w:t xml:space="preserve"> עבור סבב הבחירות השני וכן המשרד אינו מתחייב להיקף התקשרות דומה בשני סבבי הבחירות ובכל מקרה היקף ההתקשרות בסבב השני לא יעלה על היקף ההתקשרות במועד הבחירות בסבב הראשון.</w:t>
      </w:r>
    </w:p>
    <w:p w14:paraId="0070E550" w14:textId="77777777" w:rsidR="00DD330F" w:rsidRPr="00CA6408" w:rsidRDefault="00DD330F" w:rsidP="00DD330F">
      <w:pPr>
        <w:keepNext/>
        <w:keepLines/>
        <w:widowControl w:val="0"/>
        <w:numPr>
          <w:ilvl w:val="1"/>
          <w:numId w:val="19"/>
        </w:numPr>
        <w:tabs>
          <w:tab w:val="left" w:pos="950"/>
        </w:tabs>
        <w:spacing w:before="120" w:line="276" w:lineRule="auto"/>
        <w:ind w:left="950" w:hanging="590"/>
        <w:jc w:val="both"/>
        <w:rPr>
          <w:rFonts w:ascii="David" w:hAnsi="David"/>
          <w:sz w:val="40"/>
        </w:rPr>
      </w:pPr>
      <w:r w:rsidRPr="00CA6408">
        <w:rPr>
          <w:rFonts w:ascii="David" w:hAnsi="David"/>
          <w:sz w:val="40"/>
          <w:rtl/>
        </w:rPr>
        <w:t xml:space="preserve">3 חודשים לפני מועד הבחירות בסבב הראשון יעביר המשרד </w:t>
      </w:r>
      <w:r w:rsidR="00486B0D" w:rsidRPr="00CA6408">
        <w:rPr>
          <w:rFonts w:ascii="David" w:hAnsi="David" w:hint="eastAsia"/>
          <w:sz w:val="40"/>
          <w:rtl/>
        </w:rPr>
        <w:t>לספק</w:t>
      </w:r>
      <w:r w:rsidRPr="00CA6408">
        <w:rPr>
          <w:rFonts w:ascii="David" w:hAnsi="David"/>
          <w:sz w:val="40"/>
          <w:rtl/>
        </w:rPr>
        <w:t xml:space="preserve"> הזמנת עבודה הכוללת את הכמויות המוזמנות והמחירים, בהתאם למכרז זה.</w:t>
      </w:r>
    </w:p>
    <w:p w14:paraId="0619EECE" w14:textId="77777777" w:rsidR="00DD330F" w:rsidRPr="00CA6408" w:rsidRDefault="00DD330F" w:rsidP="00DD330F">
      <w:pPr>
        <w:keepNext/>
        <w:keepLines/>
        <w:widowControl w:val="0"/>
        <w:numPr>
          <w:ilvl w:val="1"/>
          <w:numId w:val="19"/>
        </w:numPr>
        <w:tabs>
          <w:tab w:val="left" w:pos="950"/>
        </w:tabs>
        <w:spacing w:before="120" w:line="276" w:lineRule="auto"/>
        <w:ind w:left="950" w:hanging="590"/>
        <w:jc w:val="both"/>
        <w:rPr>
          <w:rFonts w:ascii="David" w:hAnsi="David"/>
          <w:sz w:val="40"/>
        </w:rPr>
      </w:pPr>
      <w:r w:rsidRPr="00CA6408">
        <w:rPr>
          <w:rFonts w:ascii="David" w:hAnsi="David" w:hint="eastAsia"/>
          <w:sz w:val="40"/>
          <w:rtl/>
        </w:rPr>
        <w:t>בכפוף</w:t>
      </w:r>
      <w:r w:rsidRPr="00CA6408">
        <w:rPr>
          <w:rFonts w:ascii="David" w:hAnsi="David"/>
          <w:sz w:val="40"/>
          <w:rtl/>
        </w:rPr>
        <w:t xml:space="preserve"> לזכות המשרד כאמור לעיל, תוך 3 ימים מתום מועד הבחירות בסבב הראשון ולאחר שיתברר ההיקף הנדרש של הסבב השני של הבחירות, יעביר המשרד לזוכה פירוט בדבר היקף ההתקשרות והשירותים הנדרשים לסבב השני של הבחירות, לרבות פרטי האולמות וחדרי העבודה (הישיבות), כמויות משתתפים, כלכלה ומזון </w:t>
      </w:r>
      <w:r w:rsidRPr="00CA6408">
        <w:rPr>
          <w:rFonts w:ascii="David" w:hAnsi="David" w:hint="eastAsia"/>
          <w:sz w:val="40"/>
          <w:rtl/>
        </w:rPr>
        <w:t>וכיוצ</w:t>
      </w:r>
      <w:r w:rsidRPr="00CA6408">
        <w:rPr>
          <w:rFonts w:ascii="David" w:hAnsi="David"/>
          <w:sz w:val="40"/>
          <w:rtl/>
        </w:rPr>
        <w:t xml:space="preserve">"ב. </w:t>
      </w:r>
    </w:p>
    <w:p w14:paraId="2BEB05EB" w14:textId="77777777" w:rsidR="00DD330F" w:rsidRPr="00CA6408" w:rsidRDefault="00DD330F" w:rsidP="00DD330F">
      <w:pPr>
        <w:keepNext/>
        <w:keepLines/>
        <w:widowControl w:val="0"/>
        <w:numPr>
          <w:ilvl w:val="1"/>
          <w:numId w:val="19"/>
        </w:numPr>
        <w:tabs>
          <w:tab w:val="left" w:pos="950"/>
        </w:tabs>
        <w:spacing w:before="120" w:line="276" w:lineRule="auto"/>
        <w:ind w:left="950" w:hanging="590"/>
        <w:jc w:val="both"/>
        <w:rPr>
          <w:rFonts w:ascii="David" w:hAnsi="David"/>
          <w:sz w:val="40"/>
          <w:rtl/>
        </w:rPr>
      </w:pPr>
      <w:r w:rsidRPr="00CA6408">
        <w:rPr>
          <w:rFonts w:ascii="David" w:hAnsi="David" w:hint="eastAsia"/>
          <w:sz w:val="40"/>
          <w:rtl/>
        </w:rPr>
        <w:t>לצורך</w:t>
      </w:r>
      <w:r w:rsidRPr="00CA6408">
        <w:rPr>
          <w:rFonts w:ascii="David" w:hAnsi="David"/>
          <w:sz w:val="40"/>
          <w:rtl/>
        </w:rPr>
        <w:t xml:space="preserve"> </w:t>
      </w:r>
      <w:r w:rsidRPr="00CA6408">
        <w:rPr>
          <w:rFonts w:ascii="David" w:hAnsi="David" w:hint="eastAsia"/>
          <w:sz w:val="40"/>
          <w:rtl/>
        </w:rPr>
        <w:t>כך</w:t>
      </w:r>
      <w:r w:rsidRPr="00CA6408">
        <w:rPr>
          <w:rFonts w:ascii="David" w:hAnsi="David"/>
          <w:sz w:val="40"/>
          <w:rtl/>
        </w:rPr>
        <w:t xml:space="preserve"> </w:t>
      </w:r>
      <w:r w:rsidRPr="00CA6408">
        <w:rPr>
          <w:rFonts w:ascii="David" w:hAnsi="David" w:hint="eastAsia"/>
          <w:sz w:val="40"/>
          <w:rtl/>
        </w:rPr>
        <w:t>מעוניין</w:t>
      </w:r>
      <w:r w:rsidRPr="00CA6408">
        <w:rPr>
          <w:rFonts w:ascii="David" w:hAnsi="David"/>
          <w:sz w:val="40"/>
          <w:rtl/>
        </w:rPr>
        <w:t xml:space="preserve"> </w:t>
      </w:r>
      <w:r w:rsidRPr="00CA6408">
        <w:rPr>
          <w:rFonts w:ascii="David" w:hAnsi="David" w:hint="eastAsia"/>
          <w:sz w:val="40"/>
          <w:rtl/>
        </w:rPr>
        <w:t>משרד</w:t>
      </w:r>
      <w:r w:rsidRPr="00CA6408">
        <w:rPr>
          <w:rFonts w:ascii="David" w:hAnsi="David"/>
          <w:sz w:val="40"/>
          <w:rtl/>
        </w:rPr>
        <w:t xml:space="preserve"> </w:t>
      </w:r>
      <w:r w:rsidRPr="00CA6408">
        <w:rPr>
          <w:rFonts w:ascii="David" w:hAnsi="David" w:hint="eastAsia"/>
          <w:sz w:val="40"/>
          <w:rtl/>
        </w:rPr>
        <w:t>הפנים</w:t>
      </w:r>
      <w:r w:rsidRPr="00CA6408">
        <w:rPr>
          <w:rFonts w:ascii="David" w:hAnsi="David"/>
          <w:sz w:val="40"/>
          <w:rtl/>
        </w:rPr>
        <w:t xml:space="preserve"> </w:t>
      </w:r>
      <w:r w:rsidRPr="00CA6408">
        <w:rPr>
          <w:rFonts w:ascii="David" w:hAnsi="David" w:hint="eastAsia"/>
          <w:sz w:val="40"/>
          <w:rtl/>
        </w:rPr>
        <w:t>להתקשר</w:t>
      </w:r>
      <w:r w:rsidRPr="00CA6408">
        <w:rPr>
          <w:rFonts w:ascii="David" w:hAnsi="David"/>
          <w:sz w:val="40"/>
          <w:rtl/>
        </w:rPr>
        <w:t xml:space="preserve"> </w:t>
      </w:r>
      <w:r w:rsidRPr="00CA6408">
        <w:rPr>
          <w:rFonts w:ascii="David" w:hAnsi="David" w:hint="eastAsia"/>
          <w:sz w:val="40"/>
          <w:rtl/>
        </w:rPr>
        <w:t>עם</w:t>
      </w:r>
      <w:r w:rsidRPr="00CA6408">
        <w:rPr>
          <w:rFonts w:ascii="David" w:hAnsi="David"/>
          <w:sz w:val="40"/>
          <w:rtl/>
        </w:rPr>
        <w:t xml:space="preserve"> </w:t>
      </w:r>
      <w:r w:rsidRPr="00CA6408">
        <w:rPr>
          <w:rFonts w:ascii="David" w:hAnsi="David" w:hint="eastAsia"/>
          <w:sz w:val="40"/>
          <w:rtl/>
        </w:rPr>
        <w:t>ספק</w:t>
      </w:r>
      <w:r w:rsidRPr="00CA6408">
        <w:rPr>
          <w:rFonts w:ascii="David" w:hAnsi="David"/>
          <w:sz w:val="40"/>
          <w:rtl/>
        </w:rPr>
        <w:t xml:space="preserve"> </w:t>
      </w:r>
      <w:r w:rsidRPr="00CA6408">
        <w:rPr>
          <w:rFonts w:ascii="David" w:hAnsi="David" w:hint="eastAsia"/>
          <w:sz w:val="40"/>
          <w:rtl/>
        </w:rPr>
        <w:t>העומד</w:t>
      </w:r>
      <w:r w:rsidRPr="00CA6408">
        <w:rPr>
          <w:rFonts w:ascii="David" w:hAnsi="David"/>
          <w:sz w:val="40"/>
          <w:rtl/>
        </w:rPr>
        <w:t xml:space="preserve"> </w:t>
      </w:r>
      <w:r w:rsidRPr="00CA6408">
        <w:rPr>
          <w:rFonts w:ascii="David" w:hAnsi="David" w:hint="eastAsia"/>
          <w:sz w:val="40"/>
          <w:rtl/>
        </w:rPr>
        <w:t>בתנאי</w:t>
      </w:r>
      <w:r w:rsidRPr="00CA6408">
        <w:rPr>
          <w:rFonts w:ascii="David" w:hAnsi="David"/>
          <w:sz w:val="40"/>
          <w:rtl/>
        </w:rPr>
        <w:t xml:space="preserve"> </w:t>
      </w:r>
      <w:r w:rsidRPr="00CA6408">
        <w:rPr>
          <w:rFonts w:ascii="David" w:hAnsi="David" w:hint="eastAsia"/>
          <w:sz w:val="40"/>
          <w:rtl/>
        </w:rPr>
        <w:t>מכרז</w:t>
      </w:r>
      <w:r w:rsidRPr="00CA6408">
        <w:rPr>
          <w:rFonts w:ascii="David" w:hAnsi="David"/>
          <w:sz w:val="40"/>
          <w:rtl/>
        </w:rPr>
        <w:t xml:space="preserve"> </w:t>
      </w:r>
      <w:r w:rsidRPr="00CA6408">
        <w:rPr>
          <w:rFonts w:ascii="David" w:hAnsi="David" w:hint="eastAsia"/>
          <w:sz w:val="40"/>
          <w:rtl/>
        </w:rPr>
        <w:t>זה</w:t>
      </w:r>
      <w:r w:rsidR="00486B0D" w:rsidRPr="00CA6408">
        <w:rPr>
          <w:rFonts w:ascii="David" w:hAnsi="David"/>
          <w:sz w:val="40"/>
          <w:rtl/>
        </w:rPr>
        <w:t xml:space="preserve">, למתן שירותי </w:t>
      </w:r>
      <w:r w:rsidRPr="00CA6408">
        <w:rPr>
          <w:rFonts w:ascii="David" w:hAnsi="David"/>
          <w:sz w:val="40"/>
          <w:rtl/>
        </w:rPr>
        <w:t xml:space="preserve"> </w:t>
      </w:r>
      <w:r w:rsidR="00486B0D" w:rsidRPr="00CA6408">
        <w:rPr>
          <w:rFonts w:ascii="David" w:hAnsi="David"/>
          <w:rtl/>
        </w:rPr>
        <w:t xml:space="preserve">ארגון, תפעול והפקת אירוע יום הבחירות, והעמדת </w:t>
      </w:r>
      <w:r w:rsidRPr="00CA6408">
        <w:rPr>
          <w:rFonts w:ascii="David" w:hAnsi="David" w:hint="eastAsia"/>
          <w:sz w:val="40"/>
          <w:rtl/>
        </w:rPr>
        <w:t>אתר</w:t>
      </w:r>
      <w:r w:rsidRPr="00CA6408">
        <w:rPr>
          <w:rFonts w:ascii="David" w:hAnsi="David"/>
          <w:sz w:val="40"/>
          <w:rtl/>
        </w:rPr>
        <w:t xml:space="preserve"> </w:t>
      </w:r>
      <w:r w:rsidRPr="00CA6408">
        <w:rPr>
          <w:rFonts w:ascii="David" w:hAnsi="David" w:hint="eastAsia"/>
          <w:sz w:val="40"/>
          <w:rtl/>
        </w:rPr>
        <w:t>העומד</w:t>
      </w:r>
      <w:r w:rsidRPr="00CA6408">
        <w:rPr>
          <w:rFonts w:ascii="David" w:hAnsi="David"/>
          <w:sz w:val="40"/>
          <w:rtl/>
        </w:rPr>
        <w:t xml:space="preserve"> </w:t>
      </w:r>
      <w:r w:rsidRPr="00CA6408">
        <w:rPr>
          <w:rFonts w:ascii="David" w:hAnsi="David" w:hint="eastAsia"/>
          <w:sz w:val="40"/>
          <w:rtl/>
        </w:rPr>
        <w:t>בכל</w:t>
      </w:r>
      <w:r w:rsidRPr="00CA6408">
        <w:rPr>
          <w:rFonts w:ascii="David" w:hAnsi="David"/>
          <w:sz w:val="40"/>
          <w:rtl/>
        </w:rPr>
        <w:t xml:space="preserve"> </w:t>
      </w:r>
      <w:r w:rsidRPr="00CA6408">
        <w:rPr>
          <w:rFonts w:ascii="David" w:hAnsi="David" w:hint="eastAsia"/>
          <w:sz w:val="40"/>
          <w:rtl/>
        </w:rPr>
        <w:t>דרישות</w:t>
      </w:r>
      <w:r w:rsidRPr="00CA6408">
        <w:rPr>
          <w:rFonts w:ascii="David" w:hAnsi="David"/>
          <w:sz w:val="40"/>
          <w:rtl/>
        </w:rPr>
        <w:t xml:space="preserve"> </w:t>
      </w:r>
      <w:r w:rsidRPr="00CA6408">
        <w:rPr>
          <w:rFonts w:ascii="David" w:hAnsi="David" w:hint="eastAsia"/>
          <w:sz w:val="40"/>
          <w:rtl/>
        </w:rPr>
        <w:t>ותנאי</w:t>
      </w:r>
      <w:r w:rsidRPr="00CA6408">
        <w:rPr>
          <w:rFonts w:ascii="David" w:hAnsi="David"/>
          <w:sz w:val="40"/>
          <w:rtl/>
        </w:rPr>
        <w:t xml:space="preserve"> </w:t>
      </w:r>
      <w:r w:rsidRPr="00CA6408">
        <w:rPr>
          <w:rFonts w:ascii="David" w:hAnsi="David" w:hint="eastAsia"/>
          <w:sz w:val="40"/>
          <w:rtl/>
        </w:rPr>
        <w:t>מכרז</w:t>
      </w:r>
      <w:r w:rsidRPr="00CA6408">
        <w:rPr>
          <w:rFonts w:ascii="David" w:hAnsi="David"/>
          <w:sz w:val="40"/>
          <w:rtl/>
        </w:rPr>
        <w:t xml:space="preserve"> </w:t>
      </w:r>
      <w:r w:rsidRPr="00CA6408">
        <w:rPr>
          <w:rFonts w:ascii="David" w:hAnsi="David" w:hint="eastAsia"/>
          <w:sz w:val="40"/>
          <w:rtl/>
        </w:rPr>
        <w:t>זה</w:t>
      </w:r>
      <w:r w:rsidRPr="00CA6408">
        <w:rPr>
          <w:rFonts w:ascii="David" w:hAnsi="David"/>
          <w:sz w:val="40"/>
          <w:rtl/>
        </w:rPr>
        <w:t xml:space="preserve">,  </w:t>
      </w:r>
      <w:r w:rsidRPr="00CA6408">
        <w:rPr>
          <w:rFonts w:ascii="David" w:hAnsi="David" w:hint="eastAsia"/>
          <w:sz w:val="40"/>
          <w:rtl/>
        </w:rPr>
        <w:t>אשר</w:t>
      </w:r>
      <w:r w:rsidRPr="00CA6408">
        <w:rPr>
          <w:rFonts w:ascii="David" w:hAnsi="David"/>
          <w:sz w:val="40"/>
          <w:rtl/>
        </w:rPr>
        <w:t xml:space="preserve"> </w:t>
      </w:r>
      <w:r w:rsidRPr="00CA6408">
        <w:rPr>
          <w:rFonts w:ascii="David" w:hAnsi="David" w:hint="eastAsia"/>
          <w:sz w:val="40"/>
          <w:rtl/>
        </w:rPr>
        <w:t>בו</w:t>
      </w:r>
      <w:r w:rsidRPr="00CA6408">
        <w:rPr>
          <w:rFonts w:ascii="David" w:hAnsi="David"/>
          <w:sz w:val="40"/>
          <w:rtl/>
        </w:rPr>
        <w:t xml:space="preserve"> </w:t>
      </w:r>
      <w:r w:rsidRPr="00CA6408">
        <w:rPr>
          <w:rFonts w:ascii="David" w:hAnsi="David" w:hint="eastAsia"/>
          <w:sz w:val="40"/>
          <w:rtl/>
        </w:rPr>
        <w:t>יוקם</w:t>
      </w:r>
      <w:r w:rsidRPr="00CA6408">
        <w:rPr>
          <w:rFonts w:ascii="David" w:hAnsi="David"/>
          <w:sz w:val="40"/>
          <w:rtl/>
        </w:rPr>
        <w:t xml:space="preserve"> </w:t>
      </w:r>
      <w:r w:rsidRPr="00CA6408">
        <w:rPr>
          <w:rFonts w:ascii="David" w:hAnsi="David" w:hint="eastAsia"/>
          <w:sz w:val="40"/>
          <w:rtl/>
        </w:rPr>
        <w:t>מטה</w:t>
      </w:r>
      <w:r w:rsidRPr="00CA6408">
        <w:rPr>
          <w:rFonts w:ascii="David" w:hAnsi="David"/>
          <w:sz w:val="40"/>
          <w:rtl/>
        </w:rPr>
        <w:t xml:space="preserve"> </w:t>
      </w:r>
      <w:r w:rsidRPr="00CA6408">
        <w:rPr>
          <w:rFonts w:ascii="David" w:hAnsi="David" w:hint="eastAsia"/>
          <w:sz w:val="40"/>
          <w:rtl/>
        </w:rPr>
        <w:t>יום</w:t>
      </w:r>
      <w:r w:rsidRPr="00CA6408">
        <w:rPr>
          <w:rFonts w:ascii="David" w:hAnsi="David"/>
          <w:sz w:val="40"/>
          <w:rtl/>
        </w:rPr>
        <w:t xml:space="preserve"> </w:t>
      </w:r>
      <w:r w:rsidRPr="00CA6408">
        <w:rPr>
          <w:rFonts w:ascii="David" w:hAnsi="David" w:hint="eastAsia"/>
          <w:sz w:val="40"/>
          <w:rtl/>
        </w:rPr>
        <w:t>הבחירות</w:t>
      </w:r>
      <w:r w:rsidRPr="00CA6408">
        <w:rPr>
          <w:rFonts w:ascii="David" w:hAnsi="David"/>
          <w:sz w:val="40"/>
          <w:rtl/>
        </w:rPr>
        <w:t xml:space="preserve"> </w:t>
      </w:r>
      <w:r w:rsidRPr="00CA6408">
        <w:rPr>
          <w:rFonts w:ascii="David" w:hAnsi="David" w:hint="eastAsia"/>
          <w:sz w:val="40"/>
          <w:rtl/>
        </w:rPr>
        <w:t>הן</w:t>
      </w:r>
      <w:r w:rsidRPr="00CA6408">
        <w:rPr>
          <w:rFonts w:ascii="David" w:hAnsi="David"/>
          <w:sz w:val="40"/>
          <w:rtl/>
        </w:rPr>
        <w:t xml:space="preserve"> </w:t>
      </w:r>
      <w:r w:rsidRPr="00CA6408">
        <w:rPr>
          <w:rFonts w:ascii="David" w:hAnsi="David" w:hint="eastAsia"/>
          <w:sz w:val="40"/>
          <w:rtl/>
        </w:rPr>
        <w:t>עבור</w:t>
      </w:r>
      <w:r w:rsidRPr="00CA6408">
        <w:rPr>
          <w:rFonts w:ascii="David" w:hAnsi="David"/>
          <w:sz w:val="40"/>
          <w:rtl/>
        </w:rPr>
        <w:t xml:space="preserve"> </w:t>
      </w:r>
      <w:r w:rsidRPr="00CA6408">
        <w:rPr>
          <w:rFonts w:ascii="David" w:hAnsi="David" w:hint="eastAsia"/>
          <w:sz w:val="40"/>
          <w:rtl/>
        </w:rPr>
        <w:t>הסבב</w:t>
      </w:r>
      <w:r w:rsidRPr="00CA6408">
        <w:rPr>
          <w:rFonts w:ascii="David" w:hAnsi="David"/>
          <w:sz w:val="40"/>
          <w:rtl/>
        </w:rPr>
        <w:t xml:space="preserve"> </w:t>
      </w:r>
      <w:r w:rsidRPr="00CA6408">
        <w:rPr>
          <w:rFonts w:ascii="David" w:hAnsi="David" w:hint="eastAsia"/>
          <w:sz w:val="40"/>
          <w:rtl/>
        </w:rPr>
        <w:t>הראשון</w:t>
      </w:r>
      <w:r w:rsidRPr="00CA6408">
        <w:rPr>
          <w:rFonts w:ascii="David" w:hAnsi="David"/>
          <w:sz w:val="40"/>
          <w:rtl/>
        </w:rPr>
        <w:t xml:space="preserve"> </w:t>
      </w:r>
      <w:r w:rsidRPr="00CA6408">
        <w:rPr>
          <w:rFonts w:ascii="David" w:hAnsi="David" w:hint="eastAsia"/>
          <w:sz w:val="40"/>
          <w:rtl/>
        </w:rPr>
        <w:t>והן</w:t>
      </w:r>
      <w:r w:rsidRPr="00CA6408">
        <w:rPr>
          <w:rFonts w:ascii="David" w:hAnsi="David"/>
          <w:sz w:val="40"/>
          <w:rtl/>
        </w:rPr>
        <w:t xml:space="preserve"> </w:t>
      </w:r>
      <w:r w:rsidRPr="00CA6408">
        <w:rPr>
          <w:rFonts w:ascii="David" w:hAnsi="David" w:hint="eastAsia"/>
          <w:sz w:val="40"/>
          <w:rtl/>
        </w:rPr>
        <w:t>עבור</w:t>
      </w:r>
      <w:r w:rsidRPr="00CA6408">
        <w:rPr>
          <w:rFonts w:ascii="David" w:hAnsi="David"/>
          <w:sz w:val="40"/>
          <w:rtl/>
        </w:rPr>
        <w:t xml:space="preserve"> </w:t>
      </w:r>
      <w:r w:rsidRPr="00CA6408">
        <w:rPr>
          <w:rFonts w:ascii="David" w:hAnsi="David" w:hint="eastAsia"/>
          <w:sz w:val="40"/>
          <w:rtl/>
        </w:rPr>
        <w:t>הסבב</w:t>
      </w:r>
      <w:r w:rsidRPr="00CA6408">
        <w:rPr>
          <w:rFonts w:ascii="David" w:hAnsi="David"/>
          <w:sz w:val="40"/>
          <w:rtl/>
        </w:rPr>
        <w:t xml:space="preserve"> </w:t>
      </w:r>
      <w:r w:rsidRPr="00CA6408">
        <w:rPr>
          <w:rFonts w:ascii="David" w:hAnsi="David" w:hint="eastAsia"/>
          <w:sz w:val="40"/>
          <w:rtl/>
        </w:rPr>
        <w:t>השני</w:t>
      </w:r>
      <w:r w:rsidRPr="00CA6408">
        <w:rPr>
          <w:rFonts w:ascii="David" w:hAnsi="David"/>
          <w:sz w:val="40"/>
          <w:rtl/>
        </w:rPr>
        <w:t xml:space="preserve"> </w:t>
      </w:r>
      <w:r w:rsidRPr="00CA6408">
        <w:rPr>
          <w:rFonts w:ascii="David" w:hAnsi="David" w:hint="eastAsia"/>
          <w:sz w:val="40"/>
          <w:rtl/>
        </w:rPr>
        <w:t>של</w:t>
      </w:r>
      <w:r w:rsidRPr="00CA6408">
        <w:rPr>
          <w:rFonts w:ascii="David" w:hAnsi="David"/>
          <w:sz w:val="40"/>
          <w:rtl/>
        </w:rPr>
        <w:t xml:space="preserve"> </w:t>
      </w:r>
      <w:r w:rsidRPr="00CA6408">
        <w:rPr>
          <w:rFonts w:ascii="David" w:hAnsi="David" w:hint="eastAsia"/>
          <w:sz w:val="40"/>
          <w:rtl/>
        </w:rPr>
        <w:t>הבחירות</w:t>
      </w:r>
      <w:r w:rsidRPr="00CA6408">
        <w:rPr>
          <w:rFonts w:ascii="David" w:hAnsi="David"/>
          <w:sz w:val="40"/>
          <w:rtl/>
        </w:rPr>
        <w:t xml:space="preserve"> (להלן</w:t>
      </w:r>
      <w:r w:rsidR="00486B0D" w:rsidRPr="00CA6408">
        <w:rPr>
          <w:rFonts w:ascii="David" w:hAnsi="David"/>
          <w:sz w:val="40"/>
          <w:rtl/>
        </w:rPr>
        <w:t xml:space="preserve">: </w:t>
      </w:r>
      <w:r w:rsidRPr="00CA6408">
        <w:rPr>
          <w:rFonts w:ascii="David" w:hAnsi="David"/>
          <w:sz w:val="40"/>
          <w:rtl/>
        </w:rPr>
        <w:t xml:space="preserve"> "</w:t>
      </w:r>
      <w:r w:rsidRPr="00CA6408">
        <w:rPr>
          <w:rFonts w:ascii="David" w:hAnsi="David" w:hint="eastAsia"/>
          <w:b/>
          <w:bCs/>
          <w:sz w:val="40"/>
          <w:rtl/>
        </w:rPr>
        <w:t>האתר</w:t>
      </w:r>
      <w:r w:rsidRPr="00CA6408">
        <w:rPr>
          <w:rFonts w:ascii="David" w:hAnsi="David"/>
          <w:sz w:val="40"/>
          <w:rtl/>
        </w:rPr>
        <w:t>").</w:t>
      </w:r>
    </w:p>
    <w:p w14:paraId="724EC65E" w14:textId="77777777" w:rsidR="00DD330F" w:rsidRPr="00CA6408" w:rsidRDefault="00DD330F" w:rsidP="00DD330F">
      <w:pPr>
        <w:keepNext/>
        <w:keepLines/>
        <w:widowControl w:val="0"/>
        <w:numPr>
          <w:ilvl w:val="1"/>
          <w:numId w:val="19"/>
        </w:numPr>
        <w:tabs>
          <w:tab w:val="left" w:pos="950"/>
        </w:tabs>
        <w:spacing w:before="120" w:line="276" w:lineRule="auto"/>
        <w:ind w:left="950" w:hanging="590"/>
        <w:jc w:val="both"/>
        <w:rPr>
          <w:rFonts w:ascii="David" w:hAnsi="David"/>
          <w:sz w:val="40"/>
          <w:rtl/>
        </w:rPr>
      </w:pPr>
      <w:r w:rsidRPr="00CA6408">
        <w:rPr>
          <w:rFonts w:ascii="David" w:hAnsi="David" w:hint="eastAsia"/>
          <w:sz w:val="40"/>
          <w:rtl/>
        </w:rPr>
        <w:t>הספק</w:t>
      </w:r>
      <w:r w:rsidRPr="00CA6408">
        <w:rPr>
          <w:rFonts w:ascii="David" w:hAnsi="David"/>
          <w:sz w:val="40"/>
          <w:rtl/>
        </w:rPr>
        <w:t xml:space="preserve"> </w:t>
      </w:r>
      <w:r w:rsidRPr="00CA6408">
        <w:rPr>
          <w:rFonts w:ascii="David" w:hAnsi="David" w:hint="eastAsia"/>
          <w:sz w:val="40"/>
          <w:rtl/>
        </w:rPr>
        <w:t>יידרש</w:t>
      </w:r>
      <w:r w:rsidRPr="00CA6408">
        <w:rPr>
          <w:rFonts w:ascii="David" w:hAnsi="David"/>
          <w:sz w:val="40"/>
          <w:rtl/>
        </w:rPr>
        <w:t xml:space="preserve"> </w:t>
      </w:r>
      <w:r w:rsidRPr="00CA6408">
        <w:rPr>
          <w:rFonts w:ascii="David" w:hAnsi="David" w:hint="eastAsia"/>
          <w:sz w:val="40"/>
          <w:rtl/>
        </w:rPr>
        <w:t>לשריין</w:t>
      </w:r>
      <w:r w:rsidRPr="00CA6408">
        <w:rPr>
          <w:rFonts w:ascii="David" w:hAnsi="David"/>
          <w:sz w:val="40"/>
          <w:rtl/>
        </w:rPr>
        <w:t xml:space="preserve"> </w:t>
      </w:r>
      <w:r w:rsidRPr="00CA6408">
        <w:rPr>
          <w:rFonts w:ascii="David" w:hAnsi="David" w:hint="eastAsia"/>
          <w:sz w:val="40"/>
          <w:rtl/>
        </w:rPr>
        <w:t>עבור</w:t>
      </w:r>
      <w:r w:rsidRPr="00CA6408">
        <w:rPr>
          <w:rFonts w:ascii="David" w:hAnsi="David"/>
          <w:sz w:val="40"/>
          <w:rtl/>
        </w:rPr>
        <w:t xml:space="preserve"> </w:t>
      </w:r>
      <w:r w:rsidRPr="00CA6408">
        <w:rPr>
          <w:rFonts w:ascii="David" w:hAnsi="David" w:hint="eastAsia"/>
          <w:sz w:val="40"/>
          <w:rtl/>
        </w:rPr>
        <w:t>המשרד</w:t>
      </w:r>
      <w:r w:rsidRPr="00CA6408">
        <w:rPr>
          <w:rFonts w:ascii="David" w:hAnsi="David"/>
          <w:sz w:val="40"/>
          <w:rtl/>
        </w:rPr>
        <w:t xml:space="preserve"> </w:t>
      </w:r>
      <w:r w:rsidRPr="00CA6408">
        <w:rPr>
          <w:rFonts w:ascii="David" w:hAnsi="David" w:hint="eastAsia"/>
          <w:sz w:val="40"/>
          <w:rtl/>
        </w:rPr>
        <w:t>באופן</w:t>
      </w:r>
      <w:r w:rsidRPr="00CA6408">
        <w:rPr>
          <w:rFonts w:ascii="David" w:hAnsi="David"/>
          <w:sz w:val="40"/>
          <w:rtl/>
        </w:rPr>
        <w:t xml:space="preserve"> </w:t>
      </w:r>
      <w:r w:rsidRPr="00CA6408">
        <w:rPr>
          <w:rFonts w:ascii="David" w:hAnsi="David" w:hint="eastAsia"/>
          <w:sz w:val="40"/>
          <w:rtl/>
        </w:rPr>
        <w:t>בלעדי</w:t>
      </w:r>
      <w:r w:rsidRPr="00CA6408">
        <w:rPr>
          <w:rFonts w:ascii="David" w:hAnsi="David"/>
          <w:sz w:val="40"/>
          <w:rtl/>
        </w:rPr>
        <w:t xml:space="preserve"> </w:t>
      </w:r>
      <w:r w:rsidRPr="00CA6408">
        <w:rPr>
          <w:rFonts w:ascii="David" w:hAnsi="David" w:hint="eastAsia"/>
          <w:sz w:val="40"/>
          <w:rtl/>
        </w:rPr>
        <w:t>את</w:t>
      </w:r>
      <w:r w:rsidRPr="00CA6408">
        <w:rPr>
          <w:rFonts w:ascii="David" w:hAnsi="David"/>
          <w:sz w:val="40"/>
          <w:rtl/>
        </w:rPr>
        <w:t xml:space="preserve"> </w:t>
      </w:r>
      <w:r w:rsidRPr="00CA6408">
        <w:rPr>
          <w:rFonts w:ascii="David" w:hAnsi="David" w:hint="eastAsia"/>
          <w:sz w:val="40"/>
          <w:rtl/>
        </w:rPr>
        <w:t>כל</w:t>
      </w:r>
      <w:r w:rsidRPr="00CA6408">
        <w:rPr>
          <w:rFonts w:ascii="David" w:hAnsi="David"/>
          <w:sz w:val="40"/>
          <w:rtl/>
        </w:rPr>
        <w:t xml:space="preserve"> </w:t>
      </w:r>
      <w:r w:rsidRPr="00CA6408">
        <w:rPr>
          <w:rFonts w:ascii="David" w:hAnsi="David" w:hint="eastAsia"/>
          <w:sz w:val="40"/>
          <w:rtl/>
        </w:rPr>
        <w:t>המועדים</w:t>
      </w:r>
      <w:r w:rsidRPr="00CA6408">
        <w:rPr>
          <w:rFonts w:ascii="David" w:hAnsi="David"/>
          <w:sz w:val="40"/>
          <w:rtl/>
        </w:rPr>
        <w:t xml:space="preserve"> </w:t>
      </w:r>
      <w:r w:rsidRPr="00CA6408">
        <w:rPr>
          <w:rFonts w:ascii="David" w:hAnsi="David" w:hint="eastAsia"/>
          <w:sz w:val="40"/>
          <w:rtl/>
        </w:rPr>
        <w:t>המפורטים</w:t>
      </w:r>
      <w:r w:rsidRPr="00CA6408">
        <w:rPr>
          <w:rFonts w:ascii="David" w:hAnsi="David"/>
          <w:sz w:val="40"/>
          <w:rtl/>
        </w:rPr>
        <w:t xml:space="preserve"> </w:t>
      </w:r>
      <w:r w:rsidRPr="00CA6408">
        <w:rPr>
          <w:rFonts w:ascii="David" w:hAnsi="David" w:hint="eastAsia"/>
          <w:sz w:val="40"/>
          <w:rtl/>
        </w:rPr>
        <w:t>במכרז</w:t>
      </w:r>
      <w:r w:rsidRPr="00CA6408">
        <w:rPr>
          <w:rFonts w:ascii="David" w:hAnsi="David"/>
          <w:sz w:val="40"/>
          <w:rtl/>
        </w:rPr>
        <w:t xml:space="preserve"> </w:t>
      </w:r>
      <w:r w:rsidRPr="00CA6408">
        <w:rPr>
          <w:rFonts w:ascii="David" w:hAnsi="David" w:hint="eastAsia"/>
          <w:sz w:val="40"/>
          <w:rtl/>
        </w:rPr>
        <w:t>זה</w:t>
      </w:r>
      <w:r w:rsidRPr="00CA6408">
        <w:rPr>
          <w:rFonts w:ascii="David" w:hAnsi="David"/>
          <w:sz w:val="40"/>
          <w:rtl/>
        </w:rPr>
        <w:t xml:space="preserve"> </w:t>
      </w:r>
      <w:r w:rsidRPr="00CA6408">
        <w:rPr>
          <w:rFonts w:ascii="David" w:hAnsi="David" w:hint="eastAsia"/>
          <w:sz w:val="40"/>
          <w:rtl/>
        </w:rPr>
        <w:t>לצורך</w:t>
      </w:r>
      <w:r w:rsidRPr="00CA6408">
        <w:rPr>
          <w:rFonts w:ascii="David" w:hAnsi="David"/>
          <w:sz w:val="40"/>
          <w:rtl/>
        </w:rPr>
        <w:t xml:space="preserve"> </w:t>
      </w:r>
      <w:r w:rsidRPr="00CA6408">
        <w:rPr>
          <w:rFonts w:ascii="David" w:hAnsi="David" w:hint="eastAsia"/>
          <w:sz w:val="40"/>
          <w:rtl/>
        </w:rPr>
        <w:t>אספקת</w:t>
      </w:r>
      <w:r w:rsidRPr="00CA6408">
        <w:rPr>
          <w:rFonts w:ascii="David" w:hAnsi="David"/>
          <w:sz w:val="40"/>
          <w:rtl/>
        </w:rPr>
        <w:t xml:space="preserve"> </w:t>
      </w:r>
      <w:r w:rsidRPr="00CA6408">
        <w:rPr>
          <w:rFonts w:ascii="David" w:hAnsi="David" w:hint="eastAsia"/>
          <w:sz w:val="40"/>
          <w:rtl/>
        </w:rPr>
        <w:t>כל</w:t>
      </w:r>
      <w:r w:rsidRPr="00CA6408">
        <w:rPr>
          <w:rFonts w:ascii="David" w:hAnsi="David"/>
          <w:sz w:val="40"/>
          <w:rtl/>
        </w:rPr>
        <w:t xml:space="preserve"> </w:t>
      </w:r>
      <w:r w:rsidRPr="00CA6408">
        <w:rPr>
          <w:rFonts w:ascii="David" w:hAnsi="David" w:hint="eastAsia"/>
          <w:sz w:val="40"/>
          <w:rtl/>
        </w:rPr>
        <w:t>השירותים</w:t>
      </w:r>
      <w:r w:rsidRPr="00CA6408">
        <w:rPr>
          <w:rFonts w:ascii="David" w:hAnsi="David"/>
          <w:sz w:val="40"/>
          <w:rtl/>
        </w:rPr>
        <w:t xml:space="preserve"> </w:t>
      </w:r>
      <w:r w:rsidRPr="00CA6408">
        <w:rPr>
          <w:rFonts w:ascii="David" w:hAnsi="David" w:hint="eastAsia"/>
          <w:sz w:val="40"/>
          <w:rtl/>
        </w:rPr>
        <w:t>הנדרשים</w:t>
      </w:r>
      <w:r w:rsidRPr="00CA6408">
        <w:rPr>
          <w:rFonts w:ascii="David" w:hAnsi="David"/>
          <w:sz w:val="40"/>
          <w:rtl/>
        </w:rPr>
        <w:t xml:space="preserve">, </w:t>
      </w:r>
      <w:r w:rsidRPr="00CA6408">
        <w:rPr>
          <w:rFonts w:ascii="David" w:hAnsi="David" w:hint="eastAsia"/>
          <w:sz w:val="40"/>
          <w:rtl/>
        </w:rPr>
        <w:t>ללא</w:t>
      </w:r>
      <w:r w:rsidRPr="00CA6408">
        <w:rPr>
          <w:rFonts w:ascii="David" w:hAnsi="David"/>
          <w:sz w:val="40"/>
          <w:rtl/>
        </w:rPr>
        <w:t xml:space="preserve"> </w:t>
      </w:r>
      <w:r w:rsidRPr="00CA6408">
        <w:rPr>
          <w:rFonts w:ascii="David" w:hAnsi="David" w:hint="eastAsia"/>
          <w:sz w:val="40"/>
          <w:rtl/>
        </w:rPr>
        <w:t>כל</w:t>
      </w:r>
      <w:r w:rsidRPr="00CA6408">
        <w:rPr>
          <w:rFonts w:ascii="David" w:hAnsi="David"/>
          <w:sz w:val="40"/>
          <w:rtl/>
        </w:rPr>
        <w:t xml:space="preserve"> </w:t>
      </w:r>
      <w:r w:rsidRPr="00CA6408">
        <w:rPr>
          <w:rFonts w:ascii="David" w:hAnsi="David" w:hint="eastAsia"/>
          <w:sz w:val="40"/>
          <w:rtl/>
        </w:rPr>
        <w:t>שותפים</w:t>
      </w:r>
      <w:r w:rsidRPr="00CA6408">
        <w:rPr>
          <w:rFonts w:ascii="David" w:hAnsi="David"/>
          <w:sz w:val="40"/>
          <w:rtl/>
        </w:rPr>
        <w:t xml:space="preserve"> </w:t>
      </w:r>
      <w:r w:rsidRPr="00CA6408">
        <w:rPr>
          <w:rFonts w:ascii="David" w:hAnsi="David" w:hint="eastAsia"/>
          <w:sz w:val="40"/>
          <w:rtl/>
        </w:rPr>
        <w:t>ואירועים</w:t>
      </w:r>
      <w:r w:rsidRPr="00CA6408">
        <w:rPr>
          <w:rFonts w:ascii="David" w:hAnsi="David"/>
          <w:sz w:val="40"/>
          <w:rtl/>
        </w:rPr>
        <w:t xml:space="preserve"> </w:t>
      </w:r>
      <w:r w:rsidRPr="00CA6408">
        <w:rPr>
          <w:rFonts w:ascii="David" w:hAnsi="David" w:hint="eastAsia"/>
          <w:sz w:val="40"/>
          <w:rtl/>
        </w:rPr>
        <w:t>אחרים</w:t>
      </w:r>
      <w:r w:rsidRPr="00CA6408">
        <w:rPr>
          <w:rFonts w:ascii="David" w:hAnsi="David"/>
          <w:sz w:val="40"/>
          <w:rtl/>
        </w:rPr>
        <w:t xml:space="preserve"> </w:t>
      </w:r>
      <w:r w:rsidRPr="00CA6408">
        <w:rPr>
          <w:rFonts w:ascii="David" w:hAnsi="David" w:hint="eastAsia"/>
          <w:sz w:val="40"/>
          <w:rtl/>
        </w:rPr>
        <w:t>שיתקיימו</w:t>
      </w:r>
      <w:r w:rsidRPr="00CA6408">
        <w:rPr>
          <w:rFonts w:ascii="David" w:hAnsi="David"/>
          <w:sz w:val="40"/>
          <w:rtl/>
        </w:rPr>
        <w:t xml:space="preserve"> </w:t>
      </w:r>
      <w:r w:rsidRPr="00CA6408">
        <w:rPr>
          <w:rFonts w:ascii="David" w:hAnsi="David" w:hint="eastAsia"/>
          <w:sz w:val="40"/>
          <w:rtl/>
        </w:rPr>
        <w:t>בשטחו</w:t>
      </w:r>
      <w:r w:rsidRPr="00CA6408">
        <w:rPr>
          <w:rFonts w:ascii="David" w:hAnsi="David"/>
          <w:sz w:val="40"/>
          <w:rtl/>
        </w:rPr>
        <w:t xml:space="preserve"> </w:t>
      </w:r>
      <w:r w:rsidRPr="00CA6408">
        <w:rPr>
          <w:rFonts w:ascii="David" w:hAnsi="David" w:hint="eastAsia"/>
          <w:sz w:val="40"/>
          <w:rtl/>
        </w:rPr>
        <w:t>במועדים</w:t>
      </w:r>
      <w:r w:rsidRPr="00CA6408">
        <w:rPr>
          <w:rFonts w:ascii="David" w:hAnsi="David"/>
          <w:sz w:val="40"/>
          <w:rtl/>
        </w:rPr>
        <w:t xml:space="preserve"> </w:t>
      </w:r>
      <w:r w:rsidRPr="00CA6408">
        <w:rPr>
          <w:rFonts w:ascii="David" w:hAnsi="David" w:hint="eastAsia"/>
          <w:sz w:val="40"/>
          <w:rtl/>
        </w:rPr>
        <w:t>אלה</w:t>
      </w:r>
      <w:r w:rsidRPr="00CA6408">
        <w:rPr>
          <w:rFonts w:ascii="David" w:hAnsi="David"/>
          <w:sz w:val="40"/>
          <w:rtl/>
        </w:rPr>
        <w:t>.</w:t>
      </w:r>
    </w:p>
    <w:p w14:paraId="531CF554" w14:textId="77777777" w:rsidR="0085696C" w:rsidRPr="00CA6408" w:rsidRDefault="001A0C02" w:rsidP="00A46BB4">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r w:rsidRPr="00CA6408">
        <w:rPr>
          <w:rFonts w:ascii="David" w:hAnsi="David"/>
          <w:b/>
          <w:bCs/>
          <w:sz w:val="28"/>
          <w:szCs w:val="28"/>
          <w:u w:val="single"/>
          <w:rtl/>
        </w:rPr>
        <w:t>השירותים הנדרשים</w:t>
      </w:r>
    </w:p>
    <w:p w14:paraId="18FC6C69" w14:textId="77777777" w:rsidR="00B36B73" w:rsidRPr="00CA6408" w:rsidRDefault="00B36B73" w:rsidP="00B36B73">
      <w:pPr>
        <w:keepNext/>
        <w:keepLines/>
        <w:widowControl w:val="0"/>
        <w:numPr>
          <w:ilvl w:val="1"/>
          <w:numId w:val="19"/>
        </w:numPr>
        <w:tabs>
          <w:tab w:val="left" w:pos="950"/>
        </w:tabs>
        <w:spacing w:before="120" w:line="276" w:lineRule="auto"/>
        <w:ind w:left="950" w:hanging="590"/>
        <w:jc w:val="both"/>
        <w:rPr>
          <w:rFonts w:ascii="David" w:hAnsi="David"/>
          <w:b/>
          <w:bCs/>
          <w:sz w:val="40"/>
          <w:u w:val="single"/>
        </w:rPr>
      </w:pPr>
      <w:bookmarkStart w:id="13" w:name="H2_לוח_זמנים"/>
      <w:bookmarkEnd w:id="12"/>
      <w:r w:rsidRPr="00CA6408">
        <w:rPr>
          <w:rFonts w:ascii="David" w:hAnsi="David" w:hint="eastAsia"/>
          <w:b/>
          <w:bCs/>
          <w:sz w:val="40"/>
          <w:u w:val="single"/>
          <w:rtl/>
        </w:rPr>
        <w:t>לוחות</w:t>
      </w:r>
      <w:r w:rsidRPr="00CA6408">
        <w:rPr>
          <w:rFonts w:ascii="David" w:hAnsi="David"/>
          <w:b/>
          <w:bCs/>
          <w:sz w:val="40"/>
          <w:u w:val="single"/>
          <w:rtl/>
        </w:rPr>
        <w:t xml:space="preserve"> </w:t>
      </w:r>
      <w:r w:rsidRPr="00CA6408">
        <w:rPr>
          <w:rFonts w:ascii="David" w:hAnsi="David" w:hint="eastAsia"/>
          <w:b/>
          <w:bCs/>
          <w:sz w:val="40"/>
          <w:u w:val="single"/>
          <w:rtl/>
        </w:rPr>
        <w:t>זמנים</w:t>
      </w:r>
      <w:r w:rsidRPr="00CA6408">
        <w:rPr>
          <w:rFonts w:ascii="David" w:hAnsi="David"/>
          <w:b/>
          <w:bCs/>
          <w:sz w:val="40"/>
          <w:u w:val="single"/>
          <w:rtl/>
        </w:rPr>
        <w:t>:</w:t>
      </w:r>
    </w:p>
    <w:p w14:paraId="26D7CA45" w14:textId="1168B590" w:rsidR="00B36B73" w:rsidRDefault="00B36B73" w:rsidP="00A80989">
      <w:pPr>
        <w:keepNext/>
        <w:keepLines/>
        <w:widowControl w:val="0"/>
        <w:numPr>
          <w:ilvl w:val="2"/>
          <w:numId w:val="19"/>
        </w:numPr>
        <w:tabs>
          <w:tab w:val="left" w:pos="950"/>
        </w:tabs>
        <w:spacing w:before="120" w:line="276" w:lineRule="auto"/>
        <w:ind w:left="1560" w:hanging="630"/>
        <w:jc w:val="both"/>
        <w:rPr>
          <w:rFonts w:ascii="David" w:hAnsi="David"/>
          <w:sz w:val="40"/>
        </w:rPr>
      </w:pPr>
      <w:r w:rsidRPr="00CA6408">
        <w:rPr>
          <w:rFonts w:ascii="David" w:hAnsi="David" w:hint="eastAsia"/>
          <w:b/>
          <w:bCs/>
          <w:sz w:val="40"/>
          <w:rtl/>
        </w:rPr>
        <w:t>החל</w:t>
      </w:r>
      <w:r w:rsidRPr="00CA6408">
        <w:rPr>
          <w:rFonts w:ascii="David" w:hAnsi="David"/>
          <w:b/>
          <w:bCs/>
          <w:sz w:val="40"/>
          <w:rtl/>
        </w:rPr>
        <w:t xml:space="preserve"> מיום </w:t>
      </w:r>
      <w:r w:rsidR="00174E46" w:rsidRPr="00CA6408">
        <w:rPr>
          <w:rFonts w:ascii="David" w:hAnsi="David"/>
          <w:b/>
          <w:bCs/>
          <w:sz w:val="40"/>
          <w:rtl/>
        </w:rPr>
        <w:t>18</w:t>
      </w:r>
      <w:r w:rsidRPr="00CA6408">
        <w:rPr>
          <w:rFonts w:ascii="David" w:hAnsi="David"/>
          <w:b/>
          <w:bCs/>
          <w:sz w:val="40"/>
          <w:rtl/>
        </w:rPr>
        <w:t xml:space="preserve">.10.2023 </w:t>
      </w:r>
      <w:r w:rsidRPr="00CA6408">
        <w:rPr>
          <w:rFonts w:ascii="David" w:hAnsi="David" w:hint="eastAsia"/>
          <w:b/>
          <w:bCs/>
          <w:sz w:val="40"/>
          <w:rtl/>
        </w:rPr>
        <w:t>בשעה</w:t>
      </w:r>
      <w:r w:rsidRPr="00CA6408">
        <w:rPr>
          <w:rFonts w:ascii="David" w:hAnsi="David"/>
          <w:b/>
          <w:bCs/>
          <w:sz w:val="40"/>
          <w:rtl/>
        </w:rPr>
        <w:t xml:space="preserve"> 06:00 </w:t>
      </w:r>
      <w:r w:rsidRPr="00CA6408">
        <w:rPr>
          <w:rFonts w:ascii="David" w:hAnsi="David" w:hint="eastAsia"/>
          <w:b/>
          <w:bCs/>
          <w:sz w:val="40"/>
          <w:rtl/>
        </w:rPr>
        <w:t>עד</w:t>
      </w:r>
      <w:r w:rsidRPr="00CA6408">
        <w:rPr>
          <w:rFonts w:ascii="David" w:hAnsi="David"/>
          <w:b/>
          <w:bCs/>
          <w:sz w:val="40"/>
          <w:rtl/>
        </w:rPr>
        <w:t xml:space="preserve"> </w:t>
      </w:r>
      <w:r w:rsidRPr="00CA6408">
        <w:rPr>
          <w:rFonts w:ascii="David" w:hAnsi="David" w:hint="eastAsia"/>
          <w:b/>
          <w:bCs/>
          <w:sz w:val="40"/>
          <w:rtl/>
        </w:rPr>
        <w:t>ליום</w:t>
      </w:r>
      <w:r w:rsidRPr="00CA6408">
        <w:rPr>
          <w:rFonts w:ascii="David" w:hAnsi="David"/>
          <w:b/>
          <w:bCs/>
          <w:sz w:val="40"/>
          <w:rtl/>
        </w:rPr>
        <w:t xml:space="preserve"> 1.11.2023 </w:t>
      </w:r>
      <w:r w:rsidRPr="00CA6408">
        <w:rPr>
          <w:rFonts w:ascii="David" w:hAnsi="David" w:hint="eastAsia"/>
          <w:b/>
          <w:bCs/>
          <w:sz w:val="40"/>
          <w:rtl/>
        </w:rPr>
        <w:t>בשעה</w:t>
      </w:r>
      <w:r w:rsidRPr="00CA6408">
        <w:rPr>
          <w:rFonts w:ascii="David" w:hAnsi="David"/>
          <w:b/>
          <w:bCs/>
          <w:sz w:val="40"/>
          <w:rtl/>
        </w:rPr>
        <w:t xml:space="preserve"> 22:00</w:t>
      </w:r>
      <w:r w:rsidRPr="00CA6408">
        <w:rPr>
          <w:rFonts w:ascii="David" w:hAnsi="David"/>
          <w:sz w:val="40"/>
          <w:rtl/>
        </w:rPr>
        <w:t xml:space="preserve"> – קבלת  </w:t>
      </w:r>
      <w:r w:rsidR="00E44936" w:rsidRPr="00CA6408">
        <w:rPr>
          <w:rFonts w:ascii="David" w:hAnsi="David" w:hint="eastAsia"/>
          <w:sz w:val="40"/>
          <w:rtl/>
        </w:rPr>
        <w:t>כל</w:t>
      </w:r>
      <w:r w:rsidRPr="00CA6408">
        <w:rPr>
          <w:rFonts w:ascii="David" w:hAnsi="David"/>
          <w:sz w:val="40"/>
          <w:rtl/>
        </w:rPr>
        <w:t xml:space="preserve"> האתר, האולמות והחדרים הנדרשים לצורך הכנה וארגון </w:t>
      </w:r>
      <w:r w:rsidRPr="00CA6408">
        <w:rPr>
          <w:rFonts w:ascii="David" w:hAnsi="David" w:hint="eastAsia"/>
          <w:sz w:val="40"/>
          <w:rtl/>
        </w:rPr>
        <w:t>מינהלי</w:t>
      </w:r>
      <w:r w:rsidRPr="00CA6408">
        <w:rPr>
          <w:rFonts w:ascii="David" w:hAnsi="David"/>
          <w:sz w:val="40"/>
          <w:rtl/>
        </w:rPr>
        <w:t xml:space="preserve"> ולוגיסטי של מטה יום הבחירות בסבב הראשון.</w:t>
      </w:r>
    </w:p>
    <w:p w14:paraId="790A2003" w14:textId="7D27549E" w:rsidR="009F5D35" w:rsidRPr="009F5D35" w:rsidRDefault="009F5D35" w:rsidP="0016340E">
      <w:pPr>
        <w:keepNext/>
        <w:keepLines/>
        <w:widowControl w:val="0"/>
        <w:tabs>
          <w:tab w:val="left" w:pos="950"/>
        </w:tabs>
        <w:spacing w:before="120" w:line="276" w:lineRule="auto"/>
        <w:ind w:left="1560"/>
        <w:jc w:val="both"/>
        <w:rPr>
          <w:rFonts w:ascii="David" w:hAnsi="David"/>
          <w:sz w:val="40"/>
        </w:rPr>
      </w:pPr>
      <w:r w:rsidRPr="009F5D35">
        <w:rPr>
          <w:rFonts w:ascii="David" w:hAnsi="David" w:hint="cs"/>
          <w:sz w:val="40"/>
          <w:rtl/>
        </w:rPr>
        <w:t>למשרד הזכות לדרוש מספר ימים</w:t>
      </w:r>
      <w:r w:rsidR="0016340E">
        <w:rPr>
          <w:rFonts w:ascii="David" w:hAnsi="David" w:hint="cs"/>
          <w:sz w:val="40"/>
          <w:rtl/>
        </w:rPr>
        <w:t xml:space="preserve"> קטן</w:t>
      </w:r>
      <w:r w:rsidRPr="009F5D35">
        <w:rPr>
          <w:rFonts w:ascii="David" w:hAnsi="David" w:hint="cs"/>
          <w:sz w:val="40"/>
          <w:rtl/>
        </w:rPr>
        <w:t xml:space="preserve"> מהאמור לעיל בהתאם לשיקול דעתו</w:t>
      </w:r>
      <w:r w:rsidR="00D56FB1">
        <w:rPr>
          <w:rFonts w:ascii="David" w:hAnsi="David" w:hint="cs"/>
          <w:sz w:val="40"/>
          <w:rtl/>
        </w:rPr>
        <w:t>, בהתאם למקום המוצע וכן בהתאם</w:t>
      </w:r>
      <w:r w:rsidRPr="009F5D35">
        <w:rPr>
          <w:rFonts w:ascii="David" w:hAnsi="David" w:hint="cs"/>
          <w:sz w:val="40"/>
          <w:rtl/>
        </w:rPr>
        <w:t xml:space="preserve"> </w:t>
      </w:r>
      <w:r w:rsidR="00D56FB1">
        <w:rPr>
          <w:rFonts w:ascii="David" w:hAnsi="David" w:hint="cs"/>
          <w:sz w:val="40"/>
          <w:rtl/>
        </w:rPr>
        <w:t>ל</w:t>
      </w:r>
      <w:r w:rsidRPr="009F5D35">
        <w:rPr>
          <w:rFonts w:ascii="David" w:hAnsi="David" w:hint="cs"/>
          <w:sz w:val="40"/>
          <w:rtl/>
        </w:rPr>
        <w:t xml:space="preserve">צרכים המקצועיים. הספק יעודכן עד </w:t>
      </w:r>
      <w:r w:rsidR="001B347F">
        <w:rPr>
          <w:rFonts w:ascii="David" w:hAnsi="David" w:hint="cs"/>
          <w:sz w:val="40"/>
          <w:rtl/>
        </w:rPr>
        <w:t>חודש</w:t>
      </w:r>
      <w:r w:rsidR="00D83FBD">
        <w:rPr>
          <w:rFonts w:ascii="David" w:hAnsi="David" w:hint="cs"/>
          <w:sz w:val="40"/>
          <w:rtl/>
        </w:rPr>
        <w:t xml:space="preserve"> </w:t>
      </w:r>
      <w:r w:rsidRPr="009F5D35">
        <w:rPr>
          <w:rFonts w:ascii="David" w:hAnsi="David" w:hint="cs"/>
          <w:sz w:val="40"/>
          <w:rtl/>
        </w:rPr>
        <w:t>טרם המועד בדבר השינוי.</w:t>
      </w:r>
      <w:r w:rsidR="0016340E">
        <w:rPr>
          <w:rFonts w:ascii="David" w:hAnsi="David" w:hint="cs"/>
          <w:sz w:val="40"/>
          <w:rtl/>
        </w:rPr>
        <w:t xml:space="preserve"> </w:t>
      </w:r>
    </w:p>
    <w:p w14:paraId="3F776F8A" w14:textId="77777777" w:rsidR="00D03778" w:rsidRPr="0029002C" w:rsidRDefault="008B6317" w:rsidP="00D03778">
      <w:pPr>
        <w:keepNext/>
        <w:keepLines/>
        <w:widowControl w:val="0"/>
        <w:numPr>
          <w:ilvl w:val="2"/>
          <w:numId w:val="19"/>
        </w:numPr>
        <w:tabs>
          <w:tab w:val="left" w:pos="950"/>
        </w:tabs>
        <w:spacing w:before="120" w:line="276" w:lineRule="auto"/>
        <w:ind w:left="1560" w:hanging="630"/>
        <w:jc w:val="both"/>
        <w:rPr>
          <w:rFonts w:ascii="David" w:hAnsi="David"/>
        </w:rPr>
      </w:pPr>
      <w:r w:rsidRPr="00CA6408">
        <w:rPr>
          <w:rFonts w:ascii="David" w:hAnsi="David" w:hint="eastAsia"/>
          <w:b/>
          <w:bCs/>
          <w:rtl/>
        </w:rPr>
        <w:t>לו״ז</w:t>
      </w:r>
      <w:r w:rsidR="00D03778" w:rsidRPr="00CA6408">
        <w:rPr>
          <w:rFonts w:ascii="David" w:hAnsi="David"/>
          <w:b/>
          <w:bCs/>
          <w:rtl/>
        </w:rPr>
        <w:t xml:space="preserve"> </w:t>
      </w:r>
      <w:r w:rsidR="00D03778" w:rsidRPr="00CA6408">
        <w:rPr>
          <w:rFonts w:ascii="David" w:hAnsi="David"/>
          <w:b/>
          <w:bCs/>
          <w:color w:val="222222"/>
          <w:rtl/>
        </w:rPr>
        <w:t xml:space="preserve">תכנית פריסה והתקנות </w:t>
      </w:r>
      <w:r w:rsidR="00D03778" w:rsidRPr="00CA6408">
        <w:rPr>
          <w:rFonts w:ascii="David" w:hAnsi="David" w:hint="eastAsia"/>
          <w:b/>
          <w:bCs/>
          <w:color w:val="222222"/>
          <w:rtl/>
        </w:rPr>
        <w:t>ב</w:t>
      </w:r>
      <w:r w:rsidR="00D03778" w:rsidRPr="00CA6408">
        <w:rPr>
          <w:rFonts w:ascii="David" w:hAnsi="David"/>
          <w:b/>
          <w:bCs/>
          <w:color w:val="222222"/>
          <w:rtl/>
        </w:rPr>
        <w:t>שבועיים לפני "יום הבחירות"</w:t>
      </w:r>
      <w:r w:rsidR="00D03778" w:rsidRPr="00CA6408">
        <w:rPr>
          <w:rFonts w:ascii="David" w:hAnsi="David"/>
          <w:color w:val="222222"/>
          <w:rtl/>
        </w:rPr>
        <w:t xml:space="preserve"> - הכל בכפוף לתצורת האתר הנבחר</w:t>
      </w:r>
      <w:r w:rsidRPr="0029002C">
        <w:rPr>
          <w:rFonts w:ascii="David" w:hAnsi="David" w:hint="cs"/>
          <w:color w:val="222222"/>
          <w:rtl/>
        </w:rPr>
        <w:t xml:space="preserve"> </w:t>
      </w:r>
      <w:r w:rsidRPr="0029002C">
        <w:rPr>
          <w:rFonts w:ascii="David" w:hAnsi="David" w:hint="cs"/>
          <w:rtl/>
        </w:rPr>
        <w:t>-</w:t>
      </w:r>
      <w:r w:rsidR="00D03778" w:rsidRPr="00CA6408">
        <w:rPr>
          <w:rFonts w:ascii="David" w:hAnsi="David"/>
          <w:rtl/>
        </w:rPr>
        <w:t xml:space="preserve"> על הזוכה ל</w:t>
      </w:r>
      <w:r w:rsidRPr="0029002C">
        <w:rPr>
          <w:rFonts w:ascii="David" w:hAnsi="David" w:hint="cs"/>
          <w:rtl/>
        </w:rPr>
        <w:t xml:space="preserve">בנות ולנהל </w:t>
      </w:r>
      <w:r w:rsidR="00D03778" w:rsidRPr="00CA6408">
        <w:rPr>
          <w:rFonts w:ascii="David" w:hAnsi="David"/>
          <w:rtl/>
        </w:rPr>
        <w:t xml:space="preserve"> לו״ז המשתלב יחד עם צרכי המשרד המפורטים </w:t>
      </w:r>
      <w:r w:rsidR="00D03778" w:rsidRPr="00CA6408">
        <w:rPr>
          <w:rFonts w:ascii="David" w:hAnsi="David" w:hint="eastAsia"/>
          <w:rtl/>
        </w:rPr>
        <w:t>ב</w:t>
      </w:r>
      <w:r w:rsidR="00D03778" w:rsidRPr="0029002C">
        <w:rPr>
          <w:rFonts w:ascii="David" w:hAnsi="David" w:hint="cs"/>
          <w:rtl/>
        </w:rPr>
        <w:t>תכנית הנ״ל אשר יכלול את ההקמות וכלל התיאום בין ספקי ״ההפקה״ לצוותי המשרד.</w:t>
      </w:r>
      <w:r w:rsidRPr="0029002C">
        <w:rPr>
          <w:rFonts w:ascii="David" w:hAnsi="David" w:hint="cs"/>
          <w:rtl/>
        </w:rPr>
        <w:t xml:space="preserve"> </w:t>
      </w:r>
    </w:p>
    <w:p w14:paraId="63FEDCFE" w14:textId="3A790ACB" w:rsidR="001B6C3D" w:rsidRPr="0029002C" w:rsidRDefault="00174E46" w:rsidP="001B6C3D">
      <w:pPr>
        <w:keepNext/>
        <w:keepLines/>
        <w:widowControl w:val="0"/>
        <w:tabs>
          <w:tab w:val="left" w:pos="950"/>
        </w:tabs>
        <w:spacing w:before="120" w:line="276" w:lineRule="auto"/>
        <w:ind w:left="1560"/>
        <w:jc w:val="both"/>
        <w:rPr>
          <w:rFonts w:ascii="David" w:hAnsi="David"/>
          <w:rtl/>
        </w:rPr>
      </w:pPr>
      <w:r w:rsidRPr="0029002C">
        <w:rPr>
          <w:rFonts w:ascii="David" w:hAnsi="David" w:hint="cs"/>
          <w:rtl/>
        </w:rPr>
        <w:t>18</w:t>
      </w:r>
      <w:r w:rsidR="001B6C3D" w:rsidRPr="0029002C">
        <w:rPr>
          <w:rFonts w:ascii="David" w:hAnsi="David" w:hint="cs"/>
          <w:rtl/>
        </w:rPr>
        <w:t xml:space="preserve">.10.23 - </w:t>
      </w:r>
      <w:r w:rsidR="001B6C3D" w:rsidRPr="00CA6408">
        <w:rPr>
          <w:rFonts w:ascii="David" w:hAnsi="David"/>
          <w:color w:val="222222"/>
          <w:shd w:val="clear" w:color="auto" w:fill="FFFFFF"/>
          <w:rtl/>
        </w:rPr>
        <w:t>פריסת כבלי תקשורת לרשתות + רשתות אלחוטיות(נחושת / סיבים) / הקמת ריכוזי תקשורת ע"פ פריסת האתר</w:t>
      </w:r>
    </w:p>
    <w:p w14:paraId="4370F0A3" w14:textId="38AF90CA" w:rsidR="001B6C3D" w:rsidRPr="0029002C" w:rsidRDefault="001B6C3D" w:rsidP="001B6C3D">
      <w:pPr>
        <w:keepNext/>
        <w:keepLines/>
        <w:widowControl w:val="0"/>
        <w:tabs>
          <w:tab w:val="left" w:pos="950"/>
        </w:tabs>
        <w:spacing w:before="120" w:line="276" w:lineRule="auto"/>
        <w:ind w:left="1560"/>
        <w:jc w:val="both"/>
        <w:rPr>
          <w:rFonts w:ascii="David" w:hAnsi="David"/>
          <w:rtl/>
        </w:rPr>
      </w:pPr>
      <w:r w:rsidRPr="0029002C">
        <w:rPr>
          <w:rFonts w:ascii="David" w:hAnsi="David" w:hint="cs"/>
          <w:rtl/>
        </w:rPr>
        <w:t xml:space="preserve">18.10.23 - </w:t>
      </w:r>
      <w:r w:rsidRPr="0029002C">
        <w:rPr>
          <w:rFonts w:ascii="David" w:hAnsi="David"/>
          <w:rtl/>
        </w:rPr>
        <w:t xml:space="preserve">פריסת כבלי תקשורת לרשתות + רשתות אלחוטיות + רשתות </w:t>
      </w:r>
      <w:r w:rsidRPr="0029002C">
        <w:rPr>
          <w:rFonts w:ascii="David" w:hAnsi="David"/>
        </w:rPr>
        <w:t>ISP</w:t>
      </w:r>
    </w:p>
    <w:p w14:paraId="5ECC7A6D" w14:textId="323B4F8B" w:rsidR="001B6C3D" w:rsidRPr="0029002C" w:rsidRDefault="001B6C3D" w:rsidP="001B6C3D">
      <w:pPr>
        <w:keepNext/>
        <w:keepLines/>
        <w:widowControl w:val="0"/>
        <w:tabs>
          <w:tab w:val="left" w:pos="950"/>
        </w:tabs>
        <w:spacing w:before="120" w:line="276" w:lineRule="auto"/>
        <w:ind w:left="1560"/>
        <w:jc w:val="both"/>
        <w:rPr>
          <w:rFonts w:ascii="David" w:hAnsi="David"/>
          <w:rtl/>
        </w:rPr>
      </w:pPr>
      <w:r w:rsidRPr="0029002C">
        <w:rPr>
          <w:rFonts w:ascii="David" w:hAnsi="David" w:hint="cs"/>
          <w:rtl/>
        </w:rPr>
        <w:t xml:space="preserve">19.10.23 - </w:t>
      </w:r>
      <w:r w:rsidRPr="0029002C">
        <w:rPr>
          <w:rFonts w:ascii="David" w:hAnsi="David"/>
          <w:rtl/>
        </w:rPr>
        <w:t xml:space="preserve">פריסת כבלי תקשורת לרשתות + רשתות אלחוטיות + רשתות </w:t>
      </w:r>
      <w:r w:rsidRPr="0029002C">
        <w:rPr>
          <w:rFonts w:ascii="David" w:hAnsi="David"/>
        </w:rPr>
        <w:t>ISP</w:t>
      </w:r>
      <w:r w:rsidRPr="0029002C">
        <w:rPr>
          <w:rFonts w:ascii="David" w:hAnsi="David"/>
          <w:rtl/>
        </w:rPr>
        <w:t>+  תחילת התקנות ציוד רשת אקטיבית</w:t>
      </w:r>
    </w:p>
    <w:p w14:paraId="65817FF0" w14:textId="4397D94F" w:rsidR="001B6C3D" w:rsidRPr="0029002C" w:rsidRDefault="001B6C3D" w:rsidP="001B6C3D">
      <w:pPr>
        <w:keepNext/>
        <w:keepLines/>
        <w:widowControl w:val="0"/>
        <w:tabs>
          <w:tab w:val="left" w:pos="950"/>
        </w:tabs>
        <w:spacing w:before="120" w:line="276" w:lineRule="auto"/>
        <w:ind w:left="1560"/>
        <w:jc w:val="both"/>
        <w:rPr>
          <w:rFonts w:ascii="David" w:hAnsi="David"/>
          <w:rtl/>
        </w:rPr>
      </w:pPr>
      <w:r w:rsidRPr="0029002C">
        <w:rPr>
          <w:rFonts w:ascii="David" w:hAnsi="David" w:hint="cs"/>
          <w:rtl/>
        </w:rPr>
        <w:t xml:space="preserve">20.10.23 - </w:t>
      </w:r>
      <w:r w:rsidRPr="0029002C">
        <w:rPr>
          <w:rFonts w:ascii="David" w:hAnsi="David"/>
          <w:rtl/>
        </w:rPr>
        <w:t>בדיקות תקשורת פסיבית ו</w:t>
      </w:r>
      <w:r w:rsidRPr="0029002C">
        <w:rPr>
          <w:rFonts w:ascii="David" w:hAnsi="David"/>
        </w:rPr>
        <w:t>ISP</w:t>
      </w:r>
      <w:r w:rsidRPr="0029002C">
        <w:rPr>
          <w:rFonts w:ascii="David" w:hAnsi="David"/>
          <w:rtl/>
        </w:rPr>
        <w:t>+ התקנת ציוד רשת אקטיבית</w:t>
      </w:r>
    </w:p>
    <w:p w14:paraId="3415F9F2" w14:textId="2E1E6671" w:rsidR="001B6C3D" w:rsidRPr="0029002C" w:rsidRDefault="001B6C3D" w:rsidP="001B6C3D">
      <w:pPr>
        <w:keepNext/>
        <w:keepLines/>
        <w:widowControl w:val="0"/>
        <w:tabs>
          <w:tab w:val="left" w:pos="950"/>
        </w:tabs>
        <w:spacing w:before="120" w:line="276" w:lineRule="auto"/>
        <w:ind w:left="1560"/>
        <w:jc w:val="both"/>
        <w:rPr>
          <w:rFonts w:ascii="David" w:hAnsi="David"/>
          <w:rtl/>
        </w:rPr>
      </w:pPr>
      <w:r w:rsidRPr="0029002C">
        <w:rPr>
          <w:rFonts w:ascii="David" w:hAnsi="David" w:hint="cs"/>
          <w:rtl/>
        </w:rPr>
        <w:t>21.10.23 שבת</w:t>
      </w:r>
    </w:p>
    <w:p w14:paraId="4A2297FF" w14:textId="7A59924F" w:rsidR="001B6C3D" w:rsidRPr="0029002C" w:rsidRDefault="001B6C3D" w:rsidP="00D83FBD">
      <w:pPr>
        <w:keepNext/>
        <w:keepLines/>
        <w:widowControl w:val="0"/>
        <w:tabs>
          <w:tab w:val="left" w:pos="950"/>
        </w:tabs>
        <w:spacing w:before="120" w:line="276" w:lineRule="auto"/>
        <w:ind w:left="1560"/>
        <w:rPr>
          <w:rFonts w:ascii="David" w:hAnsi="David"/>
          <w:rtl/>
        </w:rPr>
      </w:pPr>
      <w:r w:rsidRPr="0029002C">
        <w:rPr>
          <w:rFonts w:ascii="David" w:hAnsi="David" w:hint="cs"/>
          <w:rtl/>
        </w:rPr>
        <w:t xml:space="preserve">22.10.23 -  </w:t>
      </w:r>
      <w:r w:rsidR="00D83FBD" w:rsidRPr="0029002C">
        <w:rPr>
          <w:rFonts w:ascii="David" w:hAnsi="David" w:hint="cs"/>
          <w:rtl/>
        </w:rPr>
        <w:t xml:space="preserve">- </w:t>
      </w:r>
      <w:r w:rsidR="00D83FBD" w:rsidRPr="0029002C">
        <w:rPr>
          <w:rFonts w:ascii="David" w:hAnsi="David"/>
          <w:rtl/>
        </w:rPr>
        <w:t xml:space="preserve">פריסת כבלי תקשורת לרשתות + רשתות אלחוטיות + רשתות </w:t>
      </w:r>
      <w:r w:rsidR="00D83FBD" w:rsidRPr="0029002C">
        <w:rPr>
          <w:rFonts w:ascii="David" w:hAnsi="David"/>
        </w:rPr>
        <w:t>ISP</w:t>
      </w:r>
      <w:r w:rsidR="00D83FBD" w:rsidRPr="0029002C">
        <w:rPr>
          <w:rFonts w:ascii="David" w:hAnsi="David"/>
          <w:rtl/>
        </w:rPr>
        <w:t>+  תחילת התקנות ציוד רשת אקטיבית</w:t>
      </w:r>
      <w:r w:rsidR="00D83FBD" w:rsidRPr="0029002C" w:rsidDel="00D83FBD">
        <w:rPr>
          <w:rFonts w:ascii="David" w:hAnsi="David"/>
          <w:rtl/>
        </w:rPr>
        <w:t xml:space="preserve"> </w:t>
      </w:r>
    </w:p>
    <w:p w14:paraId="2C2DFEBC" w14:textId="77777777" w:rsidR="001B6C3D" w:rsidRPr="0029002C" w:rsidRDefault="001B6C3D" w:rsidP="001B6C3D">
      <w:pPr>
        <w:keepNext/>
        <w:keepLines/>
        <w:widowControl w:val="0"/>
        <w:tabs>
          <w:tab w:val="left" w:pos="950"/>
        </w:tabs>
        <w:spacing w:before="120" w:line="276" w:lineRule="auto"/>
        <w:ind w:left="1560"/>
        <w:jc w:val="both"/>
        <w:rPr>
          <w:rFonts w:ascii="David" w:hAnsi="David"/>
          <w:rtl/>
        </w:rPr>
      </w:pPr>
      <w:r w:rsidRPr="0029002C">
        <w:rPr>
          <w:rFonts w:ascii="David" w:hAnsi="David" w:hint="cs"/>
          <w:rtl/>
        </w:rPr>
        <w:lastRenderedPageBreak/>
        <w:t>23.10.23</w:t>
      </w:r>
      <w:r w:rsidR="008B6317" w:rsidRPr="0029002C">
        <w:rPr>
          <w:rFonts w:ascii="David" w:hAnsi="David" w:hint="cs"/>
          <w:rtl/>
        </w:rPr>
        <w:t xml:space="preserve"> - </w:t>
      </w:r>
      <w:r w:rsidR="008B6317" w:rsidRPr="0029002C">
        <w:rPr>
          <w:rFonts w:ascii="David" w:hAnsi="David"/>
          <w:rtl/>
        </w:rPr>
        <w:t>התקנות רשת אקטיבית / התקנת מולטימדיה</w:t>
      </w:r>
    </w:p>
    <w:p w14:paraId="7B9237C1" w14:textId="77777777" w:rsidR="001B6C3D" w:rsidRPr="0029002C" w:rsidRDefault="001B6C3D" w:rsidP="001B6C3D">
      <w:pPr>
        <w:keepNext/>
        <w:keepLines/>
        <w:widowControl w:val="0"/>
        <w:tabs>
          <w:tab w:val="left" w:pos="950"/>
        </w:tabs>
        <w:spacing w:before="120" w:line="276" w:lineRule="auto"/>
        <w:ind w:left="1560"/>
        <w:jc w:val="both"/>
        <w:rPr>
          <w:rFonts w:ascii="David" w:hAnsi="David"/>
          <w:rtl/>
        </w:rPr>
      </w:pPr>
      <w:r w:rsidRPr="0029002C">
        <w:rPr>
          <w:rFonts w:ascii="David" w:hAnsi="David" w:hint="cs"/>
          <w:rtl/>
        </w:rPr>
        <w:t>24.10.23</w:t>
      </w:r>
      <w:r w:rsidR="008B6317" w:rsidRPr="0029002C">
        <w:rPr>
          <w:rFonts w:ascii="David" w:hAnsi="David" w:hint="cs"/>
          <w:rtl/>
        </w:rPr>
        <w:t xml:space="preserve"> - </w:t>
      </w:r>
      <w:r w:rsidR="008B6317" w:rsidRPr="0029002C">
        <w:rPr>
          <w:rFonts w:ascii="David" w:hAnsi="David"/>
          <w:rtl/>
        </w:rPr>
        <w:t>בדיקות רשת אקטיבית לכל הרשתות + טלפוניה + מולטימדיה</w:t>
      </w:r>
    </w:p>
    <w:p w14:paraId="3371CF90" w14:textId="77777777" w:rsidR="001B6C3D" w:rsidRPr="0029002C" w:rsidRDefault="001B6C3D" w:rsidP="001B6C3D">
      <w:pPr>
        <w:keepNext/>
        <w:keepLines/>
        <w:widowControl w:val="0"/>
        <w:tabs>
          <w:tab w:val="left" w:pos="950"/>
        </w:tabs>
        <w:spacing w:before="120" w:line="276" w:lineRule="auto"/>
        <w:ind w:left="1560"/>
        <w:jc w:val="both"/>
        <w:rPr>
          <w:rFonts w:ascii="David" w:hAnsi="David"/>
          <w:rtl/>
        </w:rPr>
      </w:pPr>
      <w:r w:rsidRPr="0029002C">
        <w:rPr>
          <w:rFonts w:ascii="David" w:hAnsi="David" w:hint="cs"/>
          <w:rtl/>
        </w:rPr>
        <w:t>25.10.23</w:t>
      </w:r>
      <w:r w:rsidR="008B6317" w:rsidRPr="0029002C">
        <w:rPr>
          <w:rFonts w:ascii="David" w:hAnsi="David" w:hint="cs"/>
          <w:rtl/>
        </w:rPr>
        <w:t xml:space="preserve"> - </w:t>
      </w:r>
      <w:r w:rsidR="008B6317" w:rsidRPr="0029002C">
        <w:rPr>
          <w:rFonts w:ascii="David" w:hAnsi="David"/>
          <w:rtl/>
        </w:rPr>
        <w:t xml:space="preserve">סיום התקנות מולטימדיה+ בדיקות </w:t>
      </w:r>
      <w:r w:rsidR="008B6317" w:rsidRPr="0029002C">
        <w:rPr>
          <w:rFonts w:ascii="David" w:hAnsi="David"/>
        </w:rPr>
        <w:t>VC</w:t>
      </w:r>
      <w:r w:rsidR="008B6317" w:rsidRPr="0029002C">
        <w:rPr>
          <w:rFonts w:ascii="David" w:hAnsi="David"/>
          <w:rtl/>
        </w:rPr>
        <w:t xml:space="preserve"> מול המחוזות</w:t>
      </w:r>
    </w:p>
    <w:p w14:paraId="3034A93F" w14:textId="77777777" w:rsidR="001B6C3D" w:rsidRPr="0029002C" w:rsidRDefault="001B6C3D" w:rsidP="001B6C3D">
      <w:pPr>
        <w:keepNext/>
        <w:keepLines/>
        <w:widowControl w:val="0"/>
        <w:tabs>
          <w:tab w:val="left" w:pos="950"/>
        </w:tabs>
        <w:spacing w:before="120" w:line="276" w:lineRule="auto"/>
        <w:ind w:left="1560"/>
        <w:jc w:val="both"/>
        <w:rPr>
          <w:rFonts w:ascii="David" w:hAnsi="David"/>
          <w:rtl/>
        </w:rPr>
      </w:pPr>
      <w:r w:rsidRPr="0029002C">
        <w:rPr>
          <w:rFonts w:ascii="David" w:hAnsi="David" w:hint="cs"/>
          <w:rtl/>
        </w:rPr>
        <w:t>26.10.23</w:t>
      </w:r>
      <w:r w:rsidR="008B6317" w:rsidRPr="0029002C">
        <w:rPr>
          <w:rFonts w:ascii="David" w:hAnsi="David" w:hint="cs"/>
          <w:rtl/>
        </w:rPr>
        <w:t xml:space="preserve"> - </w:t>
      </w:r>
      <w:r w:rsidR="008B6317" w:rsidRPr="0029002C">
        <w:rPr>
          <w:rFonts w:ascii="David" w:hAnsi="David"/>
          <w:rtl/>
        </w:rPr>
        <w:t xml:space="preserve">סיום התקנות מולטימדיה+ בדיקות </w:t>
      </w:r>
      <w:r w:rsidR="008B6317" w:rsidRPr="0029002C">
        <w:rPr>
          <w:rFonts w:ascii="David" w:hAnsi="David"/>
        </w:rPr>
        <w:t>VC</w:t>
      </w:r>
      <w:r w:rsidR="008B6317" w:rsidRPr="0029002C">
        <w:rPr>
          <w:rFonts w:ascii="David" w:hAnsi="David"/>
          <w:rtl/>
        </w:rPr>
        <w:t xml:space="preserve"> מול המחוזות</w:t>
      </w:r>
    </w:p>
    <w:p w14:paraId="6F4D98DF" w14:textId="77777777" w:rsidR="001B6C3D" w:rsidRPr="0029002C" w:rsidRDefault="001B6C3D" w:rsidP="001B6C3D">
      <w:pPr>
        <w:keepNext/>
        <w:keepLines/>
        <w:widowControl w:val="0"/>
        <w:tabs>
          <w:tab w:val="left" w:pos="950"/>
        </w:tabs>
        <w:spacing w:before="120" w:line="276" w:lineRule="auto"/>
        <w:ind w:left="1560"/>
        <w:jc w:val="both"/>
        <w:rPr>
          <w:rFonts w:ascii="David" w:hAnsi="David"/>
          <w:rtl/>
        </w:rPr>
      </w:pPr>
      <w:r w:rsidRPr="0029002C">
        <w:rPr>
          <w:rFonts w:ascii="David" w:hAnsi="David" w:hint="cs"/>
          <w:rtl/>
        </w:rPr>
        <w:t>27.10.23</w:t>
      </w:r>
      <w:r w:rsidR="008B6317" w:rsidRPr="0029002C">
        <w:rPr>
          <w:rFonts w:ascii="David" w:hAnsi="David" w:hint="cs"/>
          <w:rtl/>
        </w:rPr>
        <w:t xml:space="preserve"> </w:t>
      </w:r>
      <w:r w:rsidR="008B6317" w:rsidRPr="0029002C">
        <w:rPr>
          <w:rFonts w:ascii="David" w:hAnsi="David"/>
          <w:rtl/>
        </w:rPr>
        <w:t>–</w:t>
      </w:r>
      <w:r w:rsidR="008B6317" w:rsidRPr="0029002C">
        <w:rPr>
          <w:rFonts w:ascii="David" w:hAnsi="David" w:hint="cs"/>
          <w:rtl/>
        </w:rPr>
        <w:t xml:space="preserve"> בדיקות </w:t>
      </w:r>
      <w:r w:rsidR="008B6317" w:rsidRPr="0029002C">
        <w:rPr>
          <w:rFonts w:ascii="David" w:hAnsi="David"/>
          <w:rtl/>
        </w:rPr>
        <w:t xml:space="preserve"> מולטימדיה+ בדיקות </w:t>
      </w:r>
      <w:r w:rsidR="008B6317" w:rsidRPr="0029002C">
        <w:rPr>
          <w:rFonts w:ascii="David" w:hAnsi="David"/>
        </w:rPr>
        <w:t>VC</w:t>
      </w:r>
      <w:r w:rsidR="008B6317" w:rsidRPr="0029002C">
        <w:rPr>
          <w:rFonts w:ascii="David" w:hAnsi="David"/>
          <w:rtl/>
        </w:rPr>
        <w:t xml:space="preserve"> מול המחוזות</w:t>
      </w:r>
    </w:p>
    <w:p w14:paraId="0EEE8BB1" w14:textId="77777777" w:rsidR="001B6C3D" w:rsidRPr="0029002C" w:rsidRDefault="001B6C3D" w:rsidP="001B6C3D">
      <w:pPr>
        <w:keepNext/>
        <w:keepLines/>
        <w:widowControl w:val="0"/>
        <w:tabs>
          <w:tab w:val="left" w:pos="950"/>
        </w:tabs>
        <w:spacing w:before="120" w:line="276" w:lineRule="auto"/>
        <w:ind w:left="1560"/>
        <w:jc w:val="both"/>
        <w:rPr>
          <w:rFonts w:ascii="David" w:hAnsi="David"/>
          <w:rtl/>
        </w:rPr>
      </w:pPr>
      <w:r w:rsidRPr="0029002C">
        <w:rPr>
          <w:rFonts w:ascii="David" w:hAnsi="David" w:hint="cs"/>
          <w:rtl/>
        </w:rPr>
        <w:t>28.10.23 שבת</w:t>
      </w:r>
    </w:p>
    <w:p w14:paraId="7071AF55" w14:textId="77777777" w:rsidR="001B6C3D" w:rsidRPr="0029002C" w:rsidRDefault="001B6C3D" w:rsidP="001B6C3D">
      <w:pPr>
        <w:keepNext/>
        <w:keepLines/>
        <w:widowControl w:val="0"/>
        <w:tabs>
          <w:tab w:val="left" w:pos="950"/>
        </w:tabs>
        <w:spacing w:before="120" w:line="276" w:lineRule="auto"/>
        <w:ind w:left="1560"/>
        <w:jc w:val="both"/>
        <w:rPr>
          <w:rFonts w:ascii="David" w:hAnsi="David"/>
          <w:rtl/>
        </w:rPr>
      </w:pPr>
      <w:r w:rsidRPr="0029002C">
        <w:rPr>
          <w:rFonts w:ascii="David" w:hAnsi="David" w:hint="cs"/>
          <w:rtl/>
        </w:rPr>
        <w:t>29.10.23</w:t>
      </w:r>
      <w:r w:rsidR="008B6317" w:rsidRPr="0029002C">
        <w:rPr>
          <w:rFonts w:ascii="David" w:hAnsi="David" w:hint="cs"/>
          <w:rtl/>
        </w:rPr>
        <w:t xml:space="preserve"> - </w:t>
      </w:r>
      <w:r w:rsidR="008B6317" w:rsidRPr="0029002C">
        <w:rPr>
          <w:rFonts w:ascii="David" w:hAnsi="David"/>
          <w:rtl/>
        </w:rPr>
        <w:t>בדיקות אינטגרציה לכל המערכות</w:t>
      </w:r>
    </w:p>
    <w:p w14:paraId="54604C42" w14:textId="77777777" w:rsidR="001B6C3D" w:rsidRPr="0029002C" w:rsidRDefault="001B6C3D" w:rsidP="001B6C3D">
      <w:pPr>
        <w:keepNext/>
        <w:keepLines/>
        <w:widowControl w:val="0"/>
        <w:tabs>
          <w:tab w:val="left" w:pos="950"/>
        </w:tabs>
        <w:spacing w:before="120" w:line="276" w:lineRule="auto"/>
        <w:ind w:left="1560"/>
        <w:jc w:val="both"/>
        <w:rPr>
          <w:rFonts w:ascii="David" w:hAnsi="David"/>
          <w:rtl/>
        </w:rPr>
      </w:pPr>
      <w:r w:rsidRPr="0029002C">
        <w:rPr>
          <w:rFonts w:ascii="David" w:hAnsi="David" w:hint="cs"/>
          <w:rtl/>
        </w:rPr>
        <w:t>30.10.23</w:t>
      </w:r>
      <w:r w:rsidR="008B6317" w:rsidRPr="0029002C">
        <w:rPr>
          <w:rFonts w:ascii="David" w:hAnsi="David" w:hint="cs"/>
          <w:rtl/>
        </w:rPr>
        <w:t xml:space="preserve"> - </w:t>
      </w:r>
      <w:r w:rsidR="008B6317" w:rsidRPr="0029002C">
        <w:rPr>
          <w:rFonts w:ascii="David" w:hAnsi="David"/>
          <w:rtl/>
        </w:rPr>
        <w:t>בדיקות אינטגרציה לכל המערכות</w:t>
      </w:r>
    </w:p>
    <w:p w14:paraId="0D5A6DE6" w14:textId="2CE1ED0C" w:rsidR="001B6C3D" w:rsidRDefault="001B6C3D" w:rsidP="00CA6408">
      <w:pPr>
        <w:keepNext/>
        <w:keepLines/>
        <w:widowControl w:val="0"/>
        <w:tabs>
          <w:tab w:val="left" w:pos="950"/>
        </w:tabs>
        <w:spacing w:before="120" w:line="276" w:lineRule="auto"/>
        <w:ind w:left="1560"/>
        <w:jc w:val="both"/>
        <w:rPr>
          <w:rFonts w:ascii="David" w:hAnsi="David"/>
          <w:rtl/>
        </w:rPr>
      </w:pPr>
      <w:r w:rsidRPr="0029002C">
        <w:rPr>
          <w:rFonts w:ascii="David" w:hAnsi="David" w:hint="cs"/>
          <w:rtl/>
        </w:rPr>
        <w:t>31.10.23</w:t>
      </w:r>
      <w:r w:rsidR="008B6317" w:rsidRPr="0029002C">
        <w:rPr>
          <w:rFonts w:ascii="David" w:hAnsi="David" w:hint="cs"/>
          <w:rtl/>
        </w:rPr>
        <w:t xml:space="preserve"> יום הבחירות</w:t>
      </w:r>
    </w:p>
    <w:p w14:paraId="724F9F93" w14:textId="43E400A9" w:rsidR="00D56FB1" w:rsidRPr="00CA6408" w:rsidRDefault="00D56FB1" w:rsidP="00CA6408">
      <w:pPr>
        <w:keepNext/>
        <w:keepLines/>
        <w:widowControl w:val="0"/>
        <w:tabs>
          <w:tab w:val="left" w:pos="950"/>
        </w:tabs>
        <w:spacing w:before="120" w:line="276" w:lineRule="auto"/>
        <w:ind w:left="1560"/>
        <w:jc w:val="both"/>
        <w:rPr>
          <w:rFonts w:ascii="David" w:hAnsi="David"/>
        </w:rPr>
      </w:pPr>
      <w:r>
        <w:rPr>
          <w:rFonts w:ascii="David" w:hAnsi="David" w:hint="cs"/>
          <w:rtl/>
        </w:rPr>
        <w:t>*יובהר כי הלו"ז הסופי יקבע לאחר בחירת הספק הזוכה ועלול להשתנות בהתאם למקום ה</w:t>
      </w:r>
      <w:r w:rsidR="00682BD5">
        <w:rPr>
          <w:rFonts w:ascii="David" w:hAnsi="David" w:hint="cs"/>
          <w:rtl/>
        </w:rPr>
        <w:t>מוצע</w:t>
      </w:r>
      <w:r>
        <w:rPr>
          <w:rFonts w:ascii="David" w:hAnsi="David" w:hint="cs"/>
          <w:rtl/>
        </w:rPr>
        <w:t xml:space="preserve"> </w:t>
      </w:r>
      <w:r w:rsidR="00682BD5">
        <w:rPr>
          <w:rFonts w:ascii="David" w:hAnsi="David" w:hint="cs"/>
          <w:rtl/>
        </w:rPr>
        <w:t>ול</w:t>
      </w:r>
      <w:r>
        <w:rPr>
          <w:rFonts w:ascii="David" w:hAnsi="David" w:hint="cs"/>
          <w:rtl/>
        </w:rPr>
        <w:t>צרכי</w:t>
      </w:r>
      <w:r w:rsidR="00682BD5">
        <w:rPr>
          <w:rFonts w:ascii="David" w:hAnsi="David" w:hint="cs"/>
          <w:rtl/>
        </w:rPr>
        <w:t>ם המקצועיים של ה</w:t>
      </w:r>
      <w:r>
        <w:rPr>
          <w:rFonts w:ascii="David" w:hAnsi="David" w:hint="cs"/>
          <w:rtl/>
        </w:rPr>
        <w:t>המשרד</w:t>
      </w:r>
      <w:r w:rsidR="00682BD5">
        <w:rPr>
          <w:rFonts w:ascii="David" w:hAnsi="David" w:hint="cs"/>
          <w:rtl/>
        </w:rPr>
        <w:t>.</w:t>
      </w:r>
      <w:r w:rsidR="0016340E">
        <w:rPr>
          <w:rFonts w:ascii="David" w:hAnsi="David" w:hint="cs"/>
          <w:rtl/>
        </w:rPr>
        <w:t xml:space="preserve"> </w:t>
      </w:r>
    </w:p>
    <w:p w14:paraId="6136D5F0" w14:textId="77777777" w:rsidR="00B36B73" w:rsidRDefault="00B36B73">
      <w:pPr>
        <w:keepNext/>
        <w:keepLines/>
        <w:widowControl w:val="0"/>
        <w:numPr>
          <w:ilvl w:val="2"/>
          <w:numId w:val="19"/>
        </w:numPr>
        <w:tabs>
          <w:tab w:val="left" w:pos="950"/>
        </w:tabs>
        <w:spacing w:before="120" w:line="276" w:lineRule="auto"/>
        <w:ind w:left="1560" w:hanging="630"/>
        <w:jc w:val="both"/>
        <w:rPr>
          <w:rFonts w:ascii="David" w:hAnsi="David"/>
        </w:rPr>
      </w:pPr>
      <w:r w:rsidRPr="00CA6408">
        <w:rPr>
          <w:rFonts w:ascii="David" w:hAnsi="David" w:hint="eastAsia"/>
          <w:sz w:val="40"/>
          <w:rtl/>
        </w:rPr>
        <w:t>במידה</w:t>
      </w:r>
      <w:r w:rsidRPr="00CA6408">
        <w:rPr>
          <w:rFonts w:ascii="David" w:hAnsi="David"/>
          <w:sz w:val="40"/>
          <w:rtl/>
        </w:rPr>
        <w:t xml:space="preserve"> ויוחלט להתקשר עם הזוכה עבור הסבב השני: כל האמור לעיל יימסר למשרד החל </w:t>
      </w:r>
      <w:r w:rsidRPr="00CA6408">
        <w:rPr>
          <w:rFonts w:ascii="David" w:hAnsi="David" w:hint="eastAsia"/>
          <w:b/>
          <w:bCs/>
          <w:sz w:val="40"/>
          <w:rtl/>
        </w:rPr>
        <w:t>מיום</w:t>
      </w:r>
      <w:r w:rsidRPr="00CA6408">
        <w:rPr>
          <w:rFonts w:ascii="David" w:hAnsi="David"/>
          <w:b/>
          <w:bCs/>
          <w:sz w:val="40"/>
          <w:rtl/>
        </w:rPr>
        <w:t xml:space="preserve"> </w:t>
      </w:r>
      <w:r w:rsidR="0013182C" w:rsidRPr="00CA6408">
        <w:rPr>
          <w:rFonts w:ascii="David" w:hAnsi="David"/>
          <w:b/>
          <w:bCs/>
          <w:sz w:val="40"/>
          <w:rtl/>
        </w:rPr>
        <w:t>0</w:t>
      </w:r>
      <w:r w:rsidR="0013182C">
        <w:rPr>
          <w:rFonts w:ascii="David" w:hAnsi="David" w:hint="cs"/>
          <w:b/>
          <w:bCs/>
          <w:sz w:val="40"/>
          <w:rtl/>
        </w:rPr>
        <w:t>8</w:t>
      </w:r>
      <w:r w:rsidRPr="00CA6408">
        <w:rPr>
          <w:rFonts w:ascii="David" w:hAnsi="David"/>
          <w:b/>
          <w:bCs/>
          <w:sz w:val="40"/>
          <w:rtl/>
        </w:rPr>
        <w:t xml:space="preserve">.11.2023 </w:t>
      </w:r>
      <w:r w:rsidRPr="00CA6408">
        <w:rPr>
          <w:rFonts w:ascii="David" w:hAnsi="David" w:hint="eastAsia"/>
          <w:b/>
          <w:bCs/>
          <w:sz w:val="40"/>
          <w:rtl/>
        </w:rPr>
        <w:t>בשעה</w:t>
      </w:r>
      <w:r w:rsidRPr="00CA6408">
        <w:rPr>
          <w:rFonts w:ascii="David" w:hAnsi="David"/>
          <w:b/>
          <w:bCs/>
          <w:sz w:val="40"/>
          <w:rtl/>
        </w:rPr>
        <w:t xml:space="preserve"> 06:00 </w:t>
      </w:r>
      <w:r w:rsidRPr="00CA6408">
        <w:rPr>
          <w:rFonts w:ascii="David" w:hAnsi="David" w:hint="eastAsia"/>
          <w:b/>
          <w:bCs/>
          <w:sz w:val="40"/>
          <w:rtl/>
        </w:rPr>
        <w:t>עד</w:t>
      </w:r>
      <w:r w:rsidRPr="00CA6408">
        <w:rPr>
          <w:rFonts w:ascii="David" w:hAnsi="David"/>
          <w:b/>
          <w:bCs/>
          <w:sz w:val="40"/>
          <w:rtl/>
        </w:rPr>
        <w:t xml:space="preserve"> </w:t>
      </w:r>
      <w:r w:rsidRPr="00CA6408">
        <w:rPr>
          <w:rFonts w:ascii="David" w:hAnsi="David" w:hint="eastAsia"/>
          <w:b/>
          <w:bCs/>
          <w:sz w:val="40"/>
          <w:rtl/>
        </w:rPr>
        <w:t>ליום</w:t>
      </w:r>
      <w:r w:rsidRPr="00CA6408">
        <w:rPr>
          <w:rFonts w:ascii="David" w:hAnsi="David"/>
          <w:b/>
          <w:bCs/>
          <w:sz w:val="40"/>
          <w:rtl/>
        </w:rPr>
        <w:t xml:space="preserve"> 15.11.2023 </w:t>
      </w:r>
      <w:r w:rsidRPr="00CA6408">
        <w:rPr>
          <w:rFonts w:ascii="David" w:hAnsi="David" w:hint="eastAsia"/>
          <w:b/>
          <w:bCs/>
          <w:sz w:val="40"/>
          <w:rtl/>
        </w:rPr>
        <w:t>בשעה</w:t>
      </w:r>
      <w:r w:rsidRPr="00CA6408">
        <w:rPr>
          <w:rFonts w:ascii="David" w:hAnsi="David"/>
          <w:b/>
          <w:bCs/>
          <w:sz w:val="40"/>
          <w:rtl/>
        </w:rPr>
        <w:t xml:space="preserve"> 22:00</w:t>
      </w:r>
      <w:r w:rsidRPr="00CA6408">
        <w:rPr>
          <w:rFonts w:ascii="David" w:hAnsi="David"/>
          <w:sz w:val="40"/>
          <w:rtl/>
        </w:rPr>
        <w:t xml:space="preserve"> – קבלת  האתר במלואו, בהתאם לצורך, על כל האולמות והחדרים הנדרשים לצורך הכנה וארגון </w:t>
      </w:r>
      <w:r w:rsidRPr="00CA6408">
        <w:rPr>
          <w:rFonts w:ascii="David" w:hAnsi="David" w:hint="eastAsia"/>
          <w:sz w:val="40"/>
          <w:rtl/>
        </w:rPr>
        <w:t>מינהלי</w:t>
      </w:r>
      <w:r w:rsidRPr="00CA6408">
        <w:rPr>
          <w:rFonts w:ascii="David" w:hAnsi="David"/>
          <w:sz w:val="40"/>
          <w:rtl/>
        </w:rPr>
        <w:t xml:space="preserve"> ולוגיסטי של מטה יום הבחירות בסבב השני.</w:t>
      </w:r>
    </w:p>
    <w:p w14:paraId="0FBA39AC" w14:textId="29B898C0" w:rsidR="00CE13D6" w:rsidRDefault="00CE13D6">
      <w:pPr>
        <w:keepNext/>
        <w:keepLines/>
        <w:widowControl w:val="0"/>
        <w:numPr>
          <w:ilvl w:val="2"/>
          <w:numId w:val="19"/>
        </w:numPr>
        <w:tabs>
          <w:tab w:val="left" w:pos="950"/>
        </w:tabs>
        <w:spacing w:before="120" w:line="276" w:lineRule="auto"/>
        <w:ind w:left="1560" w:hanging="630"/>
        <w:jc w:val="both"/>
        <w:rPr>
          <w:rFonts w:ascii="David" w:hAnsi="David"/>
        </w:rPr>
      </w:pPr>
      <w:r>
        <w:rPr>
          <w:rFonts w:ascii="David" w:hAnsi="David" w:hint="cs"/>
          <w:rtl/>
        </w:rPr>
        <w:t>המציעים מופנים להוראות מכרז זה להלן ביחס לסבב ב'</w:t>
      </w:r>
      <w:r w:rsidR="005260FC">
        <w:rPr>
          <w:rFonts w:ascii="David" w:hAnsi="David" w:hint="cs"/>
          <w:rtl/>
        </w:rPr>
        <w:t xml:space="preserve"> ולרבות הוראות סעיף 4.5 להלן</w:t>
      </w:r>
      <w:r>
        <w:rPr>
          <w:rFonts w:ascii="David" w:hAnsi="David" w:hint="cs"/>
          <w:rtl/>
        </w:rPr>
        <w:t>.</w:t>
      </w:r>
    </w:p>
    <w:p w14:paraId="3BAFED19" w14:textId="1B663A7E" w:rsidR="00D54399" w:rsidRDefault="00D54399" w:rsidP="00D54399">
      <w:pPr>
        <w:keepNext/>
        <w:keepLines/>
        <w:widowControl w:val="0"/>
        <w:numPr>
          <w:ilvl w:val="2"/>
          <w:numId w:val="19"/>
        </w:numPr>
        <w:tabs>
          <w:tab w:val="left" w:pos="950"/>
        </w:tabs>
        <w:spacing w:before="120" w:line="276" w:lineRule="auto"/>
        <w:ind w:left="1560" w:hanging="630"/>
        <w:jc w:val="both"/>
        <w:rPr>
          <w:rFonts w:ascii="David" w:hAnsi="David"/>
        </w:rPr>
      </w:pPr>
      <w:r w:rsidRPr="00D54399">
        <w:rPr>
          <w:rFonts w:ascii="David" w:hAnsi="David"/>
          <w:rtl/>
        </w:rPr>
        <w:t xml:space="preserve">יובהר כי בכל ימי ההקמות ובהתאם ללו״ז ההקמות אשר ייקבע מול גורמי המקצוע במשרד-  על הספק להעמיד בעל תפקיד באתר </w:t>
      </w:r>
      <w:r>
        <w:rPr>
          <w:rFonts w:ascii="David" w:hAnsi="David" w:hint="cs"/>
          <w:rtl/>
        </w:rPr>
        <w:t>כדוגמת</w:t>
      </w:r>
      <w:r w:rsidRPr="00D54399">
        <w:rPr>
          <w:rFonts w:ascii="David" w:hAnsi="David"/>
          <w:rtl/>
        </w:rPr>
        <w:t xml:space="preserve"> מפיק בפועל/מפיק טכני/ מפיק ראשי</w:t>
      </w:r>
      <w:r w:rsidR="00935D6E">
        <w:rPr>
          <w:rFonts w:ascii="David" w:hAnsi="David" w:hint="cs"/>
          <w:rtl/>
        </w:rPr>
        <w:t xml:space="preserve"> </w:t>
      </w:r>
      <w:r w:rsidR="00682BD5">
        <w:rPr>
          <w:rFonts w:ascii="David" w:hAnsi="David" w:hint="cs"/>
          <w:rtl/>
        </w:rPr>
        <w:t>(להלן:"בעל התפקיד")</w:t>
      </w:r>
      <w:r w:rsidR="00935D6E">
        <w:rPr>
          <w:rFonts w:ascii="David" w:hAnsi="David" w:hint="cs"/>
          <w:rtl/>
        </w:rPr>
        <w:t>.</w:t>
      </w:r>
    </w:p>
    <w:p w14:paraId="2561BAD4" w14:textId="50A86DFE" w:rsidR="00D54399" w:rsidRPr="00D54399" w:rsidRDefault="00D54399" w:rsidP="00D54399">
      <w:pPr>
        <w:keepNext/>
        <w:keepLines/>
        <w:widowControl w:val="0"/>
        <w:numPr>
          <w:ilvl w:val="2"/>
          <w:numId w:val="19"/>
        </w:numPr>
        <w:tabs>
          <w:tab w:val="left" w:pos="950"/>
        </w:tabs>
        <w:spacing w:before="120" w:line="276" w:lineRule="auto"/>
        <w:ind w:left="1560" w:hanging="630"/>
        <w:jc w:val="both"/>
        <w:rPr>
          <w:rFonts w:ascii="David" w:hAnsi="David"/>
        </w:rPr>
      </w:pPr>
      <w:r w:rsidRPr="00D54399">
        <w:rPr>
          <w:rFonts w:ascii="David" w:hAnsi="David"/>
          <w:rtl/>
        </w:rPr>
        <w:t xml:space="preserve">בעל התפקיד יהיה נוכח בשטח </w:t>
      </w:r>
      <w:r>
        <w:rPr>
          <w:rFonts w:ascii="David" w:hAnsi="David" w:hint="cs"/>
          <w:rtl/>
        </w:rPr>
        <w:t>בהתאם</w:t>
      </w:r>
      <w:r w:rsidRPr="00D54399">
        <w:rPr>
          <w:rFonts w:ascii="David" w:hAnsi="David"/>
          <w:rtl/>
        </w:rPr>
        <w:t xml:space="preserve"> לאופי המשימות ובכל ימי ההקמה ובכל שעות הפעילות</w:t>
      </w:r>
      <w:r w:rsidRPr="00D54399">
        <w:rPr>
          <w:rFonts w:ascii="David" w:hAnsi="David"/>
        </w:rPr>
        <w:t>.</w:t>
      </w:r>
    </w:p>
    <w:p w14:paraId="314921CC" w14:textId="77777777" w:rsidR="00D54399" w:rsidRPr="00D54399" w:rsidRDefault="00D54399" w:rsidP="00D54399">
      <w:pPr>
        <w:keepNext/>
        <w:keepLines/>
        <w:widowControl w:val="0"/>
        <w:tabs>
          <w:tab w:val="left" w:pos="950"/>
        </w:tabs>
        <w:spacing w:before="120" w:line="276" w:lineRule="auto"/>
        <w:ind w:left="1560"/>
        <w:jc w:val="both"/>
        <w:rPr>
          <w:rFonts w:ascii="David" w:hAnsi="David"/>
        </w:rPr>
      </w:pPr>
      <w:r w:rsidRPr="00D54399">
        <w:rPr>
          <w:rFonts w:ascii="David" w:hAnsi="David"/>
          <w:rtl/>
        </w:rPr>
        <w:t>למען הסר ספק- נוכחות כלל בעלי התפקידים הנ״ל תדרש באופן מלא באתר 4 ימים קלנדריים לפני מועד הבחירות וביום הבחירות עצמו</w:t>
      </w:r>
      <w:r w:rsidRPr="00D54399">
        <w:rPr>
          <w:rFonts w:ascii="David" w:hAnsi="David"/>
        </w:rPr>
        <w:t>.</w:t>
      </w:r>
    </w:p>
    <w:p w14:paraId="07304877" w14:textId="77777777" w:rsidR="00EA1067" w:rsidRDefault="00EA1067" w:rsidP="00EA1067">
      <w:pPr>
        <w:keepNext/>
        <w:keepLines/>
        <w:widowControl w:val="0"/>
        <w:numPr>
          <w:ilvl w:val="2"/>
          <w:numId w:val="19"/>
        </w:numPr>
        <w:tabs>
          <w:tab w:val="left" w:pos="950"/>
        </w:tabs>
        <w:spacing w:before="120" w:line="276" w:lineRule="auto"/>
        <w:ind w:left="1560" w:hanging="630"/>
        <w:jc w:val="both"/>
        <w:rPr>
          <w:rFonts w:ascii="David" w:hAnsi="David"/>
        </w:rPr>
      </w:pPr>
      <w:r w:rsidRPr="00EA1067">
        <w:rPr>
          <w:rFonts w:ascii="David" w:hAnsi="David"/>
          <w:rtl/>
        </w:rPr>
        <w:t xml:space="preserve">בהתייחס למערכות המחשוב </w:t>
      </w:r>
      <w:r w:rsidRPr="00EA1067">
        <w:rPr>
          <w:rFonts w:ascii="David" w:hAnsi="David" w:hint="cs"/>
          <w:rtl/>
        </w:rPr>
        <w:t xml:space="preserve">, </w:t>
      </w:r>
      <w:r w:rsidRPr="00EA1067">
        <w:rPr>
          <w:rFonts w:ascii="David" w:hAnsi="David"/>
          <w:rtl/>
        </w:rPr>
        <w:t>המשרד יספק, יתקין ויגדיר את תחנות העבודה האישיות (מחשבים)</w:t>
      </w:r>
      <w:r w:rsidRPr="00EA1067">
        <w:rPr>
          <w:rFonts w:ascii="David" w:hAnsi="David" w:hint="cs"/>
          <w:rtl/>
        </w:rPr>
        <w:t xml:space="preserve">. </w:t>
      </w:r>
    </w:p>
    <w:p w14:paraId="201D8E0D" w14:textId="441776BC" w:rsidR="00EA1067" w:rsidRDefault="00EA1067" w:rsidP="00EA1067">
      <w:pPr>
        <w:keepNext/>
        <w:keepLines/>
        <w:widowControl w:val="0"/>
        <w:tabs>
          <w:tab w:val="left" w:pos="950"/>
        </w:tabs>
        <w:spacing w:before="120" w:line="276" w:lineRule="auto"/>
        <w:ind w:left="1560"/>
        <w:jc w:val="both"/>
        <w:rPr>
          <w:rFonts w:ascii="David" w:hAnsi="David"/>
          <w:rtl/>
        </w:rPr>
      </w:pPr>
      <w:r w:rsidRPr="00EA1067">
        <w:rPr>
          <w:rFonts w:ascii="David" w:hAnsi="David"/>
          <w:rtl/>
        </w:rPr>
        <w:t xml:space="preserve">בנוסף המשרד יספק, יגדיר ויקים את </w:t>
      </w:r>
      <w:r w:rsidRPr="00EA1067">
        <w:rPr>
          <w:rFonts w:ascii="David" w:hAnsi="David" w:hint="cs"/>
          <w:rtl/>
        </w:rPr>
        <w:t>מערכת</w:t>
      </w:r>
      <w:r w:rsidRPr="00EA1067">
        <w:rPr>
          <w:rFonts w:ascii="David" w:hAnsi="David"/>
          <w:rtl/>
        </w:rPr>
        <w:t xml:space="preserve"> התקשורת האקטיבית </w:t>
      </w:r>
      <w:r w:rsidRPr="00EA1067">
        <w:rPr>
          <w:rFonts w:ascii="David" w:hAnsi="David" w:hint="cs"/>
          <w:rtl/>
        </w:rPr>
        <w:t>להתחברות מערכות המשרד הרלוונטיות ולמערכת "אביב"</w:t>
      </w:r>
      <w:r w:rsidRPr="00EA1067">
        <w:rPr>
          <w:rFonts w:ascii="David" w:hAnsi="David"/>
          <w:rtl/>
        </w:rPr>
        <w:t>.</w:t>
      </w:r>
    </w:p>
    <w:p w14:paraId="5332F239" w14:textId="3F6314B7" w:rsidR="00935D6E" w:rsidRDefault="00935D6E" w:rsidP="00935D6E">
      <w:pPr>
        <w:keepNext/>
        <w:keepLines/>
        <w:widowControl w:val="0"/>
        <w:numPr>
          <w:ilvl w:val="2"/>
          <w:numId w:val="19"/>
        </w:numPr>
        <w:tabs>
          <w:tab w:val="left" w:pos="950"/>
        </w:tabs>
        <w:spacing w:before="120" w:line="276" w:lineRule="auto"/>
        <w:ind w:left="1560" w:hanging="630"/>
        <w:jc w:val="both"/>
        <w:rPr>
          <w:rFonts w:ascii="David" w:hAnsi="David"/>
          <w:rtl/>
        </w:rPr>
      </w:pPr>
      <w:r>
        <w:rPr>
          <w:rFonts w:ascii="David" w:hAnsi="David" w:hint="cs"/>
          <w:rtl/>
        </w:rPr>
        <w:t>המשרד רשאי לדרוש כי הספק הזוכה יספק עמדות שתייה וארוח</w:t>
      </w:r>
      <w:r w:rsidR="001B347F">
        <w:rPr>
          <w:rFonts w:ascii="David" w:hAnsi="David" w:hint="cs"/>
          <w:rtl/>
        </w:rPr>
        <w:t>ו</w:t>
      </w:r>
      <w:r>
        <w:rPr>
          <w:rFonts w:ascii="David" w:hAnsi="David" w:hint="cs"/>
          <w:rtl/>
        </w:rPr>
        <w:t>ת בהתאם להצעת המחיר של הספק הזוכה עבור רכיבים אלה במכרז זה.</w:t>
      </w:r>
    </w:p>
    <w:p w14:paraId="76433B05" w14:textId="263A2802" w:rsidR="00FB4458" w:rsidRPr="00CA6408" w:rsidRDefault="00FE6768" w:rsidP="00CA6408">
      <w:pPr>
        <w:keepNext/>
        <w:keepLines/>
        <w:widowControl w:val="0"/>
        <w:tabs>
          <w:tab w:val="left" w:pos="950"/>
        </w:tabs>
        <w:spacing w:before="120" w:line="276" w:lineRule="auto"/>
        <w:ind w:left="930"/>
        <w:jc w:val="both"/>
        <w:rPr>
          <w:rFonts w:ascii="David" w:hAnsi="David"/>
          <w:rtl/>
        </w:rPr>
      </w:pPr>
      <w:r w:rsidRPr="00CA6408">
        <w:rPr>
          <w:rFonts w:ascii="David" w:hAnsi="David" w:hint="eastAsia"/>
          <w:rtl/>
        </w:rPr>
        <w:t>במידה</w:t>
      </w:r>
      <w:r w:rsidRPr="00CA6408">
        <w:rPr>
          <w:rFonts w:ascii="David" w:hAnsi="David"/>
          <w:rtl/>
        </w:rPr>
        <w:t xml:space="preserve"> </w:t>
      </w:r>
      <w:r w:rsidRPr="00CA6408">
        <w:rPr>
          <w:rFonts w:ascii="David" w:hAnsi="David" w:hint="eastAsia"/>
          <w:rtl/>
        </w:rPr>
        <w:t>והספק</w:t>
      </w:r>
      <w:r w:rsidRPr="00CA6408">
        <w:rPr>
          <w:rFonts w:ascii="David" w:hAnsi="David"/>
          <w:rtl/>
        </w:rPr>
        <w:t xml:space="preserve"> </w:t>
      </w:r>
      <w:r w:rsidRPr="00CA6408">
        <w:rPr>
          <w:rFonts w:ascii="David" w:hAnsi="David" w:hint="eastAsia"/>
          <w:rtl/>
        </w:rPr>
        <w:t>ימשיך</w:t>
      </w:r>
      <w:r w:rsidRPr="00CA6408">
        <w:rPr>
          <w:rFonts w:ascii="David" w:hAnsi="David"/>
          <w:rtl/>
        </w:rPr>
        <w:t xml:space="preserve"> </w:t>
      </w:r>
      <w:r w:rsidRPr="00CA6408">
        <w:rPr>
          <w:rFonts w:ascii="David" w:hAnsi="David" w:hint="eastAsia"/>
          <w:rtl/>
        </w:rPr>
        <w:t>את</w:t>
      </w:r>
      <w:r w:rsidRPr="00CA6408">
        <w:rPr>
          <w:rFonts w:ascii="David" w:hAnsi="David"/>
          <w:rtl/>
        </w:rPr>
        <w:t xml:space="preserve"> </w:t>
      </w:r>
      <w:r w:rsidRPr="00CA6408">
        <w:rPr>
          <w:rFonts w:ascii="David" w:hAnsi="David" w:hint="eastAsia"/>
          <w:rtl/>
        </w:rPr>
        <w:t>מתן</w:t>
      </w:r>
      <w:r w:rsidRPr="00CA6408">
        <w:rPr>
          <w:rFonts w:ascii="David" w:hAnsi="David"/>
          <w:rtl/>
        </w:rPr>
        <w:t xml:space="preserve"> </w:t>
      </w:r>
      <w:r w:rsidRPr="00CA6408">
        <w:rPr>
          <w:rFonts w:ascii="David" w:hAnsi="David" w:hint="eastAsia"/>
          <w:rtl/>
        </w:rPr>
        <w:t>השירות</w:t>
      </w:r>
      <w:r w:rsidRPr="00CA6408">
        <w:rPr>
          <w:rFonts w:ascii="David" w:hAnsi="David"/>
          <w:rtl/>
        </w:rPr>
        <w:t xml:space="preserve"> </w:t>
      </w:r>
      <w:r w:rsidRPr="00CA6408">
        <w:rPr>
          <w:rFonts w:ascii="David" w:hAnsi="David" w:hint="eastAsia"/>
          <w:rtl/>
        </w:rPr>
        <w:t>במהלך</w:t>
      </w:r>
      <w:r w:rsidRPr="00CA6408">
        <w:rPr>
          <w:rFonts w:ascii="David" w:hAnsi="David"/>
          <w:rtl/>
        </w:rPr>
        <w:t xml:space="preserve"> </w:t>
      </w:r>
      <w:r w:rsidRPr="00CA6408">
        <w:rPr>
          <w:rFonts w:ascii="David" w:hAnsi="David" w:hint="eastAsia"/>
          <w:rtl/>
        </w:rPr>
        <w:t>כל</w:t>
      </w:r>
      <w:r w:rsidRPr="00CA6408">
        <w:rPr>
          <w:rFonts w:ascii="David" w:hAnsi="David"/>
          <w:rtl/>
        </w:rPr>
        <w:t xml:space="preserve"> </w:t>
      </w:r>
      <w:r w:rsidRPr="00CA6408">
        <w:rPr>
          <w:rFonts w:ascii="David" w:hAnsi="David" w:hint="eastAsia"/>
          <w:rtl/>
        </w:rPr>
        <w:t>תקופת</w:t>
      </w:r>
      <w:r w:rsidRPr="00CA6408">
        <w:rPr>
          <w:rFonts w:ascii="David" w:hAnsi="David"/>
          <w:rtl/>
        </w:rPr>
        <w:t xml:space="preserve"> </w:t>
      </w:r>
      <w:r w:rsidRPr="00CA6408">
        <w:rPr>
          <w:rFonts w:ascii="David" w:hAnsi="David" w:hint="eastAsia"/>
          <w:rtl/>
        </w:rPr>
        <w:t>ההתקשרות</w:t>
      </w:r>
      <w:r w:rsidRPr="00CA6408">
        <w:rPr>
          <w:rFonts w:ascii="David" w:hAnsi="David"/>
          <w:rtl/>
        </w:rPr>
        <w:t xml:space="preserve">, </w:t>
      </w:r>
      <w:r w:rsidRPr="00CA6408">
        <w:rPr>
          <w:rFonts w:ascii="David" w:hAnsi="David" w:hint="eastAsia"/>
          <w:rtl/>
        </w:rPr>
        <w:t>לוחות</w:t>
      </w:r>
      <w:r w:rsidRPr="00CA6408">
        <w:rPr>
          <w:rFonts w:ascii="David" w:hAnsi="David"/>
          <w:rtl/>
        </w:rPr>
        <w:t xml:space="preserve"> </w:t>
      </w:r>
      <w:r w:rsidRPr="00CA6408">
        <w:rPr>
          <w:rFonts w:ascii="David" w:hAnsi="David" w:hint="eastAsia"/>
          <w:rtl/>
        </w:rPr>
        <w:t>הזמנים</w:t>
      </w:r>
      <w:r w:rsidRPr="00CA6408">
        <w:rPr>
          <w:rFonts w:ascii="David" w:hAnsi="David"/>
          <w:rtl/>
        </w:rPr>
        <w:t xml:space="preserve"> </w:t>
      </w:r>
      <w:r w:rsidRPr="00CA6408">
        <w:rPr>
          <w:rFonts w:ascii="David" w:hAnsi="David" w:hint="eastAsia"/>
          <w:rtl/>
        </w:rPr>
        <w:t>ביחס</w:t>
      </w:r>
      <w:r w:rsidRPr="00CA6408">
        <w:rPr>
          <w:rFonts w:ascii="David" w:hAnsi="David"/>
          <w:rtl/>
        </w:rPr>
        <w:t xml:space="preserve"> </w:t>
      </w:r>
      <w:r w:rsidRPr="00CA6408">
        <w:rPr>
          <w:rFonts w:ascii="David" w:hAnsi="David" w:hint="eastAsia"/>
          <w:rtl/>
        </w:rPr>
        <w:t>לבחירות</w:t>
      </w:r>
      <w:r w:rsidRPr="00CA6408">
        <w:rPr>
          <w:rFonts w:ascii="David" w:hAnsi="David"/>
          <w:rtl/>
        </w:rPr>
        <w:t xml:space="preserve"> </w:t>
      </w:r>
      <w:r w:rsidRPr="00CA6408">
        <w:rPr>
          <w:rFonts w:ascii="David" w:hAnsi="David" w:hint="eastAsia"/>
          <w:rtl/>
        </w:rPr>
        <w:t>עתידיות</w:t>
      </w:r>
      <w:r w:rsidRPr="00CA6408">
        <w:rPr>
          <w:rFonts w:ascii="David" w:hAnsi="David"/>
          <w:rtl/>
        </w:rPr>
        <w:t xml:space="preserve"> </w:t>
      </w:r>
      <w:r w:rsidRPr="00CA6408">
        <w:rPr>
          <w:rFonts w:ascii="David" w:hAnsi="David" w:hint="eastAsia"/>
          <w:rtl/>
        </w:rPr>
        <w:t>יקבעו</w:t>
      </w:r>
      <w:r w:rsidRPr="00CA6408">
        <w:rPr>
          <w:rFonts w:ascii="David" w:hAnsi="David"/>
          <w:rtl/>
        </w:rPr>
        <w:t xml:space="preserve"> </w:t>
      </w:r>
      <w:r w:rsidRPr="00CA6408">
        <w:rPr>
          <w:rFonts w:ascii="David" w:hAnsi="David" w:hint="eastAsia"/>
          <w:rtl/>
        </w:rPr>
        <w:t>בין</w:t>
      </w:r>
      <w:r w:rsidRPr="00CA6408">
        <w:rPr>
          <w:rFonts w:ascii="David" w:hAnsi="David"/>
          <w:rtl/>
        </w:rPr>
        <w:t xml:space="preserve"> </w:t>
      </w:r>
      <w:r w:rsidRPr="00CA6408">
        <w:rPr>
          <w:rFonts w:ascii="David" w:hAnsi="David" w:hint="eastAsia"/>
          <w:rtl/>
        </w:rPr>
        <w:t>המשרד</w:t>
      </w:r>
      <w:r w:rsidRPr="00CA6408">
        <w:rPr>
          <w:rFonts w:ascii="David" w:hAnsi="David"/>
          <w:rtl/>
        </w:rPr>
        <w:t xml:space="preserve"> </w:t>
      </w:r>
      <w:r w:rsidRPr="00CA6408">
        <w:rPr>
          <w:rFonts w:ascii="David" w:hAnsi="David" w:hint="eastAsia"/>
          <w:rtl/>
        </w:rPr>
        <w:t>לספק</w:t>
      </w:r>
      <w:r w:rsidRPr="00CA6408">
        <w:rPr>
          <w:rFonts w:ascii="David" w:hAnsi="David"/>
          <w:rtl/>
        </w:rPr>
        <w:t>.</w:t>
      </w:r>
    </w:p>
    <w:p w14:paraId="0C3C3039" w14:textId="77777777" w:rsidR="00B36B73" w:rsidRPr="00CA6408" w:rsidRDefault="00B36B73" w:rsidP="00B36B73">
      <w:pPr>
        <w:keepNext/>
        <w:keepLines/>
        <w:widowControl w:val="0"/>
        <w:numPr>
          <w:ilvl w:val="1"/>
          <w:numId w:val="19"/>
        </w:numPr>
        <w:tabs>
          <w:tab w:val="left" w:pos="950"/>
        </w:tabs>
        <w:spacing w:before="120" w:line="276" w:lineRule="auto"/>
        <w:ind w:left="950" w:hanging="590"/>
        <w:jc w:val="both"/>
        <w:rPr>
          <w:rFonts w:ascii="David" w:hAnsi="David"/>
          <w:b/>
          <w:bCs/>
          <w:sz w:val="40"/>
          <w:u w:val="single"/>
        </w:rPr>
      </w:pPr>
      <w:r w:rsidRPr="00CA6408">
        <w:rPr>
          <w:rFonts w:ascii="David" w:hAnsi="David" w:hint="eastAsia"/>
          <w:b/>
          <w:bCs/>
          <w:sz w:val="40"/>
          <w:u w:val="single"/>
          <w:rtl/>
        </w:rPr>
        <w:t>האתר</w:t>
      </w:r>
    </w:p>
    <w:p w14:paraId="7C12A27E" w14:textId="77777777" w:rsidR="00B36B73" w:rsidRPr="00CA6408" w:rsidRDefault="00B36B73" w:rsidP="00B36B73">
      <w:pPr>
        <w:keepNext/>
        <w:keepLines/>
        <w:widowControl w:val="0"/>
        <w:tabs>
          <w:tab w:val="left" w:pos="950"/>
        </w:tabs>
        <w:spacing w:before="120" w:line="276" w:lineRule="auto"/>
        <w:ind w:left="950"/>
        <w:jc w:val="both"/>
        <w:rPr>
          <w:rFonts w:ascii="David" w:hAnsi="David"/>
          <w:b/>
          <w:bCs/>
          <w:sz w:val="40"/>
          <w:u w:val="single"/>
          <w:rtl/>
        </w:rPr>
      </w:pPr>
      <w:r w:rsidRPr="00CA6408">
        <w:rPr>
          <w:rFonts w:ascii="David" w:hAnsi="David" w:hint="eastAsia"/>
          <w:b/>
          <w:bCs/>
          <w:sz w:val="40"/>
          <w:u w:val="single"/>
          <w:rtl/>
        </w:rPr>
        <w:t>להלן</w:t>
      </w:r>
      <w:r w:rsidRPr="00CA6408">
        <w:rPr>
          <w:rFonts w:ascii="David" w:hAnsi="David"/>
          <w:b/>
          <w:bCs/>
          <w:sz w:val="40"/>
          <w:u w:val="single"/>
          <w:rtl/>
        </w:rPr>
        <w:t xml:space="preserve"> </w:t>
      </w:r>
      <w:r w:rsidRPr="00CA6408">
        <w:rPr>
          <w:rFonts w:ascii="David" w:hAnsi="David" w:hint="eastAsia"/>
          <w:b/>
          <w:bCs/>
          <w:sz w:val="40"/>
          <w:u w:val="single"/>
          <w:rtl/>
        </w:rPr>
        <w:t>פירוט</w:t>
      </w:r>
      <w:r w:rsidRPr="00CA6408">
        <w:rPr>
          <w:rFonts w:ascii="David" w:hAnsi="David"/>
          <w:b/>
          <w:bCs/>
          <w:sz w:val="40"/>
          <w:u w:val="single"/>
          <w:rtl/>
        </w:rPr>
        <w:t xml:space="preserve"> </w:t>
      </w:r>
      <w:r w:rsidRPr="00CA6408">
        <w:rPr>
          <w:rFonts w:ascii="David" w:hAnsi="David" w:hint="eastAsia"/>
          <w:b/>
          <w:bCs/>
          <w:sz w:val="40"/>
          <w:u w:val="single"/>
          <w:rtl/>
        </w:rPr>
        <w:t>האולמות</w:t>
      </w:r>
      <w:r w:rsidRPr="00CA6408">
        <w:rPr>
          <w:rFonts w:ascii="David" w:hAnsi="David"/>
          <w:b/>
          <w:bCs/>
          <w:sz w:val="40"/>
          <w:u w:val="single"/>
          <w:rtl/>
        </w:rPr>
        <w:t xml:space="preserve"> </w:t>
      </w:r>
      <w:r w:rsidRPr="00CA6408">
        <w:rPr>
          <w:rFonts w:ascii="David" w:hAnsi="David" w:hint="eastAsia"/>
          <w:b/>
          <w:bCs/>
          <w:sz w:val="40"/>
          <w:u w:val="single"/>
          <w:rtl/>
        </w:rPr>
        <w:t>והחדרים</w:t>
      </w:r>
      <w:r w:rsidRPr="00CA6408">
        <w:rPr>
          <w:rFonts w:ascii="David" w:hAnsi="David"/>
          <w:b/>
          <w:bCs/>
          <w:sz w:val="40"/>
          <w:u w:val="single"/>
          <w:rtl/>
        </w:rPr>
        <w:t xml:space="preserve"> </w:t>
      </w:r>
      <w:r w:rsidRPr="00CA6408">
        <w:rPr>
          <w:rFonts w:ascii="David" w:hAnsi="David" w:hint="eastAsia"/>
          <w:b/>
          <w:bCs/>
          <w:sz w:val="40"/>
          <w:u w:val="single"/>
          <w:rtl/>
        </w:rPr>
        <w:t>הנדרשים</w:t>
      </w:r>
      <w:r w:rsidRPr="00CA6408">
        <w:rPr>
          <w:rFonts w:ascii="David" w:hAnsi="David"/>
          <w:b/>
          <w:bCs/>
          <w:sz w:val="40"/>
          <w:u w:val="single"/>
          <w:rtl/>
        </w:rPr>
        <w:t xml:space="preserve"> </w:t>
      </w:r>
      <w:r w:rsidRPr="00CA6408">
        <w:rPr>
          <w:rFonts w:ascii="David" w:hAnsi="David" w:hint="eastAsia"/>
          <w:b/>
          <w:bCs/>
          <w:sz w:val="40"/>
          <w:u w:val="single"/>
          <w:rtl/>
        </w:rPr>
        <w:t>באתר</w:t>
      </w:r>
      <w:r w:rsidRPr="00CA6408">
        <w:rPr>
          <w:rFonts w:ascii="David" w:hAnsi="David"/>
          <w:b/>
          <w:bCs/>
          <w:sz w:val="40"/>
          <w:u w:val="single"/>
          <w:rtl/>
        </w:rPr>
        <w:t xml:space="preserve"> </w:t>
      </w:r>
      <w:r w:rsidRPr="00CA6408">
        <w:rPr>
          <w:rFonts w:ascii="David" w:hAnsi="David" w:hint="eastAsia"/>
          <w:b/>
          <w:bCs/>
          <w:sz w:val="40"/>
          <w:u w:val="single"/>
          <w:rtl/>
        </w:rPr>
        <w:t>הסבב</w:t>
      </w:r>
      <w:r w:rsidRPr="00CA6408">
        <w:rPr>
          <w:rFonts w:ascii="David" w:hAnsi="David"/>
          <w:b/>
          <w:bCs/>
          <w:sz w:val="40"/>
          <w:u w:val="single"/>
          <w:rtl/>
        </w:rPr>
        <w:t xml:space="preserve"> </w:t>
      </w:r>
      <w:r w:rsidRPr="00CA6408">
        <w:rPr>
          <w:rFonts w:ascii="David" w:hAnsi="David" w:hint="eastAsia"/>
          <w:b/>
          <w:bCs/>
          <w:sz w:val="40"/>
          <w:u w:val="single"/>
          <w:rtl/>
        </w:rPr>
        <w:t>הראשון</w:t>
      </w:r>
      <w:r w:rsidRPr="00CA6408">
        <w:rPr>
          <w:rFonts w:ascii="David" w:hAnsi="David"/>
          <w:b/>
          <w:bCs/>
          <w:sz w:val="40"/>
          <w:u w:val="single"/>
          <w:rtl/>
        </w:rPr>
        <w:t>:</w:t>
      </w:r>
    </w:p>
    <w:p w14:paraId="71F0A6EB" w14:textId="77777777" w:rsidR="00736C37" w:rsidRPr="00CA6408" w:rsidRDefault="00736C37" w:rsidP="00B36B73">
      <w:pPr>
        <w:keepNext/>
        <w:keepLines/>
        <w:widowControl w:val="0"/>
        <w:tabs>
          <w:tab w:val="left" w:pos="950"/>
        </w:tabs>
        <w:spacing w:before="120" w:line="276" w:lineRule="auto"/>
        <w:ind w:left="950"/>
        <w:jc w:val="both"/>
        <w:rPr>
          <w:rFonts w:ascii="David" w:hAnsi="David"/>
          <w:b/>
          <w:bCs/>
          <w:sz w:val="40"/>
          <w:u w:val="single"/>
        </w:rPr>
      </w:pPr>
      <w:r w:rsidRPr="00CA6408">
        <w:rPr>
          <w:rFonts w:ascii="David" w:hAnsi="David" w:hint="eastAsia"/>
          <w:b/>
          <w:bCs/>
          <w:sz w:val="40"/>
          <w:u w:val="single"/>
          <w:rtl/>
        </w:rPr>
        <w:t>יש</w:t>
      </w:r>
      <w:r w:rsidRPr="00CA6408">
        <w:rPr>
          <w:rFonts w:ascii="David" w:hAnsi="David"/>
          <w:b/>
          <w:bCs/>
          <w:sz w:val="40"/>
          <w:u w:val="single"/>
          <w:rtl/>
        </w:rPr>
        <w:t xml:space="preserve"> </w:t>
      </w:r>
      <w:r w:rsidRPr="00CA6408">
        <w:rPr>
          <w:rFonts w:ascii="David" w:hAnsi="David" w:hint="eastAsia"/>
          <w:b/>
          <w:bCs/>
          <w:sz w:val="40"/>
          <w:u w:val="single"/>
          <w:rtl/>
        </w:rPr>
        <w:t>לקחת</w:t>
      </w:r>
      <w:r w:rsidRPr="00CA6408">
        <w:rPr>
          <w:rFonts w:ascii="David" w:hAnsi="David"/>
          <w:b/>
          <w:bCs/>
          <w:sz w:val="40"/>
          <w:u w:val="single"/>
          <w:rtl/>
        </w:rPr>
        <w:t xml:space="preserve"> </w:t>
      </w:r>
      <w:r w:rsidRPr="00CA6408">
        <w:rPr>
          <w:rFonts w:ascii="David" w:hAnsi="David" w:hint="eastAsia"/>
          <w:b/>
          <w:bCs/>
          <w:sz w:val="40"/>
          <w:u w:val="single"/>
          <w:rtl/>
        </w:rPr>
        <w:t>בחשבון</w:t>
      </w:r>
      <w:r w:rsidRPr="00CA6408">
        <w:rPr>
          <w:rFonts w:ascii="David" w:hAnsi="David"/>
          <w:b/>
          <w:bCs/>
          <w:sz w:val="40"/>
          <w:u w:val="single"/>
          <w:rtl/>
        </w:rPr>
        <w:t xml:space="preserve"> </w:t>
      </w:r>
      <w:r w:rsidRPr="00CA6408">
        <w:rPr>
          <w:rFonts w:ascii="David" w:hAnsi="David" w:hint="eastAsia"/>
          <w:b/>
          <w:bCs/>
          <w:sz w:val="40"/>
          <w:u w:val="single"/>
          <w:rtl/>
        </w:rPr>
        <w:t>כי</w:t>
      </w:r>
      <w:r w:rsidRPr="00CA6408">
        <w:rPr>
          <w:rFonts w:ascii="David" w:hAnsi="David"/>
          <w:b/>
          <w:bCs/>
          <w:sz w:val="40"/>
          <w:u w:val="single"/>
          <w:rtl/>
        </w:rPr>
        <w:t xml:space="preserve"> </w:t>
      </w:r>
      <w:r w:rsidRPr="00CA6408">
        <w:rPr>
          <w:rFonts w:ascii="David" w:hAnsi="David" w:hint="eastAsia"/>
          <w:b/>
          <w:bCs/>
          <w:sz w:val="40"/>
          <w:u w:val="single"/>
          <w:rtl/>
        </w:rPr>
        <w:t>כמות</w:t>
      </w:r>
      <w:r w:rsidRPr="00CA6408">
        <w:rPr>
          <w:rFonts w:ascii="David" w:hAnsi="David"/>
          <w:b/>
          <w:bCs/>
          <w:sz w:val="40"/>
          <w:u w:val="single"/>
          <w:rtl/>
        </w:rPr>
        <w:t xml:space="preserve"> </w:t>
      </w:r>
      <w:r w:rsidRPr="00CA6408">
        <w:rPr>
          <w:rFonts w:ascii="David" w:hAnsi="David" w:hint="eastAsia"/>
          <w:b/>
          <w:bCs/>
          <w:sz w:val="40"/>
          <w:u w:val="single"/>
          <w:rtl/>
        </w:rPr>
        <w:t>הקהל</w:t>
      </w:r>
      <w:r w:rsidRPr="00CA6408">
        <w:rPr>
          <w:rFonts w:ascii="David" w:hAnsi="David"/>
          <w:b/>
          <w:bCs/>
          <w:sz w:val="40"/>
          <w:u w:val="single"/>
          <w:rtl/>
        </w:rPr>
        <w:t xml:space="preserve"> </w:t>
      </w:r>
      <w:r w:rsidRPr="00CA6408">
        <w:rPr>
          <w:rFonts w:ascii="David" w:hAnsi="David" w:hint="eastAsia"/>
          <w:b/>
          <w:bCs/>
          <w:sz w:val="40"/>
          <w:u w:val="single"/>
          <w:rtl/>
        </w:rPr>
        <w:t>המוערכת</w:t>
      </w:r>
      <w:r w:rsidRPr="00CA6408">
        <w:rPr>
          <w:rFonts w:ascii="David" w:hAnsi="David"/>
          <w:b/>
          <w:bCs/>
          <w:sz w:val="40"/>
          <w:u w:val="single"/>
          <w:rtl/>
        </w:rPr>
        <w:t xml:space="preserve"> </w:t>
      </w:r>
      <w:r w:rsidRPr="00CA6408">
        <w:rPr>
          <w:rFonts w:ascii="David" w:hAnsi="David" w:hint="eastAsia"/>
          <w:b/>
          <w:bCs/>
          <w:sz w:val="40"/>
          <w:u w:val="single"/>
          <w:rtl/>
        </w:rPr>
        <w:t>שתנכח</w:t>
      </w:r>
      <w:r w:rsidRPr="00CA6408">
        <w:rPr>
          <w:rFonts w:ascii="David" w:hAnsi="David"/>
          <w:b/>
          <w:bCs/>
          <w:sz w:val="40"/>
          <w:u w:val="single"/>
          <w:rtl/>
        </w:rPr>
        <w:t xml:space="preserve"> </w:t>
      </w:r>
      <w:r w:rsidRPr="00CA6408">
        <w:rPr>
          <w:rFonts w:ascii="David" w:hAnsi="David" w:hint="eastAsia"/>
          <w:b/>
          <w:bCs/>
          <w:sz w:val="40"/>
          <w:u w:val="single"/>
          <w:rtl/>
        </w:rPr>
        <w:t>באירוע</w:t>
      </w:r>
      <w:r w:rsidRPr="00CA6408">
        <w:rPr>
          <w:rFonts w:ascii="David" w:hAnsi="David"/>
          <w:b/>
          <w:bCs/>
          <w:sz w:val="40"/>
          <w:u w:val="single"/>
          <w:rtl/>
        </w:rPr>
        <w:t xml:space="preserve"> </w:t>
      </w:r>
      <w:r w:rsidRPr="00CA6408">
        <w:rPr>
          <w:rFonts w:ascii="David" w:hAnsi="David" w:hint="eastAsia"/>
          <w:b/>
          <w:bCs/>
          <w:sz w:val="40"/>
          <w:u w:val="single"/>
          <w:rtl/>
        </w:rPr>
        <w:t>בזמן</w:t>
      </w:r>
      <w:r w:rsidRPr="00CA6408">
        <w:rPr>
          <w:rFonts w:ascii="David" w:hAnsi="David"/>
          <w:b/>
          <w:bCs/>
          <w:sz w:val="40"/>
          <w:u w:val="single"/>
          <w:rtl/>
        </w:rPr>
        <w:t xml:space="preserve"> </w:t>
      </w:r>
      <w:r w:rsidRPr="00CA6408">
        <w:rPr>
          <w:rFonts w:ascii="David" w:hAnsi="David" w:hint="eastAsia"/>
          <w:b/>
          <w:bCs/>
          <w:sz w:val="40"/>
          <w:u w:val="single"/>
          <w:rtl/>
        </w:rPr>
        <w:t>נתון</w:t>
      </w:r>
      <w:r w:rsidRPr="00CA6408">
        <w:rPr>
          <w:rFonts w:ascii="David" w:hAnsi="David"/>
          <w:b/>
          <w:bCs/>
          <w:sz w:val="40"/>
          <w:u w:val="single"/>
          <w:rtl/>
        </w:rPr>
        <w:t xml:space="preserve"> </w:t>
      </w:r>
      <w:r w:rsidRPr="00CA6408">
        <w:rPr>
          <w:rFonts w:ascii="David" w:hAnsi="David" w:hint="eastAsia"/>
          <w:b/>
          <w:bCs/>
          <w:sz w:val="40"/>
          <w:u w:val="single"/>
          <w:rtl/>
        </w:rPr>
        <w:t>הינה</w:t>
      </w:r>
      <w:r w:rsidRPr="00CA6408">
        <w:rPr>
          <w:rFonts w:ascii="David" w:hAnsi="David"/>
          <w:b/>
          <w:bCs/>
          <w:sz w:val="40"/>
          <w:u w:val="single"/>
          <w:rtl/>
        </w:rPr>
        <w:t xml:space="preserve"> 500</w:t>
      </w:r>
      <w:r w:rsidR="006C3311">
        <w:rPr>
          <w:rFonts w:ascii="David" w:hAnsi="David" w:hint="cs"/>
          <w:b/>
          <w:bCs/>
          <w:sz w:val="40"/>
          <w:u w:val="single"/>
          <w:rtl/>
        </w:rPr>
        <w:t xml:space="preserve"> איש/ה</w:t>
      </w:r>
      <w:r w:rsidRPr="00CA6408">
        <w:rPr>
          <w:rFonts w:ascii="David" w:hAnsi="David"/>
          <w:b/>
          <w:bCs/>
          <w:sz w:val="40"/>
          <w:u w:val="single"/>
          <w:rtl/>
        </w:rPr>
        <w:t xml:space="preserve"> – אך אין בכך התחייבות לכמות הקהל אשר יוזמן בפועל.</w:t>
      </w:r>
    </w:p>
    <w:p w14:paraId="38407BFC" w14:textId="77777777" w:rsidR="00FE47D9" w:rsidRPr="00CA6408" w:rsidRDefault="00FE47D9" w:rsidP="00FE47D9">
      <w:pPr>
        <w:keepNext/>
        <w:keepLines/>
        <w:widowControl w:val="0"/>
        <w:numPr>
          <w:ilvl w:val="2"/>
          <w:numId w:val="19"/>
        </w:numPr>
        <w:tabs>
          <w:tab w:val="left" w:pos="950"/>
        </w:tabs>
        <w:spacing w:before="120" w:line="276" w:lineRule="auto"/>
        <w:ind w:left="1560" w:hanging="630"/>
        <w:jc w:val="both"/>
        <w:rPr>
          <w:rFonts w:ascii="David" w:hAnsi="David"/>
          <w:b/>
          <w:bCs/>
          <w:sz w:val="40"/>
        </w:rPr>
      </w:pPr>
      <w:r w:rsidRPr="00CA6408">
        <w:rPr>
          <w:rFonts w:ascii="David" w:hAnsi="David" w:hint="eastAsia"/>
          <w:b/>
          <w:bCs/>
          <w:sz w:val="40"/>
          <w:rtl/>
        </w:rPr>
        <w:t>אולם</w:t>
      </w:r>
      <w:r w:rsidRPr="00CA6408">
        <w:rPr>
          <w:rFonts w:ascii="David" w:hAnsi="David"/>
          <w:b/>
          <w:bCs/>
          <w:sz w:val="40"/>
          <w:rtl/>
        </w:rPr>
        <w:t xml:space="preserve"> מרכזי  - אולם </w:t>
      </w:r>
      <w:r w:rsidR="00056A0A" w:rsidRPr="00CA6408">
        <w:rPr>
          <w:rFonts w:ascii="David" w:hAnsi="David" w:hint="eastAsia"/>
          <w:b/>
          <w:bCs/>
          <w:sz w:val="40"/>
          <w:rtl/>
        </w:rPr>
        <w:t>ממוזג</w:t>
      </w:r>
      <w:r w:rsidR="00056A0A" w:rsidRPr="00CA6408">
        <w:rPr>
          <w:rFonts w:ascii="David" w:hAnsi="David"/>
          <w:b/>
          <w:bCs/>
          <w:sz w:val="40"/>
          <w:rtl/>
        </w:rPr>
        <w:t xml:space="preserve"> </w:t>
      </w:r>
      <w:r w:rsidRPr="00CA6408">
        <w:rPr>
          <w:rFonts w:ascii="David" w:hAnsi="David" w:hint="eastAsia"/>
          <w:b/>
          <w:bCs/>
          <w:sz w:val="40"/>
          <w:rtl/>
        </w:rPr>
        <w:t>הכולל</w:t>
      </w:r>
      <w:r w:rsidRPr="00CA6408">
        <w:rPr>
          <w:rFonts w:ascii="David" w:hAnsi="David"/>
          <w:b/>
          <w:bCs/>
          <w:sz w:val="40"/>
          <w:rtl/>
        </w:rPr>
        <w:t xml:space="preserve"> את האולמות הבאים: </w:t>
      </w:r>
      <w:r w:rsidR="00F0176F" w:rsidRPr="00CA6408">
        <w:rPr>
          <w:rFonts w:ascii="David" w:hAnsi="David" w:hint="eastAsia"/>
          <w:b/>
          <w:bCs/>
          <w:sz w:val="40"/>
          <w:rtl/>
        </w:rPr>
        <w:t>מתחם</w:t>
      </w:r>
      <w:r w:rsidRPr="00CA6408">
        <w:rPr>
          <w:rFonts w:ascii="David" w:hAnsi="David"/>
          <w:b/>
          <w:bCs/>
          <w:sz w:val="40"/>
          <w:rtl/>
        </w:rPr>
        <w:t xml:space="preserve"> מרכז מידע, חדר מצב, משל"ט מרכזי, מתחם מדיה </w:t>
      </w:r>
      <w:r w:rsidRPr="00CA6408">
        <w:rPr>
          <w:rFonts w:ascii="David" w:hAnsi="David" w:hint="eastAsia"/>
          <w:b/>
          <w:bCs/>
          <w:sz w:val="40"/>
          <w:rtl/>
        </w:rPr>
        <w:t>חיצונית</w:t>
      </w:r>
      <w:r w:rsidRPr="00CA6408">
        <w:rPr>
          <w:rFonts w:ascii="David" w:hAnsi="David"/>
          <w:b/>
          <w:bCs/>
          <w:sz w:val="40"/>
          <w:rtl/>
        </w:rPr>
        <w:t>,</w:t>
      </w:r>
      <w:r w:rsidR="00101D0E" w:rsidRPr="00CA6408">
        <w:rPr>
          <w:rFonts w:ascii="David" w:hAnsi="David" w:hint="eastAsia"/>
          <w:b/>
          <w:bCs/>
          <w:sz w:val="40"/>
          <w:rtl/>
        </w:rPr>
        <w:t>חמ״ל</w:t>
      </w:r>
      <w:r w:rsidR="00101D0E" w:rsidRPr="00CA6408">
        <w:rPr>
          <w:rFonts w:ascii="David" w:hAnsi="David"/>
          <w:b/>
          <w:bCs/>
          <w:sz w:val="40"/>
          <w:rtl/>
        </w:rPr>
        <w:t xml:space="preserve"> </w:t>
      </w:r>
      <w:r w:rsidR="00101D0E" w:rsidRPr="00CA6408">
        <w:rPr>
          <w:rFonts w:ascii="David" w:hAnsi="David" w:hint="eastAsia"/>
          <w:b/>
          <w:bCs/>
          <w:sz w:val="40"/>
          <w:rtl/>
        </w:rPr>
        <w:t>דוברות</w:t>
      </w:r>
      <w:r w:rsidR="00101D0E" w:rsidRPr="00CA6408">
        <w:rPr>
          <w:rFonts w:ascii="David" w:hAnsi="David"/>
          <w:b/>
          <w:bCs/>
          <w:sz w:val="40"/>
          <w:rtl/>
        </w:rPr>
        <w:t>,</w:t>
      </w:r>
      <w:r w:rsidRPr="00CA6408">
        <w:rPr>
          <w:rFonts w:ascii="David" w:hAnsi="David"/>
          <w:b/>
          <w:bCs/>
          <w:sz w:val="40"/>
          <w:rtl/>
        </w:rPr>
        <w:t xml:space="preserve"> מתחם עמדות צילום </w:t>
      </w:r>
      <w:r w:rsidRPr="00CA6408">
        <w:rPr>
          <w:rFonts w:ascii="David" w:hAnsi="David" w:hint="eastAsia"/>
          <w:b/>
          <w:bCs/>
          <w:sz w:val="40"/>
          <w:rtl/>
        </w:rPr>
        <w:t>מוגבה</w:t>
      </w:r>
      <w:r w:rsidRPr="00CA6408">
        <w:rPr>
          <w:rFonts w:ascii="David" w:hAnsi="David"/>
          <w:b/>
          <w:bCs/>
          <w:sz w:val="40"/>
          <w:rtl/>
        </w:rPr>
        <w:t>,</w:t>
      </w:r>
      <w:r w:rsidR="00CA6408">
        <w:rPr>
          <w:rFonts w:ascii="David" w:hAnsi="David" w:hint="cs"/>
          <w:b/>
          <w:bCs/>
          <w:sz w:val="40"/>
          <w:rtl/>
        </w:rPr>
        <w:t xml:space="preserve"> </w:t>
      </w:r>
      <w:r w:rsidR="006019EF" w:rsidRPr="00CA6408">
        <w:rPr>
          <w:rFonts w:ascii="David" w:hAnsi="David" w:hint="eastAsia"/>
          <w:b/>
          <w:bCs/>
          <w:sz w:val="40"/>
          <w:rtl/>
        </w:rPr>
        <w:t>מתחם</w:t>
      </w:r>
      <w:r w:rsidR="006019EF" w:rsidRPr="00CA6408">
        <w:rPr>
          <w:rFonts w:ascii="David" w:hAnsi="David"/>
          <w:b/>
          <w:bCs/>
          <w:sz w:val="40"/>
          <w:rtl/>
        </w:rPr>
        <w:t xml:space="preserve"> רדיו</w:t>
      </w:r>
      <w:r w:rsidRPr="00CA6408">
        <w:rPr>
          <w:rFonts w:ascii="David" w:hAnsi="David"/>
          <w:b/>
          <w:bCs/>
          <w:sz w:val="40"/>
          <w:rtl/>
        </w:rPr>
        <w:t xml:space="preserve"> חדר תמיכה, אזורי תמך וכיבוד</w:t>
      </w:r>
      <w:r w:rsidR="00CA6408">
        <w:rPr>
          <w:rFonts w:ascii="David" w:hAnsi="David" w:hint="cs"/>
          <w:b/>
          <w:bCs/>
          <w:sz w:val="40"/>
          <w:rtl/>
        </w:rPr>
        <w:t xml:space="preserve"> </w:t>
      </w:r>
      <w:r w:rsidRPr="00CA6408">
        <w:rPr>
          <w:rFonts w:ascii="David" w:hAnsi="David"/>
          <w:b/>
          <w:bCs/>
          <w:sz w:val="40"/>
          <w:rtl/>
        </w:rPr>
        <w:t>(להלן – "האולם המרכזי").</w:t>
      </w:r>
    </w:p>
    <w:p w14:paraId="1CE13AB5" w14:textId="77777777" w:rsidR="00EF7761" w:rsidRPr="0029002C" w:rsidRDefault="00F0176F" w:rsidP="00EF7761">
      <w:pPr>
        <w:keepNext/>
        <w:keepLines/>
        <w:widowControl w:val="0"/>
        <w:numPr>
          <w:ilvl w:val="2"/>
          <w:numId w:val="19"/>
        </w:numPr>
        <w:tabs>
          <w:tab w:val="left" w:pos="950"/>
        </w:tabs>
        <w:spacing w:before="120" w:line="276" w:lineRule="auto"/>
        <w:ind w:left="1560" w:hanging="630"/>
        <w:jc w:val="both"/>
        <w:rPr>
          <w:rFonts w:ascii="David" w:hAnsi="David"/>
        </w:rPr>
      </w:pPr>
      <w:r w:rsidRPr="0029002C">
        <w:rPr>
          <w:rFonts w:ascii="David" w:hAnsi="David" w:hint="cs"/>
          <w:b/>
          <w:bCs/>
          <w:rtl/>
        </w:rPr>
        <w:t>מתחם מרכז</w:t>
      </w:r>
      <w:r w:rsidR="00B36B73" w:rsidRPr="0029002C">
        <w:rPr>
          <w:rFonts w:ascii="David" w:hAnsi="David"/>
          <w:b/>
          <w:bCs/>
          <w:rtl/>
        </w:rPr>
        <w:t xml:space="preserve"> מידע -  </w:t>
      </w:r>
      <w:r w:rsidRPr="0029002C">
        <w:rPr>
          <w:rFonts w:ascii="David" w:hAnsi="David" w:hint="cs"/>
          <w:rtl/>
        </w:rPr>
        <w:t>מתחם</w:t>
      </w:r>
      <w:r w:rsidR="00B36B73" w:rsidRPr="0029002C">
        <w:rPr>
          <w:rFonts w:ascii="David" w:hAnsi="David"/>
          <w:rtl/>
        </w:rPr>
        <w:t xml:space="preserve"> בשטח של כ- </w:t>
      </w:r>
      <w:r w:rsidR="00CF56F1" w:rsidRPr="0029002C">
        <w:rPr>
          <w:rFonts w:ascii="David" w:hAnsi="David"/>
          <w:rtl/>
        </w:rPr>
        <w:t>2</w:t>
      </w:r>
      <w:r w:rsidR="00CF56F1">
        <w:rPr>
          <w:rFonts w:ascii="David" w:hAnsi="David" w:hint="cs"/>
          <w:rtl/>
        </w:rPr>
        <w:t>5</w:t>
      </w:r>
      <w:r w:rsidR="00CF56F1" w:rsidRPr="0029002C">
        <w:rPr>
          <w:rFonts w:ascii="David" w:hAnsi="David"/>
          <w:rtl/>
        </w:rPr>
        <w:t xml:space="preserve">0 </w:t>
      </w:r>
      <w:r w:rsidR="00B36B73" w:rsidRPr="0029002C">
        <w:rPr>
          <w:rFonts w:ascii="David" w:hAnsi="David"/>
          <w:rtl/>
        </w:rPr>
        <w:t>מ"ר המצוי בקומת קרקע</w:t>
      </w:r>
      <w:r w:rsidR="00EF7761" w:rsidRPr="0029002C">
        <w:rPr>
          <w:rFonts w:ascii="David" w:hAnsi="David" w:hint="cs"/>
          <w:rtl/>
        </w:rPr>
        <w:t xml:space="preserve">  ומשמש כמרכז האולם המרכזי, בו עובדים המוקדנים,</w:t>
      </w:r>
      <w:r w:rsidR="00CA6408">
        <w:rPr>
          <w:rFonts w:ascii="David" w:hAnsi="David" w:hint="cs"/>
          <w:rtl/>
        </w:rPr>
        <w:t xml:space="preserve"> </w:t>
      </w:r>
      <w:r w:rsidR="00EF7761" w:rsidRPr="0029002C">
        <w:rPr>
          <w:rFonts w:ascii="David" w:hAnsi="David" w:hint="cs"/>
          <w:rtl/>
        </w:rPr>
        <w:t>הטכנאים ומתבצעים התדרוכים לתקשורת.</w:t>
      </w:r>
      <w:r w:rsidR="00B36B73" w:rsidRPr="0029002C">
        <w:rPr>
          <w:rFonts w:ascii="David" w:hAnsi="David"/>
          <w:rtl/>
        </w:rPr>
        <w:t xml:space="preserve"> </w:t>
      </w:r>
      <w:r w:rsidR="00EF7761" w:rsidRPr="0029002C">
        <w:rPr>
          <w:rFonts w:ascii="David" w:hAnsi="David" w:hint="cs"/>
          <w:rtl/>
        </w:rPr>
        <w:t>המתחם</w:t>
      </w:r>
      <w:r w:rsidR="00B36B73" w:rsidRPr="0029002C">
        <w:rPr>
          <w:rFonts w:ascii="David" w:hAnsi="David"/>
          <w:rtl/>
        </w:rPr>
        <w:t xml:space="preserve"> יכלול לפחות את הציוד הבא:</w:t>
      </w:r>
    </w:p>
    <w:p w14:paraId="0795E229" w14:textId="77777777" w:rsidR="00CF56F1" w:rsidRPr="0029002C" w:rsidRDefault="00CF56F1" w:rsidP="00CF56F1">
      <w:pPr>
        <w:keepNext/>
        <w:keepLines/>
        <w:widowControl w:val="0"/>
        <w:tabs>
          <w:tab w:val="left" w:pos="950"/>
        </w:tabs>
        <w:spacing w:before="120" w:line="276" w:lineRule="auto"/>
        <w:ind w:left="1560"/>
        <w:jc w:val="both"/>
        <w:rPr>
          <w:rFonts w:ascii="David" w:hAnsi="David"/>
          <w:rtl/>
        </w:rPr>
      </w:pPr>
      <w:r>
        <w:rPr>
          <w:rFonts w:ascii="David" w:hAnsi="David" w:hint="cs"/>
          <w:rtl/>
        </w:rPr>
        <w:lastRenderedPageBreak/>
        <w:t>25</w:t>
      </w:r>
      <w:r w:rsidRPr="0029002C">
        <w:rPr>
          <w:rFonts w:ascii="David" w:hAnsi="David"/>
          <w:rtl/>
        </w:rPr>
        <w:t xml:space="preserve"> </w:t>
      </w:r>
      <w:r w:rsidR="00B36B73" w:rsidRPr="0029002C">
        <w:rPr>
          <w:rFonts w:ascii="David" w:hAnsi="David"/>
          <w:rtl/>
        </w:rPr>
        <w:t xml:space="preserve">שולחנות </w:t>
      </w:r>
      <w:r w:rsidR="008B6317" w:rsidRPr="0029002C">
        <w:rPr>
          <w:rFonts w:ascii="David" w:hAnsi="David" w:hint="cs"/>
          <w:rtl/>
        </w:rPr>
        <w:t>ארוכים מעץ כולל מפה</w:t>
      </w:r>
      <w:r>
        <w:rPr>
          <w:rFonts w:ascii="David" w:hAnsi="David" w:hint="cs"/>
          <w:rtl/>
        </w:rPr>
        <w:t xml:space="preserve"> וסגירות צד כולל 1</w:t>
      </w:r>
      <w:r w:rsidR="003D6EFA">
        <w:rPr>
          <w:rFonts w:ascii="David" w:hAnsi="David" w:hint="cs"/>
          <w:rtl/>
        </w:rPr>
        <w:t>1</w:t>
      </w:r>
      <w:r>
        <w:rPr>
          <w:rFonts w:ascii="David" w:hAnsi="David" w:hint="cs"/>
          <w:rtl/>
        </w:rPr>
        <w:t xml:space="preserve">0 </w:t>
      </w:r>
      <w:r w:rsidRPr="00C90F28">
        <w:rPr>
          <w:rFonts w:ascii="David" w:hAnsi="David" w:hint="cs"/>
          <w:rtl/>
        </w:rPr>
        <w:t>כסאות</w:t>
      </w:r>
      <w:r w:rsidRPr="0029002C">
        <w:rPr>
          <w:rFonts w:ascii="David" w:hAnsi="David" w:hint="cs"/>
          <w:rtl/>
        </w:rPr>
        <w:t xml:space="preserve"> מרופדים ונוחים.</w:t>
      </w:r>
      <w:r>
        <w:rPr>
          <w:rFonts w:ascii="David" w:hAnsi="David" w:hint="cs"/>
          <w:rtl/>
        </w:rPr>
        <w:t xml:space="preserve"> השולחנות יחוברו יחד ליצירת אזורי עבודה פנים אל פנים</w:t>
      </w:r>
      <w:r w:rsidR="00D72992">
        <w:rPr>
          <w:rFonts w:ascii="David" w:hAnsi="David" w:hint="cs"/>
          <w:rtl/>
        </w:rPr>
        <w:t xml:space="preserve"> ארוכים</w:t>
      </w:r>
      <w:r>
        <w:rPr>
          <w:rFonts w:ascii="David" w:hAnsi="David" w:hint="cs"/>
          <w:rtl/>
        </w:rPr>
        <w:t xml:space="preserve"> בהתאם למחלקות, (ראו שרטוט מצורף)</w:t>
      </w:r>
      <w:r w:rsidR="003E59D8">
        <w:rPr>
          <w:rFonts w:ascii="David" w:hAnsi="David" w:hint="cs"/>
          <w:rtl/>
        </w:rPr>
        <w:t>.</w:t>
      </w:r>
    </w:p>
    <w:p w14:paraId="1C11FF69" w14:textId="77777777" w:rsidR="003D6EFA" w:rsidRDefault="00EF7761">
      <w:pPr>
        <w:keepNext/>
        <w:keepLines/>
        <w:widowControl w:val="0"/>
        <w:tabs>
          <w:tab w:val="left" w:pos="950"/>
        </w:tabs>
        <w:spacing w:line="276" w:lineRule="auto"/>
        <w:ind w:left="1560"/>
        <w:jc w:val="both"/>
        <w:rPr>
          <w:rFonts w:ascii="David" w:hAnsi="David"/>
          <w:rtl/>
        </w:rPr>
      </w:pPr>
      <w:r w:rsidRPr="0029002C">
        <w:rPr>
          <w:rFonts w:ascii="David" w:hAnsi="David" w:hint="cs"/>
          <w:rtl/>
        </w:rPr>
        <w:t>בכל</w:t>
      </w:r>
      <w:r w:rsidR="008B6317" w:rsidRPr="0029002C">
        <w:rPr>
          <w:rFonts w:ascii="David" w:hAnsi="David" w:hint="cs"/>
          <w:rtl/>
        </w:rPr>
        <w:t xml:space="preserve"> שולחן </w:t>
      </w:r>
      <w:r w:rsidRPr="0029002C">
        <w:rPr>
          <w:rFonts w:ascii="David" w:hAnsi="David" w:hint="cs"/>
          <w:rtl/>
        </w:rPr>
        <w:t>יוכנו 4 עמדות</w:t>
      </w:r>
      <w:r w:rsidR="00CF56F1">
        <w:rPr>
          <w:rFonts w:ascii="David" w:hAnsi="David" w:hint="cs"/>
          <w:rtl/>
        </w:rPr>
        <w:t xml:space="preserve"> </w:t>
      </w:r>
      <w:r w:rsidR="00B36B73" w:rsidRPr="0029002C">
        <w:rPr>
          <w:rFonts w:ascii="David" w:hAnsi="David"/>
          <w:rtl/>
        </w:rPr>
        <w:t xml:space="preserve">, </w:t>
      </w:r>
      <w:r w:rsidRPr="005267BA">
        <w:rPr>
          <w:rFonts w:ascii="David" w:hAnsi="David" w:hint="eastAsia"/>
          <w:u w:val="single"/>
          <w:rtl/>
        </w:rPr>
        <w:t>בכל</w:t>
      </w:r>
      <w:r w:rsidRPr="005267BA">
        <w:rPr>
          <w:rFonts w:ascii="David" w:hAnsi="David"/>
          <w:u w:val="single"/>
          <w:rtl/>
        </w:rPr>
        <w:t xml:space="preserve"> </w:t>
      </w:r>
      <w:r w:rsidRPr="005267BA">
        <w:rPr>
          <w:rFonts w:ascii="David" w:hAnsi="David" w:hint="eastAsia"/>
          <w:u w:val="single"/>
          <w:rtl/>
        </w:rPr>
        <w:t>שולחן</w:t>
      </w:r>
      <w:r w:rsidR="00CF56F1" w:rsidRPr="005267BA">
        <w:rPr>
          <w:rFonts w:ascii="David" w:hAnsi="David"/>
          <w:u w:val="single"/>
          <w:rtl/>
        </w:rPr>
        <w:t xml:space="preserve">/לכל 4 </w:t>
      </w:r>
      <w:r w:rsidR="00CF56F1" w:rsidRPr="005267BA">
        <w:rPr>
          <w:rFonts w:ascii="David" w:hAnsi="David" w:hint="eastAsia"/>
          <w:u w:val="single"/>
          <w:rtl/>
        </w:rPr>
        <w:t>עמדות</w:t>
      </w:r>
      <w:r w:rsidRPr="0029002C">
        <w:rPr>
          <w:rFonts w:ascii="David" w:hAnsi="David" w:hint="cs"/>
          <w:rtl/>
        </w:rPr>
        <w:t xml:space="preserve"> יש לספק </w:t>
      </w:r>
      <w:r w:rsidR="00CF56F1">
        <w:rPr>
          <w:rFonts w:ascii="David" w:hAnsi="David" w:hint="cs"/>
          <w:rtl/>
        </w:rPr>
        <w:t>10</w:t>
      </w:r>
      <w:r w:rsidRPr="0029002C">
        <w:rPr>
          <w:rFonts w:ascii="David" w:hAnsi="David" w:hint="cs"/>
          <w:rtl/>
        </w:rPr>
        <w:t xml:space="preserve"> </w:t>
      </w:r>
      <w:r w:rsidR="00B36B73" w:rsidRPr="0029002C">
        <w:rPr>
          <w:rFonts w:ascii="David" w:hAnsi="David"/>
          <w:rtl/>
        </w:rPr>
        <w:t>נקודות חשמל</w:t>
      </w:r>
      <w:r w:rsidRPr="0029002C">
        <w:rPr>
          <w:rFonts w:ascii="David" w:hAnsi="David" w:hint="cs"/>
          <w:rtl/>
        </w:rPr>
        <w:t xml:space="preserve"> חד פאזי</w:t>
      </w:r>
      <w:r w:rsidR="00B36B73" w:rsidRPr="0029002C">
        <w:rPr>
          <w:rFonts w:ascii="David" w:hAnsi="David"/>
          <w:rtl/>
        </w:rPr>
        <w:t>,</w:t>
      </w:r>
      <w:r w:rsidRPr="0029002C">
        <w:rPr>
          <w:rFonts w:ascii="David" w:hAnsi="David" w:hint="cs"/>
          <w:rtl/>
        </w:rPr>
        <w:t xml:space="preserve"> 6 </w:t>
      </w:r>
      <w:r w:rsidR="00B36B73" w:rsidRPr="0029002C">
        <w:rPr>
          <w:rFonts w:ascii="David" w:hAnsi="David"/>
          <w:rtl/>
        </w:rPr>
        <w:t>נקודות תקשורת</w:t>
      </w:r>
      <w:r w:rsidRPr="0029002C">
        <w:rPr>
          <w:rFonts w:ascii="David" w:hAnsi="David" w:hint="cs"/>
          <w:rtl/>
        </w:rPr>
        <w:t xml:space="preserve"> </w:t>
      </w:r>
      <w:r w:rsidR="00CF56F1">
        <w:rPr>
          <w:rFonts w:ascii="David" w:hAnsi="David" w:hint="cs"/>
          <w:rtl/>
        </w:rPr>
        <w:t>ו 4 נק׳ טלפון.</w:t>
      </w:r>
      <w:r w:rsidR="00D72992">
        <w:rPr>
          <w:rFonts w:ascii="David" w:hAnsi="David" w:hint="cs"/>
          <w:rtl/>
        </w:rPr>
        <w:t xml:space="preserve"> </w:t>
      </w:r>
      <w:r w:rsidR="003D6EFA">
        <w:rPr>
          <w:rFonts w:ascii="David" w:hAnsi="David" w:hint="cs"/>
          <w:rtl/>
        </w:rPr>
        <w:t>סה״כ 100 עמדות</w:t>
      </w:r>
      <w:r w:rsidR="003E59D8">
        <w:rPr>
          <w:rFonts w:ascii="David" w:hAnsi="David" w:hint="cs"/>
          <w:rtl/>
        </w:rPr>
        <w:t>.</w:t>
      </w:r>
    </w:p>
    <w:p w14:paraId="798021AD" w14:textId="77777777" w:rsidR="00EF7761" w:rsidRDefault="003D6EFA">
      <w:pPr>
        <w:keepNext/>
        <w:keepLines/>
        <w:widowControl w:val="0"/>
        <w:tabs>
          <w:tab w:val="left" w:pos="950"/>
        </w:tabs>
        <w:spacing w:line="276" w:lineRule="auto"/>
        <w:ind w:left="1560"/>
        <w:jc w:val="both"/>
        <w:rPr>
          <w:rFonts w:ascii="David" w:hAnsi="David"/>
          <w:rtl/>
        </w:rPr>
      </w:pPr>
      <w:r>
        <w:rPr>
          <w:rFonts w:ascii="David" w:hAnsi="David" w:hint="cs"/>
          <w:rtl/>
        </w:rPr>
        <w:t xml:space="preserve"> יש לקחת בחשבון כי הכמות בפועל יכולה להשתנות אל בין  70-100 עמדות, מס</w:t>
      </w:r>
      <w:r w:rsidR="00785F65">
        <w:rPr>
          <w:rFonts w:ascii="David" w:hAnsi="David" w:hint="cs"/>
          <w:rtl/>
        </w:rPr>
        <w:t>'</w:t>
      </w:r>
      <w:r>
        <w:rPr>
          <w:rFonts w:ascii="David" w:hAnsi="David" w:hint="cs"/>
          <w:rtl/>
        </w:rPr>
        <w:t xml:space="preserve"> מדויק יימסר לספק 3 חודשים לפני האירוע. </w:t>
      </w:r>
    </w:p>
    <w:p w14:paraId="4398F570" w14:textId="77777777" w:rsidR="00A804E6" w:rsidRPr="0029002C" w:rsidRDefault="00A804E6" w:rsidP="003E59D8">
      <w:pPr>
        <w:keepNext/>
        <w:keepLines/>
        <w:widowControl w:val="0"/>
        <w:tabs>
          <w:tab w:val="left" w:pos="950"/>
        </w:tabs>
        <w:spacing w:line="276" w:lineRule="auto"/>
        <w:ind w:left="1560"/>
        <w:jc w:val="both"/>
        <w:rPr>
          <w:rFonts w:ascii="David" w:hAnsi="David"/>
        </w:rPr>
      </w:pPr>
      <w:r>
        <w:rPr>
          <w:rFonts w:ascii="David" w:hAnsi="David" w:hint="cs"/>
          <w:rtl/>
        </w:rPr>
        <w:t xml:space="preserve">בנוסף ימוקמו 3 אזורי תמך במעטפת ליד מקבצי השולחנות- כל מקבץ יכלול </w:t>
      </w:r>
      <w:r>
        <w:rPr>
          <w:rFonts w:ascii="David" w:hAnsi="David"/>
          <w:rtl/>
        </w:rPr>
        <w:t>–</w:t>
      </w:r>
      <w:r>
        <w:rPr>
          <w:rFonts w:ascii="David" w:hAnsi="David" w:hint="cs"/>
          <w:rtl/>
        </w:rPr>
        <w:t xml:space="preserve"> 2שולחנות כולל מפה ע״ג יסופקו 3 מדפסות, 3 מגרסות נייר כולל חיבורי חשמל ורשת בהתאם , פחים לנייר ואשפה.</w:t>
      </w:r>
    </w:p>
    <w:p w14:paraId="5E0CB2CF" w14:textId="15261AC3" w:rsidR="00B36B73" w:rsidRPr="0029002C" w:rsidRDefault="00CF56F1" w:rsidP="003E59D8">
      <w:pPr>
        <w:keepNext/>
        <w:keepLines/>
        <w:widowControl w:val="0"/>
        <w:tabs>
          <w:tab w:val="left" w:pos="950"/>
        </w:tabs>
        <w:spacing w:line="276" w:lineRule="auto"/>
        <w:ind w:left="1560"/>
        <w:jc w:val="both"/>
        <w:rPr>
          <w:rFonts w:ascii="David" w:hAnsi="David"/>
        </w:rPr>
      </w:pPr>
      <w:r>
        <w:rPr>
          <w:rFonts w:ascii="David" w:hAnsi="David" w:hint="cs"/>
          <w:rtl/>
        </w:rPr>
        <w:t xml:space="preserve">בחלל יש לפרוס </w:t>
      </w:r>
      <w:r w:rsidR="00B36B73" w:rsidRPr="0029002C">
        <w:rPr>
          <w:rFonts w:ascii="David" w:hAnsi="David"/>
          <w:rtl/>
        </w:rPr>
        <w:t xml:space="preserve">תאורת שטיפה ועיצוב, 15 מסכי </w:t>
      </w:r>
      <w:r>
        <w:rPr>
          <w:rFonts w:ascii="David" w:hAnsi="David" w:hint="cs"/>
          <w:rtl/>
        </w:rPr>
        <w:t>״</w:t>
      </w:r>
      <w:r w:rsidR="00B36B73" w:rsidRPr="0029002C">
        <w:rPr>
          <w:rFonts w:ascii="David" w:hAnsi="David"/>
          <w:rtl/>
        </w:rPr>
        <w:t>75</w:t>
      </w:r>
      <w:r>
        <w:rPr>
          <w:rFonts w:ascii="David" w:hAnsi="David" w:hint="cs"/>
          <w:rtl/>
        </w:rPr>
        <w:t xml:space="preserve"> כולל קבלת </w:t>
      </w:r>
      <w:r w:rsidR="005F572B" w:rsidRPr="0029002C">
        <w:rPr>
          <w:rFonts w:ascii="David" w:hAnsi="David" w:hint="cs"/>
          <w:rtl/>
        </w:rPr>
        <w:t>וידאו מ</w:t>
      </w:r>
      <w:r w:rsidR="00B36B73" w:rsidRPr="0029002C">
        <w:rPr>
          <w:rFonts w:ascii="David" w:hAnsi="David"/>
          <w:rtl/>
        </w:rPr>
        <w:t xml:space="preserve">מערכת </w:t>
      </w:r>
      <w:r w:rsidR="00D72992">
        <w:rPr>
          <w:rFonts w:ascii="David" w:hAnsi="David" w:hint="cs"/>
          <w:rtl/>
        </w:rPr>
        <w:t>ניהול הוידאו והטבלה החכמה</w:t>
      </w:r>
      <w:r w:rsidR="00B36B73" w:rsidRPr="0029002C">
        <w:rPr>
          <w:rFonts w:ascii="David" w:hAnsi="David"/>
          <w:rtl/>
        </w:rPr>
        <w:t>, פודיום נואם מרכזי, על רקע קיר מסך לד</w:t>
      </w:r>
      <w:r w:rsidR="00A804E6">
        <w:rPr>
          <w:rFonts w:ascii="David" w:hAnsi="David" w:hint="cs"/>
          <w:rtl/>
        </w:rPr>
        <w:t xml:space="preserve"> </w:t>
      </w:r>
      <w:r w:rsidR="00B36B73" w:rsidRPr="0029002C">
        <w:rPr>
          <w:rFonts w:ascii="David" w:hAnsi="David"/>
          <w:rtl/>
        </w:rPr>
        <w:t xml:space="preserve"> בגודל של לפחות 7</w:t>
      </w:r>
      <w:r w:rsidR="00B36B73" w:rsidRPr="0029002C">
        <w:rPr>
          <w:rFonts w:ascii="David" w:hAnsi="David"/>
        </w:rPr>
        <w:t>X</w:t>
      </w:r>
      <w:r w:rsidR="00A804E6">
        <w:rPr>
          <w:rFonts w:ascii="David" w:hAnsi="David" w:hint="cs"/>
          <w:rtl/>
        </w:rPr>
        <w:t>4 מוגבה ע</w:t>
      </w:r>
      <w:r w:rsidR="00A804E6">
        <w:rPr>
          <w:rFonts w:ascii="David" w:hAnsi="David"/>
        </w:rPr>
        <w:t>"</w:t>
      </w:r>
      <w:r w:rsidR="00A804E6">
        <w:rPr>
          <w:rFonts w:ascii="David" w:hAnsi="David" w:hint="cs"/>
          <w:rtl/>
        </w:rPr>
        <w:t>ג במת לייר ממותגת בחלקה התחתון</w:t>
      </w:r>
      <w:r w:rsidR="00B36B73" w:rsidRPr="0029002C">
        <w:rPr>
          <w:rFonts w:ascii="David" w:hAnsi="David"/>
          <w:rtl/>
        </w:rPr>
        <w:t>,</w:t>
      </w:r>
      <w:r w:rsidR="00EF7761" w:rsidRPr="0029002C">
        <w:rPr>
          <w:rFonts w:ascii="David" w:hAnsi="David" w:hint="cs"/>
          <w:rtl/>
        </w:rPr>
        <w:t xml:space="preserve"> </w:t>
      </w:r>
      <w:r w:rsidR="00B36B73" w:rsidRPr="0029002C">
        <w:rPr>
          <w:rFonts w:ascii="David" w:hAnsi="David"/>
          <w:rtl/>
        </w:rPr>
        <w:t>4 במות עבור מצלמות ניידת השידור, (להלן</w:t>
      </w:r>
      <w:r w:rsidR="001C7534" w:rsidRPr="0029002C">
        <w:rPr>
          <w:rFonts w:ascii="David" w:hAnsi="David" w:hint="cs"/>
          <w:rtl/>
        </w:rPr>
        <w:t xml:space="preserve">: </w:t>
      </w:r>
      <w:r w:rsidR="00B36B73" w:rsidRPr="0029002C">
        <w:rPr>
          <w:rFonts w:ascii="David" w:hAnsi="David"/>
          <w:rtl/>
        </w:rPr>
        <w:t>"</w:t>
      </w:r>
      <w:r w:rsidR="00B36B73" w:rsidRPr="0029002C">
        <w:rPr>
          <w:rFonts w:ascii="David" w:hAnsi="David"/>
          <w:b/>
          <w:bCs/>
          <w:rtl/>
        </w:rPr>
        <w:t>מרכז מידע</w:t>
      </w:r>
      <w:r w:rsidR="00B36B73" w:rsidRPr="0029002C">
        <w:rPr>
          <w:rFonts w:ascii="David" w:hAnsi="David"/>
          <w:rtl/>
        </w:rPr>
        <w:t>")</w:t>
      </w:r>
      <w:r w:rsidR="0034507B" w:rsidRPr="0029002C">
        <w:rPr>
          <w:rFonts w:ascii="David" w:hAnsi="David" w:hint="cs"/>
          <w:rtl/>
        </w:rPr>
        <w:t xml:space="preserve"> ראו סעיף </w:t>
      </w:r>
      <w:r w:rsidR="009C3160">
        <w:rPr>
          <w:rFonts w:ascii="David" w:hAnsi="David" w:hint="cs"/>
          <w:rtl/>
        </w:rPr>
        <w:t>4.4.5</w:t>
      </w:r>
      <w:r w:rsidR="00A804E6" w:rsidRPr="0029002C">
        <w:rPr>
          <w:rFonts w:ascii="David" w:hAnsi="David" w:hint="cs"/>
          <w:rtl/>
        </w:rPr>
        <w:t xml:space="preserve"> </w:t>
      </w:r>
      <w:r w:rsidR="003E59D8">
        <w:rPr>
          <w:rFonts w:ascii="David" w:hAnsi="David" w:hint="cs"/>
          <w:rtl/>
        </w:rPr>
        <w:t>להלן.</w:t>
      </w:r>
    </w:p>
    <w:p w14:paraId="2834A956" w14:textId="77777777" w:rsidR="00CF56F1" w:rsidRDefault="00B36B73" w:rsidP="00CF56F1">
      <w:pPr>
        <w:keepNext/>
        <w:keepLines/>
        <w:widowControl w:val="0"/>
        <w:numPr>
          <w:ilvl w:val="2"/>
          <w:numId w:val="19"/>
        </w:numPr>
        <w:tabs>
          <w:tab w:val="left" w:pos="950"/>
        </w:tabs>
        <w:spacing w:before="120" w:line="276" w:lineRule="auto"/>
        <w:ind w:left="1560" w:hanging="630"/>
        <w:jc w:val="both"/>
        <w:rPr>
          <w:rFonts w:ascii="David" w:hAnsi="David"/>
          <w:b/>
          <w:bCs/>
          <w:sz w:val="40"/>
        </w:rPr>
      </w:pPr>
      <w:r w:rsidRPr="005267BA">
        <w:rPr>
          <w:rFonts w:ascii="David" w:hAnsi="David" w:hint="eastAsia"/>
          <w:b/>
          <w:bCs/>
          <w:sz w:val="40"/>
          <w:rtl/>
        </w:rPr>
        <w:t>חדר</w:t>
      </w:r>
      <w:r w:rsidRPr="005267BA">
        <w:rPr>
          <w:rFonts w:ascii="David" w:hAnsi="David"/>
          <w:b/>
          <w:bCs/>
          <w:sz w:val="40"/>
          <w:rtl/>
        </w:rPr>
        <w:t xml:space="preserve"> מצב – </w:t>
      </w:r>
      <w:r w:rsidRPr="005267BA">
        <w:rPr>
          <w:rFonts w:ascii="David" w:hAnsi="David" w:hint="eastAsia"/>
          <w:sz w:val="40"/>
          <w:rtl/>
        </w:rPr>
        <w:t>חדר</w:t>
      </w:r>
      <w:r w:rsidRPr="005267BA">
        <w:rPr>
          <w:rFonts w:ascii="David" w:hAnsi="David"/>
          <w:sz w:val="40"/>
          <w:rtl/>
        </w:rPr>
        <w:t xml:space="preserve"> </w:t>
      </w:r>
      <w:r w:rsidR="00DC5662">
        <w:rPr>
          <w:rFonts w:ascii="David" w:hAnsi="David" w:hint="cs"/>
          <w:sz w:val="40"/>
          <w:rtl/>
        </w:rPr>
        <w:t>עבודה</w:t>
      </w:r>
      <w:r w:rsidR="00DC5662" w:rsidRPr="005267BA">
        <w:rPr>
          <w:rFonts w:ascii="David" w:hAnsi="David"/>
          <w:sz w:val="40"/>
          <w:rtl/>
        </w:rPr>
        <w:t xml:space="preserve"> </w:t>
      </w:r>
      <w:r w:rsidR="002D5760" w:rsidRPr="005267BA">
        <w:rPr>
          <w:rFonts w:ascii="David" w:hAnsi="David" w:hint="eastAsia"/>
          <w:sz w:val="40"/>
          <w:rtl/>
        </w:rPr>
        <w:t>שקוף</w:t>
      </w:r>
      <w:r w:rsidR="002D5760" w:rsidRPr="005267BA">
        <w:rPr>
          <w:rFonts w:ascii="David" w:hAnsi="David"/>
          <w:sz w:val="40"/>
          <w:rtl/>
        </w:rPr>
        <w:t xml:space="preserve"> </w:t>
      </w:r>
      <w:r w:rsidRPr="005267BA">
        <w:rPr>
          <w:rFonts w:ascii="David" w:hAnsi="David" w:hint="eastAsia"/>
          <w:sz w:val="40"/>
          <w:rtl/>
        </w:rPr>
        <w:t>ממוזג</w:t>
      </w:r>
      <w:r w:rsidRPr="005267BA">
        <w:rPr>
          <w:rFonts w:ascii="David" w:hAnsi="David"/>
          <w:sz w:val="40"/>
          <w:rtl/>
        </w:rPr>
        <w:t xml:space="preserve"> </w:t>
      </w:r>
      <w:r w:rsidRPr="005267BA">
        <w:rPr>
          <w:rFonts w:ascii="David" w:hAnsi="David" w:hint="eastAsia"/>
          <w:sz w:val="40"/>
          <w:rtl/>
        </w:rPr>
        <w:t>המותאם</w:t>
      </w:r>
      <w:r w:rsidRPr="005267BA">
        <w:rPr>
          <w:rFonts w:ascii="David" w:hAnsi="David"/>
          <w:sz w:val="40"/>
          <w:rtl/>
        </w:rPr>
        <w:t xml:space="preserve"> </w:t>
      </w:r>
      <w:r w:rsidRPr="005267BA">
        <w:rPr>
          <w:rFonts w:ascii="David" w:hAnsi="David" w:hint="eastAsia"/>
          <w:sz w:val="40"/>
          <w:rtl/>
        </w:rPr>
        <w:t>ל</w:t>
      </w:r>
      <w:r w:rsidR="001C7534" w:rsidRPr="005267BA">
        <w:rPr>
          <w:rFonts w:ascii="David" w:hAnsi="David"/>
          <w:sz w:val="40"/>
          <w:rtl/>
        </w:rPr>
        <w:t>-</w:t>
      </w:r>
      <w:r w:rsidR="00A323ED" w:rsidRPr="005267BA">
        <w:rPr>
          <w:rFonts w:ascii="David" w:hAnsi="David"/>
          <w:sz w:val="40"/>
          <w:rtl/>
        </w:rPr>
        <w:t>2</w:t>
      </w:r>
      <w:r w:rsidR="00A323ED">
        <w:rPr>
          <w:rFonts w:ascii="David" w:hAnsi="David" w:hint="cs"/>
          <w:sz w:val="40"/>
          <w:rtl/>
        </w:rPr>
        <w:t>4</w:t>
      </w:r>
      <w:r w:rsidR="00A323ED" w:rsidRPr="005267BA">
        <w:rPr>
          <w:rFonts w:ascii="David" w:hAnsi="David"/>
          <w:sz w:val="40"/>
          <w:rtl/>
        </w:rPr>
        <w:t xml:space="preserve"> </w:t>
      </w:r>
      <w:r w:rsidRPr="005267BA">
        <w:rPr>
          <w:rFonts w:ascii="David" w:hAnsi="David" w:hint="eastAsia"/>
          <w:sz w:val="40"/>
          <w:rtl/>
        </w:rPr>
        <w:t>עמדות</w:t>
      </w:r>
      <w:r w:rsidRPr="005267BA">
        <w:rPr>
          <w:rFonts w:ascii="David" w:hAnsi="David"/>
          <w:sz w:val="40"/>
          <w:rtl/>
        </w:rPr>
        <w:t xml:space="preserve"> </w:t>
      </w:r>
      <w:r w:rsidR="00CF56F1">
        <w:rPr>
          <w:rFonts w:ascii="David" w:hAnsi="David" w:hint="cs"/>
          <w:sz w:val="40"/>
          <w:rtl/>
        </w:rPr>
        <w:t>ב 2</w:t>
      </w:r>
      <w:r w:rsidR="00CF56F1" w:rsidRPr="005267BA">
        <w:rPr>
          <w:rFonts w:ascii="David" w:hAnsi="David"/>
          <w:sz w:val="40"/>
          <w:rtl/>
        </w:rPr>
        <w:t xml:space="preserve"> </w:t>
      </w:r>
      <w:r w:rsidRPr="005267BA">
        <w:rPr>
          <w:rFonts w:ascii="David" w:hAnsi="David" w:hint="eastAsia"/>
          <w:sz w:val="40"/>
          <w:rtl/>
        </w:rPr>
        <w:t>שולח</w:t>
      </w:r>
      <w:r w:rsidR="00CF56F1">
        <w:rPr>
          <w:rFonts w:ascii="David" w:hAnsi="David" w:hint="cs"/>
          <w:sz w:val="40"/>
          <w:rtl/>
        </w:rPr>
        <w:t xml:space="preserve">נות ארוכים ישיבה בצד אחד בלבד , </w:t>
      </w:r>
      <w:r w:rsidR="00DC5662">
        <w:rPr>
          <w:rFonts w:ascii="David" w:hAnsi="David" w:hint="cs"/>
          <w:sz w:val="40"/>
          <w:rtl/>
        </w:rPr>
        <w:t>כולל כיסאות מרופדים ונוחים</w:t>
      </w:r>
      <w:r w:rsidR="00CF56F1">
        <w:rPr>
          <w:rFonts w:ascii="David" w:hAnsi="David" w:hint="cs"/>
          <w:sz w:val="40"/>
          <w:rtl/>
        </w:rPr>
        <w:t xml:space="preserve"> - כל עמדה תכלול-</w:t>
      </w:r>
      <w:r w:rsidR="00DC5662">
        <w:rPr>
          <w:rFonts w:ascii="David" w:hAnsi="David" w:hint="cs"/>
          <w:sz w:val="40"/>
          <w:rtl/>
        </w:rPr>
        <w:t xml:space="preserve"> </w:t>
      </w:r>
      <w:r w:rsidR="00CF56F1">
        <w:rPr>
          <w:rFonts w:ascii="David" w:hAnsi="David" w:hint="cs"/>
          <w:sz w:val="40"/>
          <w:rtl/>
        </w:rPr>
        <w:t>2 נק׳ חשמל חד פאזי, 2 נק׳ רשת אינטרנט, 1 נק׳ טלפוןֿ</w:t>
      </w:r>
      <w:r w:rsidR="00CF56F1">
        <w:rPr>
          <w:rFonts w:ascii="David" w:hAnsi="David" w:hint="cs"/>
          <w:b/>
          <w:bCs/>
          <w:sz w:val="40"/>
          <w:rtl/>
        </w:rPr>
        <w:t>.</w:t>
      </w:r>
    </w:p>
    <w:p w14:paraId="0750FE92" w14:textId="77777777" w:rsidR="00D72992" w:rsidRPr="005267BA" w:rsidRDefault="00D72992" w:rsidP="005267BA">
      <w:pPr>
        <w:keepNext/>
        <w:keepLines/>
        <w:widowControl w:val="0"/>
        <w:tabs>
          <w:tab w:val="left" w:pos="950"/>
        </w:tabs>
        <w:spacing w:line="276" w:lineRule="auto"/>
        <w:ind w:left="1560"/>
        <w:jc w:val="both"/>
        <w:rPr>
          <w:rFonts w:ascii="David" w:hAnsi="David"/>
          <w:sz w:val="40"/>
        </w:rPr>
      </w:pPr>
      <w:r w:rsidRPr="003E59D8">
        <w:rPr>
          <w:rFonts w:ascii="David" w:hAnsi="David" w:hint="eastAsia"/>
          <w:sz w:val="40"/>
          <w:rtl/>
        </w:rPr>
        <w:t>בחדר</w:t>
      </w:r>
      <w:r w:rsidRPr="003E59D8">
        <w:rPr>
          <w:rFonts w:ascii="David" w:hAnsi="David"/>
          <w:sz w:val="40"/>
          <w:rtl/>
        </w:rPr>
        <w:t xml:space="preserve"> </w:t>
      </w:r>
      <w:r w:rsidRPr="003E59D8">
        <w:rPr>
          <w:rFonts w:ascii="David" w:hAnsi="David" w:hint="eastAsia"/>
          <w:sz w:val="40"/>
          <w:rtl/>
        </w:rPr>
        <w:t>ימקומו</w:t>
      </w:r>
      <w:r w:rsidRPr="003E59D8">
        <w:rPr>
          <w:rFonts w:ascii="David" w:hAnsi="David"/>
          <w:sz w:val="40"/>
          <w:rtl/>
        </w:rPr>
        <w:t xml:space="preserve"> 3 </w:t>
      </w:r>
      <w:r w:rsidRPr="003E59D8">
        <w:rPr>
          <w:rFonts w:ascii="David" w:hAnsi="David" w:hint="eastAsia"/>
          <w:sz w:val="40"/>
          <w:rtl/>
        </w:rPr>
        <w:t>מסכי</w:t>
      </w:r>
      <w:r w:rsidRPr="003E59D8">
        <w:rPr>
          <w:rFonts w:ascii="David" w:hAnsi="David"/>
          <w:sz w:val="40"/>
          <w:rtl/>
        </w:rPr>
        <w:t xml:space="preserve"> 65״ </w:t>
      </w:r>
      <w:r w:rsidRPr="003E59D8">
        <w:rPr>
          <w:rFonts w:ascii="David" w:hAnsi="David" w:hint="eastAsia"/>
          <w:sz w:val="40"/>
          <w:rtl/>
        </w:rPr>
        <w:t>ע״ג</w:t>
      </w:r>
      <w:r w:rsidRPr="003E59D8">
        <w:rPr>
          <w:rFonts w:ascii="David" w:hAnsi="David"/>
          <w:sz w:val="40"/>
          <w:rtl/>
        </w:rPr>
        <w:t xml:space="preserve"> </w:t>
      </w:r>
      <w:r w:rsidRPr="003E59D8">
        <w:rPr>
          <w:rFonts w:ascii="David" w:hAnsi="David" w:hint="eastAsia"/>
          <w:sz w:val="40"/>
          <w:rtl/>
        </w:rPr>
        <w:t>מתקן</w:t>
      </w:r>
      <w:r w:rsidRPr="003E59D8">
        <w:rPr>
          <w:rFonts w:ascii="David" w:hAnsi="David"/>
          <w:sz w:val="40"/>
          <w:rtl/>
        </w:rPr>
        <w:t xml:space="preserve"> </w:t>
      </w:r>
      <w:r w:rsidRPr="003E59D8">
        <w:rPr>
          <w:rFonts w:ascii="David" w:hAnsi="David" w:hint="eastAsia"/>
          <w:sz w:val="40"/>
          <w:rtl/>
        </w:rPr>
        <w:t>נייד</w:t>
      </w:r>
      <w:r w:rsidRPr="003E59D8">
        <w:rPr>
          <w:rFonts w:ascii="David" w:hAnsi="David"/>
          <w:sz w:val="40"/>
          <w:rtl/>
        </w:rPr>
        <w:t xml:space="preserve"> </w:t>
      </w:r>
      <w:r w:rsidRPr="003E59D8">
        <w:rPr>
          <w:rFonts w:ascii="David" w:hAnsi="David" w:hint="eastAsia"/>
          <w:sz w:val="40"/>
          <w:rtl/>
        </w:rPr>
        <w:t>כולל</w:t>
      </w:r>
      <w:r w:rsidRPr="003E59D8">
        <w:rPr>
          <w:rFonts w:ascii="David" w:hAnsi="David"/>
          <w:sz w:val="40"/>
          <w:rtl/>
        </w:rPr>
        <w:t xml:space="preserve"> </w:t>
      </w:r>
      <w:r w:rsidRPr="003E59D8">
        <w:rPr>
          <w:rFonts w:ascii="David" w:hAnsi="David" w:hint="eastAsia"/>
          <w:sz w:val="40"/>
          <w:rtl/>
        </w:rPr>
        <w:t>חיבור</w:t>
      </w:r>
      <w:r w:rsidRPr="003E59D8">
        <w:rPr>
          <w:rFonts w:ascii="David" w:hAnsi="David"/>
          <w:sz w:val="40"/>
          <w:rtl/>
        </w:rPr>
        <w:t xml:space="preserve"> 1 </w:t>
      </w:r>
      <w:r w:rsidRPr="003E59D8">
        <w:rPr>
          <w:rFonts w:ascii="David" w:hAnsi="David" w:hint="eastAsia"/>
          <w:sz w:val="40"/>
          <w:rtl/>
        </w:rPr>
        <w:t>לטלוויזיה</w:t>
      </w:r>
      <w:r w:rsidRPr="003E59D8">
        <w:rPr>
          <w:rFonts w:ascii="David" w:hAnsi="David"/>
          <w:sz w:val="40"/>
          <w:rtl/>
        </w:rPr>
        <w:t xml:space="preserve"> </w:t>
      </w:r>
      <w:r w:rsidRPr="003E59D8">
        <w:rPr>
          <w:rFonts w:ascii="David" w:hAnsi="David" w:hint="eastAsia"/>
          <w:sz w:val="40"/>
          <w:rtl/>
        </w:rPr>
        <w:t>בכבלים</w:t>
      </w:r>
      <w:r w:rsidRPr="003E59D8">
        <w:rPr>
          <w:rFonts w:ascii="David" w:hAnsi="David"/>
          <w:sz w:val="40"/>
          <w:rtl/>
        </w:rPr>
        <w:t xml:space="preserve">, 1 </w:t>
      </w:r>
      <w:r w:rsidRPr="003E59D8">
        <w:rPr>
          <w:rFonts w:ascii="David" w:hAnsi="David" w:hint="eastAsia"/>
          <w:sz w:val="40"/>
          <w:rtl/>
        </w:rPr>
        <w:t>חיבור</w:t>
      </w:r>
      <w:r w:rsidRPr="003E59D8">
        <w:rPr>
          <w:rFonts w:ascii="David" w:hAnsi="David"/>
          <w:sz w:val="40"/>
          <w:rtl/>
        </w:rPr>
        <w:t xml:space="preserve"> </w:t>
      </w:r>
      <w:r w:rsidRPr="003E59D8">
        <w:rPr>
          <w:rFonts w:ascii="David" w:hAnsi="David" w:hint="eastAsia"/>
          <w:sz w:val="40"/>
          <w:rtl/>
        </w:rPr>
        <w:t>למערכת</w:t>
      </w:r>
      <w:r w:rsidRPr="003E59D8">
        <w:rPr>
          <w:rFonts w:ascii="David" w:hAnsi="David"/>
          <w:sz w:val="40"/>
          <w:rtl/>
        </w:rPr>
        <w:t xml:space="preserve"> </w:t>
      </w:r>
      <w:r w:rsidRPr="003E59D8">
        <w:rPr>
          <w:rFonts w:ascii="David" w:hAnsi="David" w:hint="eastAsia"/>
          <w:sz w:val="40"/>
          <w:rtl/>
        </w:rPr>
        <w:t>המידע</w:t>
      </w:r>
      <w:r w:rsidRPr="003E59D8">
        <w:rPr>
          <w:rFonts w:ascii="David" w:hAnsi="David"/>
          <w:sz w:val="40"/>
          <w:rtl/>
        </w:rPr>
        <w:t xml:space="preserve"> </w:t>
      </w:r>
      <w:r w:rsidRPr="003E59D8">
        <w:rPr>
          <w:rFonts w:ascii="David" w:hAnsi="David" w:hint="eastAsia"/>
          <w:sz w:val="40"/>
          <w:rtl/>
        </w:rPr>
        <w:t>של</w:t>
      </w:r>
      <w:r w:rsidRPr="003E59D8">
        <w:rPr>
          <w:rFonts w:ascii="David" w:hAnsi="David"/>
          <w:sz w:val="40"/>
          <w:rtl/>
        </w:rPr>
        <w:t xml:space="preserve"> </w:t>
      </w:r>
      <w:r w:rsidRPr="003E59D8">
        <w:rPr>
          <w:rFonts w:ascii="David" w:hAnsi="David" w:hint="eastAsia"/>
          <w:sz w:val="40"/>
          <w:rtl/>
        </w:rPr>
        <w:t>המשרד</w:t>
      </w:r>
      <w:r w:rsidRPr="003E59D8">
        <w:rPr>
          <w:rFonts w:ascii="David" w:hAnsi="David"/>
          <w:sz w:val="40"/>
          <w:rtl/>
        </w:rPr>
        <w:t xml:space="preserve">, 1 עבור הצגת מצגות/שיחות וועידה עליו יש להתקין מצלמה + מיק׳ עבור </w:t>
      </w:r>
      <w:r w:rsidRPr="005267BA">
        <w:rPr>
          <w:rFonts w:ascii="David" w:hAnsi="David"/>
          <w:sz w:val="40"/>
        </w:rPr>
        <w:t>vc</w:t>
      </w:r>
      <w:r w:rsidRPr="005267BA">
        <w:rPr>
          <w:rFonts w:ascii="David" w:hAnsi="David"/>
          <w:sz w:val="40"/>
          <w:rtl/>
        </w:rPr>
        <w:t>.</w:t>
      </w:r>
    </w:p>
    <w:p w14:paraId="4942CE9A" w14:textId="1D6DCBC5" w:rsidR="00B36B73" w:rsidRPr="003E59D8" w:rsidRDefault="00B36B73" w:rsidP="005267BA">
      <w:pPr>
        <w:keepNext/>
        <w:keepLines/>
        <w:widowControl w:val="0"/>
        <w:tabs>
          <w:tab w:val="left" w:pos="950"/>
        </w:tabs>
        <w:spacing w:line="276" w:lineRule="auto"/>
        <w:ind w:left="1560"/>
        <w:jc w:val="both"/>
        <w:rPr>
          <w:rFonts w:ascii="David" w:hAnsi="David"/>
          <w:b/>
          <w:bCs/>
          <w:sz w:val="40"/>
        </w:rPr>
      </w:pPr>
      <w:r w:rsidRPr="005267BA">
        <w:rPr>
          <w:rFonts w:ascii="David" w:hAnsi="David"/>
          <w:sz w:val="40"/>
          <w:rtl/>
        </w:rPr>
        <w:t xml:space="preserve"> על כלל הכבלים והפריסות לעבור בצורה נסתרת ונקייה בתחתית העמדות והשולחן המרכזי  כולל עמד</w:t>
      </w:r>
      <w:r w:rsidR="00421D2D" w:rsidRPr="005267BA">
        <w:rPr>
          <w:rFonts w:ascii="David" w:hAnsi="David" w:hint="eastAsia"/>
          <w:sz w:val="40"/>
          <w:rtl/>
        </w:rPr>
        <w:t>ה</w:t>
      </w:r>
      <w:r w:rsidR="00421D2D" w:rsidRPr="005267BA">
        <w:rPr>
          <w:rFonts w:ascii="David" w:hAnsi="David"/>
          <w:sz w:val="40"/>
          <w:rtl/>
        </w:rPr>
        <w:t xml:space="preserve"> </w:t>
      </w:r>
      <w:r w:rsidR="00421D2D" w:rsidRPr="005267BA">
        <w:rPr>
          <w:rFonts w:ascii="David" w:hAnsi="David" w:hint="eastAsia"/>
          <w:sz w:val="40"/>
          <w:rtl/>
        </w:rPr>
        <w:t>עבור</w:t>
      </w:r>
      <w:r w:rsidRPr="005267BA">
        <w:rPr>
          <w:rFonts w:ascii="David" w:hAnsi="David"/>
          <w:sz w:val="40"/>
          <w:rtl/>
        </w:rPr>
        <w:t xml:space="preserve"> מצלמה של ניידת השידור</w:t>
      </w:r>
      <w:r w:rsidR="00421D2D" w:rsidRPr="005267BA">
        <w:rPr>
          <w:rFonts w:ascii="David" w:hAnsi="David"/>
          <w:sz w:val="40"/>
          <w:rtl/>
        </w:rPr>
        <w:t xml:space="preserve"> המרכזית</w:t>
      </w:r>
      <w:r w:rsidRPr="005267BA">
        <w:rPr>
          <w:rFonts w:ascii="David" w:hAnsi="David"/>
          <w:sz w:val="40"/>
          <w:rtl/>
        </w:rPr>
        <w:t xml:space="preserve">– ראה סקיצה לדוגמא </w:t>
      </w:r>
      <w:r w:rsidRPr="000B14DE">
        <w:rPr>
          <w:rFonts w:ascii="David" w:hAnsi="David" w:hint="eastAsia"/>
          <w:sz w:val="40"/>
          <w:rtl/>
        </w:rPr>
        <w:t>מרשומ</w:t>
      </w:r>
      <w:r w:rsidRPr="000B14DE">
        <w:rPr>
          <w:rFonts w:ascii="David" w:hAnsi="David"/>
          <w:sz w:val="40"/>
          <w:rtl/>
        </w:rPr>
        <w:t xml:space="preserve">"ק 2018 – </w:t>
      </w:r>
      <w:r w:rsidRPr="000B14DE">
        <w:rPr>
          <w:rFonts w:ascii="David" w:hAnsi="David" w:hint="eastAsia"/>
          <w:sz w:val="40"/>
          <w:rtl/>
        </w:rPr>
        <w:t>נספח</w:t>
      </w:r>
      <w:r w:rsidRPr="000B14DE">
        <w:rPr>
          <w:rFonts w:ascii="David" w:hAnsi="David"/>
          <w:sz w:val="40"/>
          <w:rtl/>
        </w:rPr>
        <w:t xml:space="preserve"> </w:t>
      </w:r>
      <w:r w:rsidR="000B14DE" w:rsidRPr="000B14DE">
        <w:rPr>
          <w:rFonts w:ascii="David" w:hAnsi="David" w:hint="cs"/>
          <w:sz w:val="40"/>
          <w:rtl/>
        </w:rPr>
        <w:t>א'12</w:t>
      </w:r>
      <w:r w:rsidRPr="000B14DE">
        <w:rPr>
          <w:rFonts w:ascii="David" w:hAnsi="David"/>
          <w:b/>
          <w:bCs/>
          <w:sz w:val="40"/>
          <w:rtl/>
        </w:rPr>
        <w:t xml:space="preserve"> </w:t>
      </w:r>
      <w:r w:rsidR="0064670A" w:rsidRPr="000B14DE">
        <w:rPr>
          <w:rFonts w:ascii="David" w:hAnsi="David" w:hint="eastAsia"/>
          <w:b/>
          <w:bCs/>
          <w:sz w:val="40"/>
          <w:rtl/>
        </w:rPr>
        <w:t>חדר</w:t>
      </w:r>
      <w:r w:rsidR="0064670A" w:rsidRPr="005267BA">
        <w:rPr>
          <w:rFonts w:ascii="David" w:hAnsi="David"/>
          <w:b/>
          <w:bCs/>
          <w:sz w:val="40"/>
          <w:rtl/>
        </w:rPr>
        <w:t xml:space="preserve"> המצב ימוקם בצמוד </w:t>
      </w:r>
      <w:r w:rsidR="0064670A" w:rsidRPr="005267BA">
        <w:rPr>
          <w:rFonts w:ascii="David" w:hAnsi="David" w:hint="eastAsia"/>
          <w:b/>
          <w:bCs/>
          <w:sz w:val="40"/>
          <w:rtl/>
        </w:rPr>
        <w:t>למשל״ט</w:t>
      </w:r>
      <w:r w:rsidR="0064670A" w:rsidRPr="005267BA">
        <w:rPr>
          <w:rFonts w:ascii="David" w:hAnsi="David"/>
          <w:b/>
          <w:bCs/>
          <w:sz w:val="40"/>
          <w:rtl/>
        </w:rPr>
        <w:t xml:space="preserve"> עם דלת מעבר בניהם</w:t>
      </w:r>
      <w:r w:rsidR="00711999" w:rsidRPr="00CF56F1">
        <w:rPr>
          <w:rFonts w:ascii="David" w:hAnsi="David" w:hint="cs"/>
          <w:b/>
          <w:bCs/>
          <w:sz w:val="40"/>
          <w:rtl/>
        </w:rPr>
        <w:t xml:space="preserve"> כאשר שניהם יוצבו על במה מוגבהת מיתר החלל</w:t>
      </w:r>
      <w:r w:rsidR="00A804E6" w:rsidRPr="00A804E6">
        <w:rPr>
          <w:rFonts w:ascii="David" w:hAnsi="David" w:hint="cs"/>
          <w:b/>
          <w:bCs/>
          <w:sz w:val="40"/>
          <w:rtl/>
        </w:rPr>
        <w:t xml:space="preserve"> </w:t>
      </w:r>
      <w:r w:rsidR="00A804E6">
        <w:rPr>
          <w:rFonts w:ascii="David" w:hAnsi="David" w:hint="cs"/>
          <w:b/>
          <w:bCs/>
          <w:sz w:val="40"/>
          <w:rtl/>
        </w:rPr>
        <w:t>הבמה תכלול 3 גרמי מדרגות תקניים חיפויי צד ושטיח</w:t>
      </w:r>
      <w:r w:rsidR="0029002C" w:rsidRPr="003E59D8">
        <w:rPr>
          <w:rFonts w:ascii="David" w:hAnsi="David"/>
          <w:b/>
          <w:bCs/>
          <w:sz w:val="40"/>
          <w:rtl/>
        </w:rPr>
        <w:t>.</w:t>
      </w:r>
    </w:p>
    <w:p w14:paraId="22FCC031" w14:textId="7FB7EE68" w:rsidR="00821FD1" w:rsidRPr="005267BA" w:rsidRDefault="00B36B73" w:rsidP="001C7534">
      <w:pPr>
        <w:keepNext/>
        <w:keepLines/>
        <w:widowControl w:val="0"/>
        <w:numPr>
          <w:ilvl w:val="2"/>
          <w:numId w:val="19"/>
        </w:numPr>
        <w:tabs>
          <w:tab w:val="left" w:pos="950"/>
        </w:tabs>
        <w:spacing w:before="120" w:line="276" w:lineRule="auto"/>
        <w:ind w:left="1560" w:hanging="630"/>
        <w:jc w:val="both"/>
        <w:rPr>
          <w:rFonts w:ascii="David" w:hAnsi="David"/>
          <w:b/>
          <w:bCs/>
          <w:sz w:val="40"/>
          <w:rtl/>
        </w:rPr>
      </w:pPr>
      <w:r w:rsidRPr="003E59D8">
        <w:rPr>
          <w:rFonts w:ascii="David" w:hAnsi="David" w:hint="eastAsia"/>
          <w:b/>
          <w:bCs/>
          <w:sz w:val="40"/>
          <w:rtl/>
        </w:rPr>
        <w:t>משל</w:t>
      </w:r>
      <w:r w:rsidRPr="003E59D8">
        <w:rPr>
          <w:rFonts w:ascii="David" w:hAnsi="David"/>
          <w:b/>
          <w:bCs/>
          <w:sz w:val="40"/>
          <w:rtl/>
        </w:rPr>
        <w:t xml:space="preserve">"ט מרכזי </w:t>
      </w:r>
      <w:r w:rsidRPr="003E59D8">
        <w:rPr>
          <w:rFonts w:ascii="David" w:hAnsi="David"/>
          <w:sz w:val="40"/>
          <w:rtl/>
        </w:rPr>
        <w:t xml:space="preserve">– חדר ישיבות </w:t>
      </w:r>
      <w:r w:rsidR="002D5760" w:rsidRPr="003E59D8">
        <w:rPr>
          <w:rFonts w:ascii="David" w:hAnsi="David" w:hint="eastAsia"/>
          <w:sz w:val="40"/>
          <w:rtl/>
        </w:rPr>
        <w:t>שקוף</w:t>
      </w:r>
      <w:r w:rsidR="002D5760" w:rsidRPr="003E59D8">
        <w:rPr>
          <w:rFonts w:ascii="David" w:hAnsi="David"/>
          <w:sz w:val="40"/>
          <w:rtl/>
        </w:rPr>
        <w:t xml:space="preserve"> </w:t>
      </w:r>
      <w:r w:rsidRPr="003E59D8">
        <w:rPr>
          <w:rFonts w:ascii="David" w:hAnsi="David" w:hint="eastAsia"/>
          <w:sz w:val="40"/>
          <w:rtl/>
        </w:rPr>
        <w:t>ממוזג</w:t>
      </w:r>
      <w:r w:rsidRPr="003E59D8">
        <w:rPr>
          <w:rFonts w:ascii="David" w:hAnsi="David"/>
          <w:sz w:val="40"/>
          <w:rtl/>
        </w:rPr>
        <w:t xml:space="preserve"> רב תכליתי המותאם </w:t>
      </w:r>
      <w:r w:rsidRPr="003E59D8">
        <w:rPr>
          <w:rFonts w:ascii="David" w:hAnsi="David" w:hint="eastAsia"/>
          <w:sz w:val="40"/>
          <w:rtl/>
        </w:rPr>
        <w:t>לכ</w:t>
      </w:r>
      <w:r w:rsidRPr="003E59D8">
        <w:rPr>
          <w:rFonts w:ascii="David" w:hAnsi="David"/>
          <w:sz w:val="40"/>
          <w:rtl/>
        </w:rPr>
        <w:t xml:space="preserve">- </w:t>
      </w:r>
      <w:r w:rsidR="00326CB7">
        <w:rPr>
          <w:rFonts w:ascii="David" w:hAnsi="David" w:hint="cs"/>
          <w:sz w:val="40"/>
          <w:rtl/>
        </w:rPr>
        <w:t xml:space="preserve">40 </w:t>
      </w:r>
      <w:r w:rsidRPr="005267BA">
        <w:rPr>
          <w:rFonts w:ascii="David" w:hAnsi="David" w:hint="eastAsia"/>
          <w:sz w:val="40"/>
          <w:rtl/>
        </w:rPr>
        <w:t>משתתפים</w:t>
      </w:r>
      <w:r w:rsidRPr="005267BA">
        <w:rPr>
          <w:rFonts w:ascii="David" w:hAnsi="David"/>
          <w:sz w:val="40"/>
          <w:rtl/>
        </w:rPr>
        <w:t xml:space="preserve"> ויכיל את שדרת הניהול של המשרד. סידור הישיבה יאפשר ישיבה פרונטלית והן בקבוצות. </w:t>
      </w:r>
      <w:r w:rsidRPr="005267BA">
        <w:rPr>
          <w:rFonts w:ascii="David" w:hAnsi="David" w:hint="eastAsia"/>
          <w:sz w:val="40"/>
          <w:rtl/>
        </w:rPr>
        <w:t>המשל</w:t>
      </w:r>
      <w:r w:rsidRPr="005267BA">
        <w:rPr>
          <w:rFonts w:ascii="David" w:hAnsi="David"/>
          <w:sz w:val="40"/>
          <w:rtl/>
        </w:rPr>
        <w:t xml:space="preserve">"ט יכלול – </w:t>
      </w:r>
      <w:r w:rsidR="00CF56F1">
        <w:rPr>
          <w:rFonts w:ascii="David" w:hAnsi="David" w:hint="cs"/>
          <w:sz w:val="40"/>
          <w:rtl/>
        </w:rPr>
        <w:t>40</w:t>
      </w:r>
      <w:r w:rsidR="00DC5662">
        <w:rPr>
          <w:rFonts w:ascii="David" w:hAnsi="David" w:hint="cs"/>
          <w:sz w:val="40"/>
          <w:rtl/>
        </w:rPr>
        <w:t xml:space="preserve"> כיסאות נוחים מרופדים,</w:t>
      </w:r>
      <w:r w:rsidR="003E59D8">
        <w:rPr>
          <w:rFonts w:ascii="David" w:hAnsi="David" w:hint="cs"/>
          <w:sz w:val="40"/>
          <w:rtl/>
        </w:rPr>
        <w:t xml:space="preserve"> </w:t>
      </w:r>
      <w:r w:rsidR="00DC5662">
        <w:rPr>
          <w:rFonts w:ascii="David" w:hAnsi="David" w:hint="cs"/>
          <w:sz w:val="40"/>
          <w:rtl/>
        </w:rPr>
        <w:t xml:space="preserve">שולחן ישיבות ארוך המותאם </w:t>
      </w:r>
      <w:r w:rsidR="00CF56F1">
        <w:rPr>
          <w:rFonts w:ascii="David" w:hAnsi="David" w:hint="cs"/>
          <w:sz w:val="40"/>
          <w:rtl/>
        </w:rPr>
        <w:t>ל</w:t>
      </w:r>
      <w:r w:rsidR="003E59D8">
        <w:rPr>
          <w:rFonts w:ascii="David" w:hAnsi="David" w:hint="cs"/>
          <w:sz w:val="40"/>
          <w:rtl/>
        </w:rPr>
        <w:t>-</w:t>
      </w:r>
      <w:r w:rsidR="001A26AA">
        <w:rPr>
          <w:rFonts w:ascii="David" w:hAnsi="David" w:hint="cs"/>
          <w:sz w:val="40"/>
          <w:rtl/>
        </w:rPr>
        <w:t>25</w:t>
      </w:r>
      <w:r w:rsidR="00CF56F1">
        <w:rPr>
          <w:rFonts w:ascii="David" w:hAnsi="David" w:hint="cs"/>
          <w:sz w:val="40"/>
          <w:rtl/>
        </w:rPr>
        <w:t xml:space="preserve"> משת</w:t>
      </w:r>
      <w:r w:rsidR="00A323ED">
        <w:rPr>
          <w:rFonts w:ascii="David" w:hAnsi="David" w:hint="cs"/>
          <w:sz w:val="40"/>
          <w:rtl/>
        </w:rPr>
        <w:t>תפים</w:t>
      </w:r>
      <w:r w:rsidR="00326CB7">
        <w:rPr>
          <w:rFonts w:ascii="David" w:hAnsi="David" w:hint="cs"/>
          <w:sz w:val="40"/>
          <w:rtl/>
        </w:rPr>
        <w:t xml:space="preserve"> בלבד</w:t>
      </w:r>
      <w:r w:rsidR="00A323ED">
        <w:rPr>
          <w:rFonts w:ascii="David" w:hAnsi="David" w:hint="cs"/>
          <w:sz w:val="40"/>
          <w:rtl/>
        </w:rPr>
        <w:t xml:space="preserve"> אשר בתוך השולחן ימקומו שקעי חשמל</w:t>
      </w:r>
      <w:r w:rsidR="00821FD1">
        <w:rPr>
          <w:rFonts w:ascii="David" w:hAnsi="David" w:hint="cs"/>
          <w:sz w:val="40"/>
          <w:rtl/>
        </w:rPr>
        <w:t>, נקודות חיבור ובצגה אל 2 מסכים יעודיים, תקשורת אינטרנט בהתאם לכמות היושבים</w:t>
      </w:r>
      <w:r w:rsidR="001A26AA">
        <w:rPr>
          <w:rFonts w:ascii="David" w:hAnsi="David" w:hint="cs"/>
          <w:b/>
          <w:bCs/>
          <w:sz w:val="40"/>
          <w:rtl/>
        </w:rPr>
        <w:t>.</w:t>
      </w:r>
    </w:p>
    <w:p w14:paraId="5565CDE6" w14:textId="463237DC" w:rsidR="005F572B" w:rsidRPr="005267BA" w:rsidRDefault="00821FD1" w:rsidP="005267BA">
      <w:pPr>
        <w:keepNext/>
        <w:keepLines/>
        <w:widowControl w:val="0"/>
        <w:tabs>
          <w:tab w:val="left" w:pos="950"/>
        </w:tabs>
        <w:spacing w:line="276" w:lineRule="auto"/>
        <w:ind w:left="1560"/>
        <w:jc w:val="both"/>
        <w:rPr>
          <w:rFonts w:ascii="David" w:hAnsi="David"/>
          <w:b/>
          <w:bCs/>
          <w:sz w:val="40"/>
          <w:rtl/>
        </w:rPr>
      </w:pPr>
      <w:r>
        <w:rPr>
          <w:rFonts w:ascii="David" w:hAnsi="David" w:hint="cs"/>
          <w:sz w:val="40"/>
          <w:rtl/>
        </w:rPr>
        <w:t xml:space="preserve"> בנוסף יותקנו בחדר</w:t>
      </w:r>
      <w:r w:rsidR="00CF56F1">
        <w:rPr>
          <w:rFonts w:ascii="David" w:hAnsi="David" w:hint="cs"/>
          <w:sz w:val="40"/>
          <w:rtl/>
        </w:rPr>
        <w:t xml:space="preserve"> </w:t>
      </w:r>
      <w:r w:rsidR="00421D2D" w:rsidRPr="005267BA">
        <w:rPr>
          <w:rFonts w:ascii="David" w:hAnsi="David"/>
          <w:sz w:val="40"/>
          <w:rtl/>
        </w:rPr>
        <w:t xml:space="preserve">7 </w:t>
      </w:r>
      <w:r w:rsidR="00B36B73" w:rsidRPr="005267BA">
        <w:rPr>
          <w:rFonts w:ascii="David" w:hAnsi="David" w:hint="eastAsia"/>
          <w:sz w:val="40"/>
          <w:rtl/>
        </w:rPr>
        <w:t>מסכי</w:t>
      </w:r>
      <w:r w:rsidR="00174665" w:rsidRPr="005267BA">
        <w:rPr>
          <w:rFonts w:ascii="David" w:hAnsi="David" w:hint="eastAsia"/>
          <w:sz w:val="40"/>
          <w:rtl/>
        </w:rPr>
        <w:t>ם</w:t>
      </w:r>
      <w:r w:rsidR="00174665" w:rsidRPr="005267BA">
        <w:rPr>
          <w:rFonts w:ascii="David" w:hAnsi="David"/>
          <w:sz w:val="40"/>
          <w:rtl/>
        </w:rPr>
        <w:t xml:space="preserve"> </w:t>
      </w:r>
      <w:r w:rsidR="00B36B73" w:rsidRPr="005267BA">
        <w:rPr>
          <w:rFonts w:ascii="David" w:hAnsi="David" w:hint="eastAsia"/>
          <w:sz w:val="40"/>
          <w:rtl/>
        </w:rPr>
        <w:t>בגודל</w:t>
      </w:r>
      <w:r w:rsidR="00B36B73" w:rsidRPr="005267BA">
        <w:rPr>
          <w:rFonts w:ascii="David" w:hAnsi="David"/>
          <w:sz w:val="40"/>
          <w:rtl/>
        </w:rPr>
        <w:t xml:space="preserve"> 75״</w:t>
      </w:r>
      <w:r w:rsidR="005F572B" w:rsidRPr="005267BA">
        <w:rPr>
          <w:rFonts w:ascii="David" w:hAnsi="David"/>
          <w:sz w:val="40"/>
          <w:rtl/>
        </w:rPr>
        <w:t>,</w:t>
      </w:r>
      <w:r>
        <w:rPr>
          <w:rFonts w:ascii="David" w:hAnsi="David" w:hint="cs"/>
          <w:sz w:val="40"/>
          <w:rtl/>
        </w:rPr>
        <w:t xml:space="preserve"> </w:t>
      </w:r>
      <w:r w:rsidR="00736C37" w:rsidRPr="005267BA">
        <w:rPr>
          <w:rFonts w:ascii="David" w:hAnsi="David"/>
          <w:sz w:val="40"/>
          <w:rtl/>
        </w:rPr>
        <w:t xml:space="preserve">2 </w:t>
      </w:r>
      <w:r w:rsidR="00736C37" w:rsidRPr="005267BA">
        <w:rPr>
          <w:rFonts w:ascii="David" w:hAnsi="David" w:hint="eastAsia"/>
          <w:sz w:val="40"/>
          <w:rtl/>
        </w:rPr>
        <w:t>מדפסות</w:t>
      </w:r>
      <w:r w:rsidR="00736C37" w:rsidRPr="005267BA">
        <w:rPr>
          <w:rFonts w:ascii="David" w:hAnsi="David"/>
          <w:sz w:val="40"/>
          <w:rtl/>
        </w:rPr>
        <w:t xml:space="preserve"> </w:t>
      </w:r>
      <w:r w:rsidR="00736C37" w:rsidRPr="005267BA">
        <w:rPr>
          <w:rFonts w:ascii="David" w:hAnsi="David" w:hint="eastAsia"/>
          <w:sz w:val="40"/>
          <w:rtl/>
        </w:rPr>
        <w:t>כולל</w:t>
      </w:r>
      <w:r w:rsidR="00736C37" w:rsidRPr="005267BA">
        <w:rPr>
          <w:rFonts w:ascii="David" w:hAnsi="David"/>
          <w:sz w:val="40"/>
          <w:rtl/>
        </w:rPr>
        <w:t xml:space="preserve"> </w:t>
      </w:r>
      <w:r w:rsidR="00736C37" w:rsidRPr="005267BA">
        <w:rPr>
          <w:rFonts w:ascii="David" w:hAnsi="David" w:hint="eastAsia"/>
          <w:sz w:val="40"/>
          <w:rtl/>
        </w:rPr>
        <w:t>חיבור</w:t>
      </w:r>
      <w:r w:rsidR="00736C37" w:rsidRPr="005267BA">
        <w:rPr>
          <w:rFonts w:ascii="David" w:hAnsi="David"/>
          <w:sz w:val="40"/>
          <w:rtl/>
        </w:rPr>
        <w:t xml:space="preserve"> </w:t>
      </w:r>
      <w:r w:rsidR="00736C37" w:rsidRPr="005267BA">
        <w:rPr>
          <w:rFonts w:ascii="David" w:hAnsi="David" w:hint="eastAsia"/>
          <w:sz w:val="40"/>
          <w:rtl/>
        </w:rPr>
        <w:t>לרשת</w:t>
      </w:r>
      <w:r w:rsidR="00736C37" w:rsidRPr="005267BA">
        <w:rPr>
          <w:rFonts w:ascii="David" w:hAnsi="David"/>
          <w:sz w:val="40"/>
          <w:rtl/>
        </w:rPr>
        <w:t xml:space="preserve">, </w:t>
      </w:r>
      <w:r w:rsidR="00736C37" w:rsidRPr="005267BA">
        <w:rPr>
          <w:rFonts w:ascii="David" w:hAnsi="David" w:hint="eastAsia"/>
          <w:sz w:val="40"/>
          <w:rtl/>
        </w:rPr>
        <w:t>עמדת</w:t>
      </w:r>
      <w:r w:rsidR="00736C37" w:rsidRPr="005267BA">
        <w:rPr>
          <w:rFonts w:ascii="David" w:hAnsi="David"/>
          <w:sz w:val="40"/>
          <w:rtl/>
        </w:rPr>
        <w:t xml:space="preserve"> </w:t>
      </w:r>
      <w:r w:rsidR="00736C37" w:rsidRPr="005267BA">
        <w:rPr>
          <w:rFonts w:ascii="David" w:hAnsi="David" w:hint="eastAsia"/>
          <w:sz w:val="40"/>
          <w:rtl/>
        </w:rPr>
        <w:t>קפה</w:t>
      </w:r>
      <w:r w:rsidR="00736C37" w:rsidRPr="005267BA">
        <w:rPr>
          <w:rFonts w:ascii="David" w:hAnsi="David"/>
          <w:sz w:val="40"/>
          <w:rtl/>
        </w:rPr>
        <w:t>,</w:t>
      </w:r>
      <w:r w:rsidR="00CF56F1">
        <w:rPr>
          <w:rFonts w:ascii="David" w:hAnsi="David" w:hint="cs"/>
          <w:sz w:val="40"/>
          <w:rtl/>
        </w:rPr>
        <w:t xml:space="preserve">  ספ</w:t>
      </w:r>
      <w:r w:rsidR="00326CB7">
        <w:rPr>
          <w:rFonts w:ascii="David" w:hAnsi="David" w:hint="cs"/>
          <w:sz w:val="40"/>
          <w:rtl/>
        </w:rPr>
        <w:t xml:space="preserve">ה </w:t>
      </w:r>
      <w:r w:rsidR="00CF56F1">
        <w:rPr>
          <w:rFonts w:ascii="David" w:hAnsi="David" w:hint="cs"/>
          <w:sz w:val="40"/>
          <w:rtl/>
        </w:rPr>
        <w:t xml:space="preserve"> של 2 מושבים ,</w:t>
      </w:r>
      <w:r w:rsidR="00326CB7">
        <w:rPr>
          <w:rFonts w:ascii="David" w:hAnsi="David" w:hint="cs"/>
          <w:sz w:val="40"/>
          <w:rtl/>
        </w:rPr>
        <w:t xml:space="preserve"> כורסא</w:t>
      </w:r>
      <w:r w:rsidR="00CF56F1">
        <w:rPr>
          <w:rFonts w:ascii="David" w:hAnsi="David" w:hint="cs"/>
          <w:sz w:val="40"/>
          <w:rtl/>
        </w:rPr>
        <w:t xml:space="preserve"> </w:t>
      </w:r>
      <w:r w:rsidR="00326CB7">
        <w:rPr>
          <w:rFonts w:ascii="David" w:hAnsi="David" w:hint="cs"/>
          <w:sz w:val="40"/>
          <w:rtl/>
        </w:rPr>
        <w:t>ו</w:t>
      </w:r>
      <w:r w:rsidR="00CF56F1">
        <w:rPr>
          <w:rFonts w:ascii="David" w:hAnsi="David" w:hint="cs"/>
          <w:sz w:val="40"/>
          <w:rtl/>
        </w:rPr>
        <w:t>שולחן קפה</w:t>
      </w:r>
      <w:r w:rsidR="00326CB7">
        <w:rPr>
          <w:rFonts w:ascii="David" w:hAnsi="David" w:hint="cs"/>
          <w:sz w:val="40"/>
          <w:rtl/>
        </w:rPr>
        <w:t xml:space="preserve"> עבורן</w:t>
      </w:r>
      <w:r w:rsidR="00CF56F1">
        <w:rPr>
          <w:rFonts w:ascii="David" w:hAnsi="David" w:hint="cs"/>
          <w:sz w:val="40"/>
          <w:rtl/>
        </w:rPr>
        <w:t xml:space="preserve"> , </w:t>
      </w:r>
      <w:r w:rsidR="00736C37" w:rsidRPr="005267BA">
        <w:rPr>
          <w:rFonts w:ascii="David" w:hAnsi="David" w:hint="eastAsia"/>
          <w:sz w:val="40"/>
          <w:rtl/>
        </w:rPr>
        <w:t>פחיות</w:t>
      </w:r>
      <w:r w:rsidR="00736C37" w:rsidRPr="005267BA">
        <w:rPr>
          <w:rFonts w:ascii="David" w:hAnsi="David"/>
          <w:sz w:val="40"/>
          <w:rtl/>
        </w:rPr>
        <w:t xml:space="preserve"> </w:t>
      </w:r>
      <w:r w:rsidR="00736C37" w:rsidRPr="005267BA">
        <w:rPr>
          <w:rFonts w:ascii="David" w:hAnsi="David" w:hint="eastAsia"/>
          <w:sz w:val="40"/>
          <w:rtl/>
        </w:rPr>
        <w:t>ובקבוקי</w:t>
      </w:r>
      <w:r w:rsidR="00736C37" w:rsidRPr="005267BA">
        <w:rPr>
          <w:rFonts w:ascii="David" w:hAnsi="David"/>
          <w:sz w:val="40"/>
          <w:rtl/>
        </w:rPr>
        <w:t xml:space="preserve"> </w:t>
      </w:r>
      <w:r w:rsidR="00736C37" w:rsidRPr="005267BA">
        <w:rPr>
          <w:rFonts w:ascii="David" w:hAnsi="David" w:hint="eastAsia"/>
          <w:sz w:val="40"/>
          <w:rtl/>
        </w:rPr>
        <w:t>שתיה</w:t>
      </w:r>
      <w:r w:rsidR="00736C37" w:rsidRPr="005267BA">
        <w:rPr>
          <w:rFonts w:ascii="David" w:hAnsi="David"/>
          <w:sz w:val="40"/>
          <w:rtl/>
        </w:rPr>
        <w:t xml:space="preserve"> </w:t>
      </w:r>
      <w:r w:rsidR="00736C37" w:rsidRPr="005267BA">
        <w:rPr>
          <w:rFonts w:ascii="David" w:hAnsi="David" w:hint="eastAsia"/>
          <w:sz w:val="40"/>
          <w:rtl/>
        </w:rPr>
        <w:t>קטנים</w:t>
      </w:r>
      <w:r w:rsidR="00736C37" w:rsidRPr="005267BA">
        <w:rPr>
          <w:rFonts w:ascii="David" w:hAnsi="David"/>
          <w:sz w:val="40"/>
          <w:rtl/>
        </w:rPr>
        <w:t xml:space="preserve"> </w:t>
      </w:r>
      <w:r w:rsidR="00736C37" w:rsidRPr="005267BA">
        <w:rPr>
          <w:rFonts w:ascii="David" w:hAnsi="David" w:hint="eastAsia"/>
          <w:sz w:val="40"/>
          <w:rtl/>
        </w:rPr>
        <w:t>לאורך</w:t>
      </w:r>
      <w:r w:rsidR="00736C37" w:rsidRPr="005267BA">
        <w:rPr>
          <w:rFonts w:ascii="David" w:hAnsi="David"/>
          <w:sz w:val="40"/>
          <w:rtl/>
        </w:rPr>
        <w:t xml:space="preserve"> </w:t>
      </w:r>
      <w:r w:rsidR="00736C37" w:rsidRPr="005267BA">
        <w:rPr>
          <w:rFonts w:ascii="David" w:hAnsi="David" w:hint="eastAsia"/>
          <w:sz w:val="40"/>
          <w:rtl/>
        </w:rPr>
        <w:t>כל</w:t>
      </w:r>
      <w:r w:rsidR="00736C37" w:rsidRPr="005267BA">
        <w:rPr>
          <w:rFonts w:ascii="David" w:hAnsi="David"/>
          <w:sz w:val="40"/>
          <w:rtl/>
        </w:rPr>
        <w:t xml:space="preserve"> </w:t>
      </w:r>
      <w:r w:rsidR="00736C37" w:rsidRPr="005267BA">
        <w:rPr>
          <w:rFonts w:ascii="David" w:hAnsi="David" w:hint="eastAsia"/>
          <w:sz w:val="40"/>
          <w:rtl/>
        </w:rPr>
        <w:t>יום</w:t>
      </w:r>
      <w:r w:rsidR="00736C37" w:rsidRPr="005267BA">
        <w:rPr>
          <w:rFonts w:ascii="David" w:hAnsi="David"/>
          <w:sz w:val="40"/>
          <w:rtl/>
        </w:rPr>
        <w:t xml:space="preserve"> </w:t>
      </w:r>
      <w:r w:rsidR="00736C37" w:rsidRPr="005267BA">
        <w:rPr>
          <w:rFonts w:ascii="David" w:hAnsi="David" w:hint="eastAsia"/>
          <w:sz w:val="40"/>
          <w:rtl/>
        </w:rPr>
        <w:t>הבחירות</w:t>
      </w:r>
      <w:r w:rsidR="00736C37" w:rsidRPr="005267BA">
        <w:rPr>
          <w:rFonts w:ascii="David" w:hAnsi="David"/>
          <w:sz w:val="40"/>
          <w:rtl/>
        </w:rPr>
        <w:t>,</w:t>
      </w:r>
      <w:r w:rsidR="005F572B" w:rsidRPr="005267BA">
        <w:rPr>
          <w:rFonts w:ascii="David" w:hAnsi="David"/>
          <w:sz w:val="40"/>
          <w:rtl/>
        </w:rPr>
        <w:t xml:space="preserve"> 5 עמדות עבודה בהיקף לחיבור מחשב הכוללות 2 </w:t>
      </w:r>
      <w:r w:rsidR="00CF56F1">
        <w:rPr>
          <w:rFonts w:ascii="David" w:hAnsi="David" w:hint="cs"/>
          <w:sz w:val="40"/>
          <w:rtl/>
        </w:rPr>
        <w:t>נק</w:t>
      </w:r>
      <w:r w:rsidR="005F572B" w:rsidRPr="005267BA">
        <w:rPr>
          <w:rFonts w:ascii="David" w:hAnsi="David"/>
          <w:sz w:val="40"/>
          <w:rtl/>
        </w:rPr>
        <w:t xml:space="preserve"> חשמל חד פאזי ו2 </w:t>
      </w:r>
      <w:r w:rsidR="005F572B" w:rsidRPr="005267BA">
        <w:rPr>
          <w:rFonts w:ascii="David" w:hAnsi="David" w:hint="eastAsia"/>
          <w:sz w:val="40"/>
          <w:rtl/>
        </w:rPr>
        <w:t>נק</w:t>
      </w:r>
      <w:r w:rsidR="005F572B" w:rsidRPr="005267BA">
        <w:rPr>
          <w:rFonts w:ascii="David" w:hAnsi="David"/>
          <w:sz w:val="40"/>
          <w:rtl/>
        </w:rPr>
        <w:t xml:space="preserve"> אינטרנט  </w:t>
      </w:r>
      <w:r w:rsidR="005F572B" w:rsidRPr="005267BA">
        <w:rPr>
          <w:rFonts w:ascii="David" w:hAnsi="David" w:hint="eastAsia"/>
          <w:sz w:val="40"/>
          <w:u w:val="single"/>
          <w:rtl/>
        </w:rPr>
        <w:t>לכל</w:t>
      </w:r>
      <w:r w:rsidR="005F572B" w:rsidRPr="005267BA">
        <w:rPr>
          <w:rFonts w:ascii="David" w:hAnsi="David"/>
          <w:sz w:val="40"/>
          <w:u w:val="single"/>
          <w:rtl/>
        </w:rPr>
        <w:t xml:space="preserve"> </w:t>
      </w:r>
      <w:r w:rsidR="005F572B" w:rsidRPr="005267BA">
        <w:rPr>
          <w:rFonts w:ascii="David" w:hAnsi="David" w:hint="eastAsia"/>
          <w:sz w:val="40"/>
          <w:u w:val="single"/>
          <w:rtl/>
        </w:rPr>
        <w:t>עמדה</w:t>
      </w:r>
      <w:r w:rsidR="00736C37" w:rsidRPr="005267BA">
        <w:rPr>
          <w:rFonts w:ascii="David" w:hAnsi="David"/>
          <w:sz w:val="40"/>
          <w:rtl/>
        </w:rPr>
        <w:t xml:space="preserve"> עם אפשרות לחיבור ל</w:t>
      </w:r>
      <w:r>
        <w:rPr>
          <w:rFonts w:ascii="David" w:hAnsi="David" w:hint="cs"/>
          <w:sz w:val="40"/>
          <w:rtl/>
        </w:rPr>
        <w:t>2 מן המסכים</w:t>
      </w:r>
      <w:r w:rsidR="00736C37" w:rsidRPr="005267BA">
        <w:rPr>
          <w:rFonts w:ascii="David" w:hAnsi="David"/>
          <w:sz w:val="40"/>
          <w:rtl/>
        </w:rPr>
        <w:t>.</w:t>
      </w:r>
      <w:r w:rsidR="00DC5662" w:rsidRPr="00DC5662">
        <w:rPr>
          <w:rFonts w:ascii="David" w:hAnsi="David" w:hint="cs"/>
          <w:sz w:val="40"/>
          <w:rtl/>
        </w:rPr>
        <w:t xml:space="preserve"> </w:t>
      </w:r>
      <w:r w:rsidR="00DC5662" w:rsidRPr="00C90F28">
        <w:rPr>
          <w:rFonts w:ascii="David" w:hAnsi="David" w:hint="cs"/>
          <w:sz w:val="40"/>
          <w:rtl/>
        </w:rPr>
        <w:t>על כלל הכבלים והפריסה לעבור בצורה נסתרת</w:t>
      </w:r>
      <w:r w:rsidR="00DC5662">
        <w:rPr>
          <w:rFonts w:ascii="David" w:hAnsi="David" w:hint="cs"/>
          <w:b/>
          <w:bCs/>
          <w:sz w:val="40"/>
          <w:rtl/>
        </w:rPr>
        <w:t xml:space="preserve"> </w:t>
      </w:r>
      <w:r w:rsidR="00DC5662">
        <w:rPr>
          <w:rFonts w:ascii="David" w:hAnsi="David" w:hint="cs"/>
          <w:sz w:val="40"/>
          <w:rtl/>
        </w:rPr>
        <w:t>ונקייה</w:t>
      </w:r>
      <w:r w:rsidR="003E59D8">
        <w:rPr>
          <w:rFonts w:ascii="David" w:hAnsi="David" w:hint="cs"/>
          <w:sz w:val="40"/>
          <w:rtl/>
        </w:rPr>
        <w:t>.</w:t>
      </w:r>
    </w:p>
    <w:p w14:paraId="3D98CFF0" w14:textId="77777777" w:rsidR="00B36B73" w:rsidRDefault="00711999" w:rsidP="003E59D8">
      <w:pPr>
        <w:keepNext/>
        <w:keepLines/>
        <w:widowControl w:val="0"/>
        <w:tabs>
          <w:tab w:val="left" w:pos="950"/>
        </w:tabs>
        <w:spacing w:before="120" w:line="276" w:lineRule="auto"/>
        <w:ind w:left="1560"/>
        <w:jc w:val="both"/>
        <w:rPr>
          <w:rFonts w:ascii="David" w:hAnsi="David"/>
          <w:b/>
          <w:bCs/>
          <w:sz w:val="40"/>
          <w:rtl/>
        </w:rPr>
      </w:pPr>
      <w:r>
        <w:rPr>
          <w:rFonts w:ascii="David" w:hAnsi="David" w:hint="cs"/>
          <w:b/>
          <w:bCs/>
          <w:sz w:val="40"/>
          <w:rtl/>
        </w:rPr>
        <w:t>המשל״ט</w:t>
      </w:r>
      <w:r w:rsidRPr="00C90F28">
        <w:rPr>
          <w:rFonts w:ascii="David" w:hAnsi="David" w:hint="cs"/>
          <w:b/>
          <w:bCs/>
          <w:sz w:val="40"/>
          <w:rtl/>
        </w:rPr>
        <w:t xml:space="preserve"> ימוקם בצמוד ל</w:t>
      </w:r>
      <w:r>
        <w:rPr>
          <w:rFonts w:ascii="David" w:hAnsi="David" w:hint="cs"/>
          <w:b/>
          <w:bCs/>
          <w:sz w:val="40"/>
          <w:rtl/>
        </w:rPr>
        <w:t xml:space="preserve">חדר המצב </w:t>
      </w:r>
      <w:r w:rsidRPr="00C90F28">
        <w:rPr>
          <w:rFonts w:ascii="David" w:hAnsi="David" w:hint="cs"/>
          <w:b/>
          <w:bCs/>
          <w:sz w:val="40"/>
          <w:rtl/>
        </w:rPr>
        <w:t>עם דלת מעבר בניהם</w:t>
      </w:r>
      <w:r>
        <w:rPr>
          <w:rFonts w:ascii="David" w:hAnsi="David" w:hint="cs"/>
          <w:b/>
          <w:bCs/>
          <w:sz w:val="40"/>
          <w:rtl/>
        </w:rPr>
        <w:t xml:space="preserve"> כאשר שניהם יוצבו על במה מוגבהת מיתר החלל</w:t>
      </w:r>
      <w:r w:rsidR="00D72992">
        <w:rPr>
          <w:rFonts w:ascii="David" w:hAnsi="David" w:hint="cs"/>
          <w:b/>
          <w:bCs/>
          <w:sz w:val="40"/>
          <w:rtl/>
        </w:rPr>
        <w:t xml:space="preserve"> הבמה תכלול 3 גרמי מדרגות תקניים </w:t>
      </w:r>
      <w:r w:rsidR="00A804E6">
        <w:rPr>
          <w:rFonts w:ascii="David" w:hAnsi="David" w:hint="cs"/>
          <w:b/>
          <w:bCs/>
          <w:sz w:val="40"/>
          <w:rtl/>
        </w:rPr>
        <w:t>חיפויי צד ושטיח</w:t>
      </w:r>
      <w:r w:rsidRPr="00C90F28">
        <w:rPr>
          <w:rFonts w:ascii="David" w:hAnsi="David" w:hint="cs"/>
          <w:b/>
          <w:bCs/>
          <w:sz w:val="40"/>
          <w:rtl/>
        </w:rPr>
        <w:t>.</w:t>
      </w:r>
      <w:r w:rsidR="00B36B73" w:rsidRPr="005267BA">
        <w:rPr>
          <w:rFonts w:ascii="David" w:hAnsi="David"/>
          <w:sz w:val="40"/>
          <w:rtl/>
        </w:rPr>
        <w:t xml:space="preserve"> (להלן</w:t>
      </w:r>
      <w:r w:rsidR="001C7534" w:rsidRPr="005267BA">
        <w:rPr>
          <w:rFonts w:ascii="David" w:hAnsi="David"/>
          <w:sz w:val="40"/>
          <w:rtl/>
        </w:rPr>
        <w:t>:</w:t>
      </w:r>
      <w:r w:rsidR="00B36B73" w:rsidRPr="005267BA">
        <w:rPr>
          <w:rFonts w:ascii="David" w:hAnsi="David"/>
          <w:sz w:val="40"/>
          <w:rtl/>
        </w:rPr>
        <w:t xml:space="preserve"> "</w:t>
      </w:r>
      <w:r w:rsidR="00B36B73" w:rsidRPr="005267BA">
        <w:rPr>
          <w:rFonts w:ascii="David" w:hAnsi="David" w:hint="eastAsia"/>
          <w:b/>
          <w:bCs/>
          <w:sz w:val="40"/>
          <w:rtl/>
        </w:rPr>
        <w:t>משל</w:t>
      </w:r>
      <w:r w:rsidR="00B36B73" w:rsidRPr="005267BA">
        <w:rPr>
          <w:rFonts w:ascii="David" w:hAnsi="David"/>
          <w:b/>
          <w:bCs/>
          <w:sz w:val="40"/>
          <w:rtl/>
        </w:rPr>
        <w:t xml:space="preserve">"ט </w:t>
      </w:r>
      <w:r w:rsidR="00B36B73" w:rsidRPr="005267BA">
        <w:rPr>
          <w:rFonts w:ascii="David" w:hAnsi="David" w:hint="eastAsia"/>
          <w:b/>
          <w:bCs/>
          <w:sz w:val="40"/>
          <w:rtl/>
        </w:rPr>
        <w:t>מרכזי</w:t>
      </w:r>
      <w:r w:rsidR="001C7534" w:rsidRPr="005267BA">
        <w:rPr>
          <w:rFonts w:ascii="David" w:hAnsi="David"/>
          <w:sz w:val="40"/>
          <w:rtl/>
        </w:rPr>
        <w:t>"</w:t>
      </w:r>
      <w:r w:rsidR="00B36B73" w:rsidRPr="005267BA">
        <w:rPr>
          <w:rFonts w:ascii="David" w:hAnsi="David"/>
          <w:sz w:val="40"/>
          <w:rtl/>
        </w:rPr>
        <w:t>)</w:t>
      </w:r>
      <w:r w:rsidR="001C7534" w:rsidRPr="005267BA">
        <w:rPr>
          <w:rFonts w:ascii="David" w:hAnsi="David"/>
          <w:sz w:val="40"/>
          <w:rtl/>
        </w:rPr>
        <w:t>.</w:t>
      </w:r>
    </w:p>
    <w:p w14:paraId="2A6E0CCB" w14:textId="77777777" w:rsidR="00DC5662" w:rsidRDefault="00DC5662" w:rsidP="00DC5662">
      <w:pPr>
        <w:keepNext/>
        <w:keepLines/>
        <w:widowControl w:val="0"/>
        <w:numPr>
          <w:ilvl w:val="2"/>
          <w:numId w:val="19"/>
        </w:numPr>
        <w:tabs>
          <w:tab w:val="left" w:pos="950"/>
        </w:tabs>
        <w:spacing w:before="120" w:line="276" w:lineRule="auto"/>
        <w:ind w:left="1560" w:hanging="630"/>
        <w:jc w:val="both"/>
        <w:rPr>
          <w:rFonts w:ascii="David" w:hAnsi="David"/>
          <w:b/>
          <w:bCs/>
          <w:sz w:val="40"/>
        </w:rPr>
      </w:pPr>
      <w:r w:rsidRPr="00C90F28">
        <w:rPr>
          <w:rFonts w:ascii="David" w:hAnsi="David" w:hint="cs"/>
          <w:b/>
          <w:bCs/>
          <w:sz w:val="40"/>
          <w:rtl/>
        </w:rPr>
        <w:t>מתחם עמדות צילום תקשורת</w:t>
      </w:r>
      <w:r w:rsidRPr="00C90F28">
        <w:rPr>
          <w:rFonts w:ascii="David" w:hAnsi="David" w:hint="cs"/>
          <w:sz w:val="40"/>
          <w:rtl/>
        </w:rPr>
        <w:t xml:space="preserve">– ימוקם בתוך האולם המרכזי מוגבה ומופרד באופן שיאפשר צילום אל רקע המסך, עמדות העבודה ויתר החלל אך ימנע גישה של גופי תקשורת אל חלל העבודה- המתחם יכלול </w:t>
      </w:r>
      <w:r>
        <w:rPr>
          <w:rFonts w:ascii="David" w:hAnsi="David" w:hint="cs"/>
          <w:sz w:val="40"/>
          <w:rtl/>
        </w:rPr>
        <w:t>15</w:t>
      </w:r>
      <w:r w:rsidRPr="00C90F28">
        <w:rPr>
          <w:rFonts w:ascii="David" w:hAnsi="David" w:hint="cs"/>
          <w:sz w:val="40"/>
          <w:rtl/>
        </w:rPr>
        <w:t xml:space="preserve"> עמדות 10 מ״ר כ״א מוכנות מראש עבור גופי השידור כאשר </w:t>
      </w:r>
      <w:r w:rsidRPr="005267BA">
        <w:rPr>
          <w:rFonts w:ascii="David" w:hAnsi="David" w:hint="eastAsia"/>
          <w:sz w:val="40"/>
          <w:u w:val="single"/>
          <w:rtl/>
        </w:rPr>
        <w:t>כל</w:t>
      </w:r>
      <w:r w:rsidRPr="005267BA">
        <w:rPr>
          <w:rFonts w:ascii="David" w:hAnsi="David"/>
          <w:sz w:val="40"/>
          <w:u w:val="single"/>
          <w:rtl/>
        </w:rPr>
        <w:t xml:space="preserve"> </w:t>
      </w:r>
      <w:r w:rsidRPr="005267BA">
        <w:rPr>
          <w:rFonts w:ascii="David" w:hAnsi="David" w:hint="eastAsia"/>
          <w:sz w:val="40"/>
          <w:u w:val="single"/>
          <w:rtl/>
        </w:rPr>
        <w:t>עמדה</w:t>
      </w:r>
      <w:r w:rsidRPr="00C90F28">
        <w:rPr>
          <w:rFonts w:ascii="David" w:hAnsi="David" w:hint="cs"/>
          <w:sz w:val="40"/>
          <w:rtl/>
        </w:rPr>
        <w:t xml:space="preserve"> תכלול שולחן בר המאפשר ישיבה של 3 כתבים 3 כיסאות תואמים</w:t>
      </w:r>
      <w:r w:rsidRPr="00C90F28">
        <w:rPr>
          <w:rFonts w:ascii="David" w:hAnsi="David" w:hint="cs"/>
          <w:b/>
          <w:bCs/>
          <w:sz w:val="40"/>
          <w:rtl/>
        </w:rPr>
        <w:t xml:space="preserve"> , </w:t>
      </w:r>
      <w:r w:rsidR="005B5C6E">
        <w:rPr>
          <w:rFonts w:ascii="David" w:hAnsi="David" w:hint="cs"/>
          <w:b/>
          <w:bCs/>
          <w:sz w:val="40"/>
          <w:rtl/>
        </w:rPr>
        <w:t>6</w:t>
      </w:r>
      <w:r w:rsidRPr="00C90F28">
        <w:rPr>
          <w:rFonts w:ascii="David" w:hAnsi="David" w:hint="cs"/>
          <w:b/>
          <w:bCs/>
          <w:sz w:val="40"/>
          <w:rtl/>
        </w:rPr>
        <w:t xml:space="preserve"> </w:t>
      </w:r>
      <w:r w:rsidRPr="00C90F28">
        <w:rPr>
          <w:rFonts w:ascii="David" w:hAnsi="David" w:hint="cs"/>
          <w:sz w:val="40"/>
          <w:rtl/>
        </w:rPr>
        <w:t>נקודות חשמל חד פאזי ו  2 נקודות אינטרנט.</w:t>
      </w:r>
    </w:p>
    <w:p w14:paraId="5AEDA315" w14:textId="77777777" w:rsidR="008601DD" w:rsidRPr="00C90F28" w:rsidRDefault="008601DD" w:rsidP="005267BA">
      <w:pPr>
        <w:keepNext/>
        <w:keepLines/>
        <w:widowControl w:val="0"/>
        <w:tabs>
          <w:tab w:val="left" w:pos="950"/>
        </w:tabs>
        <w:spacing w:before="120" w:line="276" w:lineRule="auto"/>
        <w:ind w:left="1560"/>
        <w:jc w:val="both"/>
        <w:rPr>
          <w:rFonts w:ascii="David" w:hAnsi="David"/>
          <w:b/>
          <w:bCs/>
          <w:sz w:val="40"/>
        </w:rPr>
      </w:pPr>
      <w:r>
        <w:rPr>
          <w:rFonts w:ascii="David" w:hAnsi="David" w:hint="cs"/>
          <w:b/>
          <w:bCs/>
          <w:sz w:val="40"/>
          <w:rtl/>
        </w:rPr>
        <w:t>במתחם יפרסו 3 מסכי 65״ עבור pgm שידור/ שידור ממערכת ניהול הוידאו.</w:t>
      </w:r>
    </w:p>
    <w:p w14:paraId="69964693" w14:textId="4183B60D" w:rsidR="00DC5662" w:rsidRPr="00C90F28" w:rsidRDefault="00DC5662" w:rsidP="00DC5662">
      <w:pPr>
        <w:keepNext/>
        <w:keepLines/>
        <w:widowControl w:val="0"/>
        <w:tabs>
          <w:tab w:val="left" w:pos="950"/>
        </w:tabs>
        <w:spacing w:before="120" w:line="276" w:lineRule="auto"/>
        <w:ind w:left="1560"/>
        <w:jc w:val="both"/>
        <w:rPr>
          <w:rFonts w:ascii="David" w:hAnsi="David"/>
          <w:b/>
          <w:bCs/>
          <w:sz w:val="40"/>
        </w:rPr>
      </w:pPr>
      <w:r w:rsidRPr="00C90F28">
        <w:rPr>
          <w:rFonts w:ascii="David" w:hAnsi="David" w:hint="cs"/>
          <w:b/>
          <w:bCs/>
          <w:sz w:val="40"/>
          <w:rtl/>
        </w:rPr>
        <w:t>יש לקחת בחשבון הפרדה מוחלטת בין הכתבים ואנשי התקשורת לבין האולם המרכזי על כל מתחמיו, המעבר אל תוך מתחם העבודה המרכזי הינה לאנשי המשרד בלבד.</w:t>
      </w:r>
    </w:p>
    <w:p w14:paraId="451E6F76" w14:textId="77777777" w:rsidR="00DC5662" w:rsidRPr="005267BA" w:rsidRDefault="00DC5662" w:rsidP="005267BA">
      <w:pPr>
        <w:pStyle w:val="afff0"/>
        <w:keepNext/>
        <w:keepLines/>
        <w:widowControl w:val="0"/>
        <w:tabs>
          <w:tab w:val="left" w:pos="950"/>
        </w:tabs>
        <w:spacing w:before="120" w:line="276" w:lineRule="auto"/>
        <w:ind w:left="1224"/>
        <w:jc w:val="both"/>
        <w:rPr>
          <w:rFonts w:ascii="David" w:hAnsi="David"/>
          <w:b/>
          <w:bCs/>
          <w:sz w:val="40"/>
          <w:rtl/>
        </w:rPr>
      </w:pPr>
    </w:p>
    <w:p w14:paraId="3BA6D796" w14:textId="753E6A3A" w:rsidR="00101D0E" w:rsidRDefault="00101D0E" w:rsidP="00101D0E">
      <w:pPr>
        <w:keepNext/>
        <w:keepLines/>
        <w:widowControl w:val="0"/>
        <w:numPr>
          <w:ilvl w:val="2"/>
          <w:numId w:val="19"/>
        </w:numPr>
        <w:tabs>
          <w:tab w:val="left" w:pos="950"/>
        </w:tabs>
        <w:spacing w:before="120" w:line="276" w:lineRule="auto"/>
        <w:ind w:left="1560" w:hanging="630"/>
        <w:jc w:val="both"/>
        <w:rPr>
          <w:rFonts w:ascii="David" w:hAnsi="David"/>
        </w:rPr>
      </w:pPr>
      <w:r w:rsidRPr="0029002C">
        <w:rPr>
          <w:rFonts w:ascii="David" w:hAnsi="David" w:hint="cs"/>
          <w:b/>
          <w:bCs/>
          <w:rtl/>
        </w:rPr>
        <w:lastRenderedPageBreak/>
        <w:t>חמ״ל דוברות</w:t>
      </w:r>
      <w:r w:rsidRPr="0029002C">
        <w:rPr>
          <w:rFonts w:ascii="David" w:hAnsi="David" w:hint="cs"/>
          <w:rtl/>
        </w:rPr>
        <w:t xml:space="preserve"> </w:t>
      </w:r>
      <w:r w:rsidRPr="0029002C">
        <w:rPr>
          <w:rFonts w:ascii="David" w:hAnsi="David"/>
          <w:rtl/>
        </w:rPr>
        <w:t>–</w:t>
      </w:r>
      <w:r w:rsidRPr="0029002C">
        <w:rPr>
          <w:rFonts w:ascii="David" w:hAnsi="David" w:hint="cs"/>
          <w:rtl/>
        </w:rPr>
        <w:t xml:space="preserve"> חדר </w:t>
      </w:r>
      <w:r w:rsidR="006C3311">
        <w:rPr>
          <w:rFonts w:ascii="David" w:hAnsi="David" w:hint="cs"/>
          <w:rtl/>
        </w:rPr>
        <w:t xml:space="preserve">ממוזג </w:t>
      </w:r>
      <w:r w:rsidRPr="0029002C">
        <w:rPr>
          <w:rFonts w:ascii="David" w:hAnsi="David" w:hint="cs"/>
          <w:rtl/>
        </w:rPr>
        <w:t>בגודל של 25 מ״ר לפחות בו יוכלו לשבת 15 עובדי ה</w:t>
      </w:r>
      <w:r w:rsidR="006C3311">
        <w:rPr>
          <w:rFonts w:ascii="David" w:hAnsi="David" w:hint="cs"/>
          <w:rtl/>
        </w:rPr>
        <w:t>מחלקה</w:t>
      </w:r>
      <w:r w:rsidRPr="0029002C">
        <w:rPr>
          <w:rFonts w:ascii="David" w:hAnsi="David" w:hint="cs"/>
          <w:rtl/>
        </w:rPr>
        <w:t xml:space="preserve"> בעמדות עבודה סביב שולחן מרכזי , 15 כסאות</w:t>
      </w:r>
      <w:r w:rsidR="006C3311">
        <w:rPr>
          <w:rFonts w:ascii="David" w:hAnsi="David" w:hint="cs"/>
          <w:rtl/>
        </w:rPr>
        <w:t xml:space="preserve"> מרופדים איכותיים</w:t>
      </w:r>
      <w:r w:rsidRPr="0029002C">
        <w:rPr>
          <w:rFonts w:ascii="David" w:hAnsi="David" w:hint="cs"/>
          <w:rtl/>
        </w:rPr>
        <w:t>,</w:t>
      </w:r>
      <w:r w:rsidR="006C3311">
        <w:rPr>
          <w:rFonts w:ascii="David" w:hAnsi="David" w:hint="cs"/>
          <w:rtl/>
        </w:rPr>
        <w:t xml:space="preserve"> 2 מדפסות צבעוניות,</w:t>
      </w:r>
      <w:r w:rsidRPr="0029002C">
        <w:rPr>
          <w:rFonts w:ascii="David" w:hAnsi="David" w:hint="cs"/>
          <w:rtl/>
        </w:rPr>
        <w:t xml:space="preserve"> 15 נקודות תקשורת  30 נקודו</w:t>
      </w:r>
      <w:r w:rsidR="006C3311">
        <w:rPr>
          <w:rFonts w:ascii="David" w:hAnsi="David" w:hint="cs"/>
          <w:rtl/>
        </w:rPr>
        <w:t>ת</w:t>
      </w:r>
      <w:r w:rsidRPr="0029002C">
        <w:rPr>
          <w:rFonts w:ascii="David" w:hAnsi="David" w:hint="cs"/>
          <w:rtl/>
        </w:rPr>
        <w:t xml:space="preserve"> חשמל חד פאזי  4 מסכי  tv בגודל 55 אינצ׳ לפחות ע״ג מתקן רגל נייד, כולל </w:t>
      </w:r>
      <w:r w:rsidR="003D114F" w:rsidRPr="0029002C">
        <w:rPr>
          <w:rFonts w:ascii="David" w:hAnsi="David" w:hint="cs"/>
          <w:rtl/>
        </w:rPr>
        <w:t xml:space="preserve">כבלי hdmi, </w:t>
      </w:r>
      <w:r w:rsidRPr="0029002C">
        <w:rPr>
          <w:rFonts w:ascii="David" w:hAnsi="David" w:hint="cs"/>
          <w:rtl/>
        </w:rPr>
        <w:t xml:space="preserve">חיבור לכבלים/לווין להצגת השידור החי בערוצי הטלוויזיה הראשיים / את מערכת הנתונים של המשרד (ראה מערכת טבלה חכמה  </w:t>
      </w:r>
      <w:r w:rsidRPr="0029002C">
        <w:rPr>
          <w:rFonts w:ascii="David" w:hAnsi="David" w:hint="eastAsia"/>
          <w:b/>
          <w:bCs/>
          <w:rtl/>
        </w:rPr>
        <w:t>סעיף</w:t>
      </w:r>
      <w:r w:rsidRPr="0029002C">
        <w:rPr>
          <w:rFonts w:ascii="David" w:hAnsi="David"/>
          <w:b/>
          <w:bCs/>
          <w:rtl/>
        </w:rPr>
        <w:t xml:space="preserve"> 4.2.</w:t>
      </w:r>
      <w:r w:rsidR="009C3160">
        <w:rPr>
          <w:rFonts w:ascii="David" w:hAnsi="David" w:hint="cs"/>
          <w:b/>
          <w:bCs/>
          <w:rtl/>
        </w:rPr>
        <w:t>33</w:t>
      </w:r>
      <w:r w:rsidRPr="0029002C">
        <w:rPr>
          <w:rFonts w:ascii="David" w:hAnsi="David"/>
          <w:b/>
          <w:bCs/>
          <w:rtl/>
        </w:rPr>
        <w:t>).</w:t>
      </w:r>
    </w:p>
    <w:p w14:paraId="0AA9678B" w14:textId="77777777" w:rsidR="006C3311" w:rsidRPr="005267BA" w:rsidRDefault="006C3311" w:rsidP="005267BA">
      <w:pPr>
        <w:keepNext/>
        <w:keepLines/>
        <w:widowControl w:val="0"/>
        <w:tabs>
          <w:tab w:val="left" w:pos="950"/>
        </w:tabs>
        <w:spacing w:before="120" w:line="276" w:lineRule="auto"/>
        <w:ind w:left="1560"/>
        <w:jc w:val="both"/>
        <w:rPr>
          <w:rFonts w:ascii="David" w:hAnsi="David"/>
        </w:rPr>
      </w:pPr>
      <w:r>
        <w:rPr>
          <w:rFonts w:ascii="David" w:hAnsi="David" w:hint="cs"/>
          <w:rtl/>
        </w:rPr>
        <w:t>את החדר יש להקים בתוך האולם המרכזי ובסמיכות אל המשל״ט וחדר המצב ואל חדר המחלקה המשפטית.</w:t>
      </w:r>
    </w:p>
    <w:p w14:paraId="1FF5EF01" w14:textId="298A4EB4" w:rsidR="00F94909" w:rsidRPr="005267BA" w:rsidRDefault="006019EF" w:rsidP="00F94909">
      <w:pPr>
        <w:keepNext/>
        <w:keepLines/>
        <w:widowControl w:val="0"/>
        <w:numPr>
          <w:ilvl w:val="2"/>
          <w:numId w:val="19"/>
        </w:numPr>
        <w:tabs>
          <w:tab w:val="left" w:pos="950"/>
        </w:tabs>
        <w:spacing w:before="120" w:line="276" w:lineRule="auto"/>
        <w:ind w:left="1560" w:hanging="630"/>
        <w:jc w:val="both"/>
        <w:rPr>
          <w:rFonts w:ascii="David" w:hAnsi="David"/>
          <w:sz w:val="40"/>
        </w:rPr>
      </w:pPr>
      <w:r w:rsidRPr="005267BA">
        <w:rPr>
          <w:rFonts w:ascii="David" w:hAnsi="David" w:hint="eastAsia"/>
          <w:b/>
          <w:bCs/>
          <w:sz w:val="40"/>
          <w:rtl/>
        </w:rPr>
        <w:t>מתחם</w:t>
      </w:r>
      <w:r w:rsidRPr="005267BA">
        <w:rPr>
          <w:rFonts w:ascii="David" w:hAnsi="David"/>
          <w:b/>
          <w:bCs/>
          <w:sz w:val="40"/>
          <w:rtl/>
        </w:rPr>
        <w:t xml:space="preserve"> </w:t>
      </w:r>
      <w:r w:rsidRPr="005267BA">
        <w:rPr>
          <w:rFonts w:ascii="David" w:hAnsi="David" w:hint="eastAsia"/>
          <w:b/>
          <w:bCs/>
          <w:sz w:val="40"/>
          <w:rtl/>
        </w:rPr>
        <w:t>תחנות</w:t>
      </w:r>
      <w:r w:rsidRPr="005267BA">
        <w:rPr>
          <w:rFonts w:ascii="David" w:hAnsi="David"/>
          <w:b/>
          <w:bCs/>
          <w:sz w:val="40"/>
          <w:rtl/>
        </w:rPr>
        <w:t xml:space="preserve"> </w:t>
      </w:r>
      <w:r w:rsidRPr="005267BA">
        <w:rPr>
          <w:rFonts w:ascii="David" w:hAnsi="David" w:hint="eastAsia"/>
          <w:b/>
          <w:bCs/>
          <w:sz w:val="40"/>
          <w:rtl/>
        </w:rPr>
        <w:t>רדיו</w:t>
      </w:r>
      <w:r w:rsidR="00F94909" w:rsidRPr="005267BA">
        <w:rPr>
          <w:rFonts w:ascii="David" w:hAnsi="David"/>
          <w:b/>
          <w:bCs/>
          <w:sz w:val="40"/>
          <w:rtl/>
        </w:rPr>
        <w:t xml:space="preserve">: </w:t>
      </w:r>
      <w:r w:rsidR="00F94909" w:rsidRPr="005267BA">
        <w:rPr>
          <w:rFonts w:ascii="David" w:hAnsi="David" w:hint="eastAsia"/>
          <w:sz w:val="40"/>
          <w:rtl/>
        </w:rPr>
        <w:t>שטח</w:t>
      </w:r>
      <w:r w:rsidR="00F94909" w:rsidRPr="005267BA">
        <w:rPr>
          <w:rFonts w:ascii="David" w:hAnsi="David"/>
          <w:sz w:val="40"/>
          <w:rtl/>
        </w:rPr>
        <w:t xml:space="preserve"> </w:t>
      </w:r>
      <w:r w:rsidR="00F94909" w:rsidRPr="005267BA">
        <w:rPr>
          <w:rFonts w:ascii="David" w:hAnsi="David" w:hint="eastAsia"/>
          <w:sz w:val="40"/>
          <w:rtl/>
        </w:rPr>
        <w:t>ממוזג</w:t>
      </w:r>
      <w:r w:rsidR="00F94909" w:rsidRPr="005267BA">
        <w:rPr>
          <w:rFonts w:ascii="David" w:hAnsi="David"/>
          <w:sz w:val="40"/>
          <w:rtl/>
        </w:rPr>
        <w:t xml:space="preserve"> </w:t>
      </w:r>
      <w:r w:rsidR="00F94909" w:rsidRPr="005267BA">
        <w:rPr>
          <w:rFonts w:ascii="David" w:hAnsi="David" w:hint="eastAsia"/>
          <w:sz w:val="40"/>
          <w:rtl/>
        </w:rPr>
        <w:t>עבור</w:t>
      </w:r>
      <w:r w:rsidR="00F94909" w:rsidRPr="005267BA">
        <w:rPr>
          <w:rFonts w:ascii="David" w:hAnsi="David"/>
          <w:sz w:val="40"/>
          <w:rtl/>
        </w:rPr>
        <w:t xml:space="preserve"> 10 </w:t>
      </w:r>
      <w:r w:rsidR="00F94909" w:rsidRPr="005267BA">
        <w:rPr>
          <w:rFonts w:ascii="David" w:hAnsi="David" w:hint="eastAsia"/>
          <w:sz w:val="40"/>
          <w:rtl/>
        </w:rPr>
        <w:t>צוותי</w:t>
      </w:r>
      <w:r w:rsidR="00F94909" w:rsidRPr="005267BA">
        <w:rPr>
          <w:rFonts w:ascii="David" w:hAnsi="David"/>
          <w:sz w:val="40"/>
          <w:rtl/>
        </w:rPr>
        <w:t xml:space="preserve"> </w:t>
      </w:r>
      <w:r w:rsidR="00F94909" w:rsidRPr="005267BA">
        <w:rPr>
          <w:rFonts w:ascii="David" w:hAnsi="David" w:hint="eastAsia"/>
          <w:sz w:val="40"/>
          <w:rtl/>
        </w:rPr>
        <w:t>שידור</w:t>
      </w:r>
      <w:r w:rsidR="00F94909" w:rsidRPr="005267BA">
        <w:rPr>
          <w:rFonts w:ascii="David" w:hAnsi="David"/>
          <w:sz w:val="40"/>
          <w:rtl/>
        </w:rPr>
        <w:t xml:space="preserve"> </w:t>
      </w:r>
      <w:r w:rsidR="00F94909" w:rsidRPr="005267BA">
        <w:rPr>
          <w:rFonts w:ascii="David" w:hAnsi="David" w:hint="eastAsia"/>
          <w:sz w:val="40"/>
          <w:rtl/>
        </w:rPr>
        <w:t>לתחנות</w:t>
      </w:r>
      <w:r w:rsidR="00F94909" w:rsidRPr="005267BA">
        <w:rPr>
          <w:rFonts w:ascii="David" w:hAnsi="David"/>
          <w:sz w:val="40"/>
          <w:rtl/>
        </w:rPr>
        <w:t xml:space="preserve"> </w:t>
      </w:r>
      <w:r w:rsidR="00F94909" w:rsidRPr="005267BA">
        <w:rPr>
          <w:rFonts w:ascii="David" w:hAnsi="David" w:hint="eastAsia"/>
          <w:sz w:val="40"/>
          <w:rtl/>
        </w:rPr>
        <w:t>הרדיו</w:t>
      </w:r>
      <w:r w:rsidR="00F94909" w:rsidRPr="005267BA">
        <w:rPr>
          <w:rFonts w:ascii="David" w:hAnsi="David"/>
          <w:sz w:val="40"/>
          <w:rtl/>
        </w:rPr>
        <w:t xml:space="preserve"> </w:t>
      </w:r>
      <w:r w:rsidR="00F94909" w:rsidRPr="005267BA">
        <w:rPr>
          <w:rFonts w:ascii="David" w:hAnsi="David" w:hint="eastAsia"/>
          <w:sz w:val="40"/>
          <w:rtl/>
        </w:rPr>
        <w:t>השונות</w:t>
      </w:r>
      <w:r w:rsidR="00F94909" w:rsidRPr="005267BA">
        <w:rPr>
          <w:rFonts w:ascii="David" w:hAnsi="David"/>
          <w:sz w:val="40"/>
          <w:rtl/>
        </w:rPr>
        <w:t xml:space="preserve"> </w:t>
      </w:r>
      <w:r w:rsidR="00F94909" w:rsidRPr="005267BA">
        <w:rPr>
          <w:rFonts w:ascii="David" w:hAnsi="David" w:hint="eastAsia"/>
          <w:sz w:val="40"/>
          <w:rtl/>
        </w:rPr>
        <w:t>על</w:t>
      </w:r>
      <w:r w:rsidR="00F94909" w:rsidRPr="005267BA">
        <w:rPr>
          <w:rFonts w:ascii="David" w:hAnsi="David"/>
          <w:sz w:val="40"/>
          <w:rtl/>
        </w:rPr>
        <w:t xml:space="preserve"> מתחם הרדיו להיות </w:t>
      </w:r>
      <w:r w:rsidR="00E30099">
        <w:rPr>
          <w:rFonts w:ascii="David" w:hAnsi="David" w:hint="cs"/>
          <w:sz w:val="40"/>
          <w:rtl/>
        </w:rPr>
        <w:t>כחלק</w:t>
      </w:r>
      <w:r w:rsidR="00F94909" w:rsidRPr="005267BA">
        <w:rPr>
          <w:rFonts w:ascii="David" w:hAnsi="David"/>
          <w:sz w:val="40"/>
          <w:rtl/>
        </w:rPr>
        <w:t xml:space="preserve"> </w:t>
      </w:r>
      <w:r w:rsidR="00E30099">
        <w:rPr>
          <w:rFonts w:ascii="David" w:hAnsi="David" w:hint="cs"/>
          <w:sz w:val="40"/>
          <w:rtl/>
        </w:rPr>
        <w:t>מ</w:t>
      </w:r>
      <w:r w:rsidR="00F94909" w:rsidRPr="005267BA">
        <w:rPr>
          <w:rFonts w:ascii="David" w:hAnsi="David"/>
          <w:sz w:val="40"/>
          <w:rtl/>
        </w:rPr>
        <w:t xml:space="preserve">מתחם עמדות צילום </w:t>
      </w:r>
      <w:r w:rsidR="00F94909" w:rsidRPr="005267BA">
        <w:rPr>
          <w:rFonts w:ascii="David" w:hAnsi="David" w:hint="eastAsia"/>
          <w:sz w:val="40"/>
          <w:rtl/>
        </w:rPr>
        <w:t>התקשורות</w:t>
      </w:r>
      <w:r w:rsidR="00F94909" w:rsidRPr="005267BA">
        <w:rPr>
          <w:rFonts w:ascii="David" w:hAnsi="David"/>
          <w:sz w:val="40"/>
          <w:rtl/>
        </w:rPr>
        <w:t xml:space="preserve"> ראה סעיף 4.2.4</w:t>
      </w:r>
      <w:r w:rsidR="00DD57AB">
        <w:rPr>
          <w:rFonts w:ascii="David" w:hAnsi="David" w:hint="cs"/>
          <w:sz w:val="40"/>
          <w:rtl/>
        </w:rPr>
        <w:t>.</w:t>
      </w:r>
    </w:p>
    <w:p w14:paraId="38DEB2FC" w14:textId="77777777" w:rsidR="00DD57AB" w:rsidRDefault="00F94909" w:rsidP="00DD57AB">
      <w:pPr>
        <w:keepNext/>
        <w:keepLines/>
        <w:widowControl w:val="0"/>
        <w:tabs>
          <w:tab w:val="left" w:pos="950"/>
        </w:tabs>
        <w:spacing w:line="276" w:lineRule="auto"/>
        <w:ind w:left="1560"/>
        <w:jc w:val="both"/>
        <w:rPr>
          <w:rFonts w:ascii="David" w:hAnsi="David"/>
          <w:sz w:val="40"/>
          <w:rtl/>
        </w:rPr>
      </w:pPr>
      <w:r w:rsidRPr="005267BA">
        <w:rPr>
          <w:rFonts w:ascii="David" w:hAnsi="David" w:hint="eastAsia"/>
          <w:sz w:val="40"/>
          <w:rtl/>
        </w:rPr>
        <w:t>כל</w:t>
      </w:r>
      <w:r w:rsidRPr="005267BA">
        <w:rPr>
          <w:rFonts w:ascii="David" w:hAnsi="David"/>
          <w:sz w:val="40"/>
          <w:rtl/>
        </w:rPr>
        <w:t xml:space="preserve"> צוות יקבל שטח של </w:t>
      </w:r>
      <w:r w:rsidR="00E30099">
        <w:rPr>
          <w:rFonts w:ascii="David" w:hAnsi="David" w:hint="cs"/>
          <w:sz w:val="40"/>
          <w:rtl/>
        </w:rPr>
        <w:t xml:space="preserve">9 </w:t>
      </w:r>
      <w:r w:rsidRPr="005267BA">
        <w:rPr>
          <w:rFonts w:ascii="David" w:hAnsi="David"/>
          <w:sz w:val="40"/>
          <w:rtl/>
        </w:rPr>
        <w:t>מ״ר</w:t>
      </w:r>
      <w:r w:rsidR="00E30099">
        <w:rPr>
          <w:rFonts w:ascii="David" w:hAnsi="David" w:hint="cs"/>
          <w:sz w:val="40"/>
          <w:rtl/>
        </w:rPr>
        <w:t xml:space="preserve"> (3*3)</w:t>
      </w:r>
      <w:r w:rsidRPr="005267BA">
        <w:rPr>
          <w:rFonts w:ascii="David" w:hAnsi="David"/>
          <w:sz w:val="40"/>
          <w:rtl/>
        </w:rPr>
        <w:t xml:space="preserve"> וימוקם בו שולחן עגול כולל מפה , 4 כיסאות מרופדים, 4 שקעי חשמל חד פאזי, 2 שקעי </w:t>
      </w:r>
      <w:r w:rsidRPr="005267BA">
        <w:rPr>
          <w:rFonts w:ascii="David" w:hAnsi="David" w:hint="eastAsia"/>
          <w:sz w:val="40"/>
          <w:rtl/>
        </w:rPr>
        <w:t>תקשורות</w:t>
      </w:r>
      <w:r w:rsidRPr="005267BA">
        <w:rPr>
          <w:rFonts w:ascii="David" w:hAnsi="David"/>
          <w:sz w:val="40"/>
          <w:rtl/>
        </w:rPr>
        <w:t>: 1 אינטרנט 1 טלפון</w:t>
      </w:r>
      <w:r w:rsidR="008601DD">
        <w:rPr>
          <w:rFonts w:ascii="David" w:hAnsi="David" w:hint="cs"/>
          <w:sz w:val="40"/>
          <w:rtl/>
        </w:rPr>
        <w:t>.</w:t>
      </w:r>
    </w:p>
    <w:p w14:paraId="52853B2C" w14:textId="77777777" w:rsidR="00F94909" w:rsidRPr="00DD57AB" w:rsidRDefault="008601DD" w:rsidP="00DD57AB">
      <w:pPr>
        <w:keepNext/>
        <w:keepLines/>
        <w:widowControl w:val="0"/>
        <w:tabs>
          <w:tab w:val="left" w:pos="950"/>
        </w:tabs>
        <w:spacing w:before="120" w:line="276" w:lineRule="auto"/>
        <w:ind w:left="1560"/>
        <w:jc w:val="both"/>
        <w:rPr>
          <w:rFonts w:ascii="David" w:hAnsi="David"/>
          <w:sz w:val="40"/>
          <w:rtl/>
        </w:rPr>
      </w:pPr>
      <w:r w:rsidRPr="00DD57AB">
        <w:rPr>
          <w:rFonts w:ascii="David" w:hAnsi="David" w:hint="cs"/>
          <w:sz w:val="40"/>
          <w:rtl/>
        </w:rPr>
        <w:t>באזור עמדות הרדיו יפרסו 3 מסכים</w:t>
      </w:r>
      <w:r w:rsidR="005B5C6E" w:rsidRPr="00DD57AB">
        <w:rPr>
          <w:rFonts w:ascii="David" w:hAnsi="David" w:hint="cs"/>
          <w:sz w:val="40"/>
          <w:rtl/>
        </w:rPr>
        <w:t xml:space="preserve"> 65״</w:t>
      </w:r>
      <w:r w:rsidRPr="00DD57AB">
        <w:rPr>
          <w:rFonts w:ascii="David" w:hAnsi="David" w:hint="cs"/>
          <w:sz w:val="40"/>
          <w:rtl/>
        </w:rPr>
        <w:t xml:space="preserve"> עבור pgm שידור חי </w:t>
      </w:r>
      <w:r w:rsidR="005B5C6E" w:rsidRPr="00DD57AB">
        <w:rPr>
          <w:rFonts w:ascii="David" w:hAnsi="David" w:hint="cs"/>
          <w:sz w:val="40"/>
          <w:rtl/>
        </w:rPr>
        <w:t>או שידור מערכת הוידאו של האירוע.</w:t>
      </w:r>
    </w:p>
    <w:p w14:paraId="5C3BE7B7" w14:textId="77777777" w:rsidR="0034507B" w:rsidRPr="005267BA" w:rsidRDefault="00B36B73" w:rsidP="00EF10B4">
      <w:pPr>
        <w:keepNext/>
        <w:keepLines/>
        <w:widowControl w:val="0"/>
        <w:numPr>
          <w:ilvl w:val="2"/>
          <w:numId w:val="19"/>
        </w:numPr>
        <w:tabs>
          <w:tab w:val="left" w:pos="950"/>
        </w:tabs>
        <w:spacing w:before="120" w:line="276" w:lineRule="auto"/>
        <w:ind w:left="1560" w:hanging="630"/>
        <w:jc w:val="both"/>
        <w:rPr>
          <w:rFonts w:ascii="David" w:hAnsi="David"/>
          <w:b/>
          <w:bCs/>
          <w:sz w:val="40"/>
          <w:rtl/>
        </w:rPr>
      </w:pPr>
      <w:r w:rsidRPr="005267BA">
        <w:rPr>
          <w:rFonts w:ascii="David" w:hAnsi="David" w:hint="eastAsia"/>
          <w:b/>
          <w:bCs/>
          <w:sz w:val="40"/>
          <w:rtl/>
        </w:rPr>
        <w:t>מתחם</w:t>
      </w:r>
      <w:r w:rsidRPr="005267BA">
        <w:rPr>
          <w:rFonts w:ascii="David" w:hAnsi="David"/>
          <w:b/>
          <w:bCs/>
          <w:sz w:val="40"/>
          <w:rtl/>
        </w:rPr>
        <w:t xml:space="preserve"> מדיה חיצונית – אולם ממוזג בשטח של </w:t>
      </w:r>
      <w:r w:rsidR="005B5C6E" w:rsidRPr="00DD57AB">
        <w:rPr>
          <w:rFonts w:ascii="David" w:hAnsi="David" w:hint="cs"/>
          <w:b/>
          <w:bCs/>
          <w:sz w:val="40"/>
          <w:rtl/>
        </w:rPr>
        <w:t>50</w:t>
      </w:r>
      <w:r w:rsidR="00F94909" w:rsidRPr="005267BA">
        <w:rPr>
          <w:rFonts w:ascii="David" w:hAnsi="David"/>
          <w:b/>
          <w:bCs/>
          <w:sz w:val="40"/>
          <w:rtl/>
        </w:rPr>
        <w:t xml:space="preserve"> </w:t>
      </w:r>
      <w:r w:rsidRPr="005267BA">
        <w:rPr>
          <w:rFonts w:ascii="David" w:hAnsi="David" w:hint="eastAsia"/>
          <w:b/>
          <w:bCs/>
          <w:sz w:val="40"/>
          <w:rtl/>
        </w:rPr>
        <w:t>מ</w:t>
      </w:r>
      <w:r w:rsidRPr="005267BA">
        <w:rPr>
          <w:rFonts w:ascii="David" w:hAnsi="David"/>
          <w:b/>
          <w:bCs/>
          <w:sz w:val="40"/>
          <w:rtl/>
        </w:rPr>
        <w:t xml:space="preserve">"ר </w:t>
      </w:r>
      <w:r w:rsidRPr="005267BA">
        <w:rPr>
          <w:rFonts w:ascii="David" w:hAnsi="David" w:hint="eastAsia"/>
          <w:b/>
          <w:bCs/>
          <w:sz w:val="40"/>
          <w:rtl/>
        </w:rPr>
        <w:t>עבור</w:t>
      </w:r>
      <w:r w:rsidRPr="005267BA">
        <w:rPr>
          <w:rFonts w:ascii="David" w:hAnsi="David"/>
          <w:b/>
          <w:bCs/>
          <w:sz w:val="40"/>
          <w:rtl/>
        </w:rPr>
        <w:t xml:space="preserve"> </w:t>
      </w:r>
      <w:r w:rsidRPr="005267BA">
        <w:rPr>
          <w:rFonts w:ascii="David" w:hAnsi="David" w:hint="eastAsia"/>
          <w:b/>
          <w:bCs/>
          <w:sz w:val="40"/>
          <w:rtl/>
        </w:rPr>
        <w:t>מדיה</w:t>
      </w:r>
      <w:r w:rsidRPr="005267BA">
        <w:rPr>
          <w:rFonts w:ascii="David" w:hAnsi="David"/>
          <w:b/>
          <w:bCs/>
          <w:sz w:val="40"/>
          <w:rtl/>
        </w:rPr>
        <w:t xml:space="preserve"> </w:t>
      </w:r>
      <w:r w:rsidRPr="005267BA">
        <w:rPr>
          <w:rFonts w:ascii="David" w:hAnsi="David" w:hint="eastAsia"/>
          <w:b/>
          <w:bCs/>
          <w:sz w:val="40"/>
          <w:rtl/>
        </w:rPr>
        <w:t>חיצונית</w:t>
      </w:r>
      <w:r w:rsidRPr="005267BA">
        <w:rPr>
          <w:rFonts w:ascii="David" w:hAnsi="David"/>
          <w:b/>
          <w:bCs/>
          <w:sz w:val="40"/>
          <w:rtl/>
        </w:rPr>
        <w:t xml:space="preserve"> </w:t>
      </w:r>
      <w:r w:rsidRPr="005267BA">
        <w:rPr>
          <w:rFonts w:ascii="David" w:hAnsi="David" w:hint="eastAsia"/>
          <w:b/>
          <w:bCs/>
          <w:sz w:val="40"/>
          <w:rtl/>
        </w:rPr>
        <w:t>עמדות</w:t>
      </w:r>
      <w:r w:rsidRPr="005267BA">
        <w:rPr>
          <w:rFonts w:ascii="David" w:hAnsi="David"/>
          <w:b/>
          <w:bCs/>
          <w:sz w:val="40"/>
          <w:rtl/>
        </w:rPr>
        <w:t xml:space="preserve"> </w:t>
      </w:r>
      <w:r w:rsidRPr="005267BA">
        <w:rPr>
          <w:rFonts w:ascii="David" w:hAnsi="David" w:hint="eastAsia"/>
          <w:b/>
          <w:bCs/>
          <w:sz w:val="40"/>
          <w:rtl/>
        </w:rPr>
        <w:t>עבודה</w:t>
      </w:r>
      <w:r w:rsidRPr="005267BA">
        <w:rPr>
          <w:rFonts w:ascii="David" w:hAnsi="David"/>
          <w:b/>
          <w:bCs/>
          <w:sz w:val="40"/>
          <w:rtl/>
        </w:rPr>
        <w:t xml:space="preserve"> </w:t>
      </w:r>
      <w:r w:rsidRPr="005267BA">
        <w:rPr>
          <w:rFonts w:ascii="David" w:hAnsi="David" w:hint="eastAsia"/>
          <w:b/>
          <w:bCs/>
          <w:sz w:val="40"/>
          <w:rtl/>
        </w:rPr>
        <w:t>לתקשורת</w:t>
      </w:r>
      <w:r w:rsidRPr="005267BA">
        <w:rPr>
          <w:rFonts w:ascii="David" w:hAnsi="David"/>
          <w:b/>
          <w:bCs/>
          <w:sz w:val="40"/>
          <w:rtl/>
        </w:rPr>
        <w:t xml:space="preserve"> </w:t>
      </w:r>
      <w:r w:rsidRPr="005267BA">
        <w:rPr>
          <w:rFonts w:ascii="David" w:hAnsi="David" w:hint="eastAsia"/>
          <w:b/>
          <w:bCs/>
          <w:sz w:val="40"/>
          <w:rtl/>
        </w:rPr>
        <w:t>הכוללות</w:t>
      </w:r>
      <w:r w:rsidRPr="005267BA">
        <w:rPr>
          <w:rFonts w:ascii="David" w:hAnsi="David"/>
          <w:b/>
          <w:bCs/>
          <w:sz w:val="40"/>
          <w:rtl/>
        </w:rPr>
        <w:t xml:space="preserve"> </w:t>
      </w:r>
      <w:r w:rsidRPr="005267BA">
        <w:rPr>
          <w:rFonts w:ascii="David" w:hAnsi="David" w:hint="eastAsia"/>
          <w:b/>
          <w:bCs/>
          <w:sz w:val="40"/>
          <w:rtl/>
        </w:rPr>
        <w:t>שולחנות</w:t>
      </w:r>
      <w:r w:rsidR="00174665" w:rsidRPr="005267BA">
        <w:rPr>
          <w:rFonts w:ascii="David" w:hAnsi="David"/>
          <w:b/>
          <w:bCs/>
          <w:sz w:val="40"/>
          <w:rtl/>
        </w:rPr>
        <w:t xml:space="preserve"> ארוכים</w:t>
      </w:r>
      <w:r w:rsidRPr="005267BA">
        <w:rPr>
          <w:rFonts w:ascii="David" w:hAnsi="David"/>
          <w:b/>
          <w:bCs/>
          <w:sz w:val="40"/>
          <w:rtl/>
        </w:rPr>
        <w:t xml:space="preserve">, כיסאות, נקודות חשמל ותקשורת לפי 35 </w:t>
      </w:r>
      <w:r w:rsidR="006754B7" w:rsidRPr="005267BA">
        <w:rPr>
          <w:rFonts w:ascii="David" w:hAnsi="David" w:hint="eastAsia"/>
          <w:b/>
          <w:bCs/>
          <w:sz w:val="40"/>
          <w:rtl/>
        </w:rPr>
        <w:t>עמדות</w:t>
      </w:r>
      <w:r w:rsidR="0034507B" w:rsidRPr="005267BA">
        <w:rPr>
          <w:rFonts w:ascii="David" w:hAnsi="David"/>
          <w:b/>
          <w:bCs/>
          <w:sz w:val="40"/>
          <w:rtl/>
        </w:rPr>
        <w:t>.</w:t>
      </w:r>
    </w:p>
    <w:p w14:paraId="0135446E" w14:textId="77777777" w:rsidR="006754B7" w:rsidRPr="005267BA" w:rsidRDefault="006754B7" w:rsidP="005267BA">
      <w:pPr>
        <w:keepNext/>
        <w:keepLines/>
        <w:widowControl w:val="0"/>
        <w:tabs>
          <w:tab w:val="left" w:pos="950"/>
        </w:tabs>
        <w:spacing w:before="120" w:line="276" w:lineRule="auto"/>
        <w:ind w:left="1560"/>
        <w:jc w:val="both"/>
        <w:rPr>
          <w:rFonts w:ascii="David" w:hAnsi="David"/>
          <w:b/>
          <w:bCs/>
          <w:sz w:val="40"/>
        </w:rPr>
      </w:pPr>
      <w:r w:rsidRPr="005267BA">
        <w:rPr>
          <w:rFonts w:ascii="David" w:hAnsi="David"/>
          <w:sz w:val="40"/>
          <w:rtl/>
        </w:rPr>
        <w:t xml:space="preserve"> </w:t>
      </w:r>
      <w:r w:rsidR="00B36B73" w:rsidRPr="005267BA">
        <w:rPr>
          <w:rFonts w:ascii="David" w:hAnsi="David"/>
          <w:sz w:val="40"/>
          <w:rtl/>
        </w:rPr>
        <w:t xml:space="preserve">4 מסכי טלוויזיה 65״ </w:t>
      </w:r>
      <w:r w:rsidR="00174665" w:rsidRPr="005267BA">
        <w:rPr>
          <w:rFonts w:ascii="David" w:hAnsi="David" w:hint="eastAsia"/>
          <w:sz w:val="40"/>
          <w:rtl/>
        </w:rPr>
        <w:t>בפריסה</w:t>
      </w:r>
      <w:r w:rsidR="00174665" w:rsidRPr="005267BA">
        <w:rPr>
          <w:rFonts w:ascii="David" w:hAnsi="David"/>
          <w:sz w:val="40"/>
          <w:rtl/>
        </w:rPr>
        <w:t xml:space="preserve"> היקפית </w:t>
      </w:r>
      <w:r w:rsidR="00B36B73" w:rsidRPr="005267BA">
        <w:rPr>
          <w:rFonts w:ascii="David" w:hAnsi="David" w:hint="eastAsia"/>
          <w:sz w:val="40"/>
          <w:rtl/>
        </w:rPr>
        <w:t>להצגת</w:t>
      </w:r>
      <w:r w:rsidR="00B36B73" w:rsidRPr="005267BA">
        <w:rPr>
          <w:rFonts w:ascii="David" w:hAnsi="David"/>
          <w:sz w:val="40"/>
          <w:rtl/>
        </w:rPr>
        <w:t xml:space="preserve"> </w:t>
      </w:r>
      <w:r w:rsidR="005B5C6E">
        <w:rPr>
          <w:rFonts w:ascii="David" w:hAnsi="David" w:hint="cs"/>
          <w:sz w:val="40"/>
          <w:rtl/>
        </w:rPr>
        <w:t>ערוצי הטלוויזיה המרכזיים /</w:t>
      </w:r>
      <w:r w:rsidR="005267BA">
        <w:rPr>
          <w:rFonts w:ascii="David" w:hAnsi="David" w:hint="cs"/>
          <w:sz w:val="40"/>
          <w:rtl/>
        </w:rPr>
        <w:t xml:space="preserve"> </w:t>
      </w:r>
      <w:r w:rsidR="005B5C6E">
        <w:rPr>
          <w:rFonts w:ascii="David" w:hAnsi="David" w:hint="cs"/>
          <w:sz w:val="40"/>
          <w:rtl/>
        </w:rPr>
        <w:t>שליחה ממערכת ניהול הוידאו כולל אופציה לחיבור למחשב/הצגת פורטל הבחירות.</w:t>
      </w:r>
    </w:p>
    <w:p w14:paraId="738EE77B" w14:textId="77777777" w:rsidR="00E138D7" w:rsidRPr="005267BA" w:rsidRDefault="00B36B73">
      <w:pPr>
        <w:keepNext/>
        <w:keepLines/>
        <w:widowControl w:val="0"/>
        <w:tabs>
          <w:tab w:val="left" w:pos="950"/>
        </w:tabs>
        <w:spacing w:line="276" w:lineRule="auto"/>
        <w:ind w:left="1560"/>
        <w:jc w:val="both"/>
        <w:rPr>
          <w:rFonts w:ascii="David" w:hAnsi="David"/>
          <w:sz w:val="40"/>
          <w:rtl/>
        </w:rPr>
      </w:pPr>
      <w:r w:rsidRPr="005267BA">
        <w:rPr>
          <w:rFonts w:ascii="David" w:hAnsi="David" w:hint="eastAsia"/>
          <w:sz w:val="40"/>
          <w:rtl/>
        </w:rPr>
        <w:t>עמדת</w:t>
      </w:r>
      <w:r w:rsidRPr="005267BA">
        <w:rPr>
          <w:rFonts w:ascii="David" w:hAnsi="David"/>
          <w:sz w:val="40"/>
          <w:rtl/>
        </w:rPr>
        <w:t xml:space="preserve"> </w:t>
      </w:r>
      <w:r w:rsidRPr="005267BA">
        <w:rPr>
          <w:rFonts w:ascii="David" w:hAnsi="David" w:hint="eastAsia"/>
          <w:sz w:val="40"/>
          <w:rtl/>
        </w:rPr>
        <w:t>קפה</w:t>
      </w:r>
      <w:r w:rsidRPr="005267BA">
        <w:rPr>
          <w:rFonts w:ascii="David" w:hAnsi="David"/>
          <w:sz w:val="40"/>
          <w:rtl/>
        </w:rPr>
        <w:t xml:space="preserve"> </w:t>
      </w:r>
      <w:r w:rsidRPr="005267BA">
        <w:rPr>
          <w:rFonts w:ascii="David" w:hAnsi="David" w:hint="eastAsia"/>
          <w:sz w:val="40"/>
          <w:rtl/>
        </w:rPr>
        <w:t>ושתיה</w:t>
      </w:r>
      <w:r w:rsidRPr="005267BA">
        <w:rPr>
          <w:rFonts w:ascii="David" w:hAnsi="David"/>
          <w:sz w:val="40"/>
          <w:rtl/>
        </w:rPr>
        <w:t xml:space="preserve"> </w:t>
      </w:r>
      <w:r w:rsidRPr="005267BA">
        <w:rPr>
          <w:rFonts w:ascii="David" w:hAnsi="David" w:hint="eastAsia"/>
          <w:sz w:val="40"/>
          <w:rtl/>
        </w:rPr>
        <w:t>קלה</w:t>
      </w:r>
      <w:r w:rsidRPr="005267BA">
        <w:rPr>
          <w:rFonts w:ascii="David" w:hAnsi="David"/>
          <w:sz w:val="40"/>
          <w:rtl/>
        </w:rPr>
        <w:t xml:space="preserve"> ,</w:t>
      </w:r>
      <w:r w:rsidR="00174665" w:rsidRPr="005267BA">
        <w:rPr>
          <w:rFonts w:ascii="David" w:hAnsi="David"/>
          <w:sz w:val="40"/>
          <w:rtl/>
        </w:rPr>
        <w:t xml:space="preserve"> בנוסף יפוזרו פינות ישיבה</w:t>
      </w:r>
      <w:r w:rsidR="0034507B" w:rsidRPr="005267BA">
        <w:rPr>
          <w:rFonts w:ascii="David" w:hAnsi="David"/>
          <w:sz w:val="40"/>
          <w:rtl/>
        </w:rPr>
        <w:t xml:space="preserve"> נמוכות וגבוהו</w:t>
      </w:r>
      <w:r w:rsidR="00E138D7" w:rsidRPr="005267BA">
        <w:rPr>
          <w:rFonts w:ascii="David" w:hAnsi="David" w:hint="eastAsia"/>
          <w:sz w:val="40"/>
          <w:rtl/>
        </w:rPr>
        <w:t>ת</w:t>
      </w:r>
      <w:r w:rsidR="00E138D7" w:rsidRPr="005267BA">
        <w:rPr>
          <w:rFonts w:ascii="David" w:hAnsi="David"/>
          <w:sz w:val="40"/>
          <w:rtl/>
        </w:rPr>
        <w:t>.</w:t>
      </w:r>
    </w:p>
    <w:p w14:paraId="4C534A60" w14:textId="0D544047" w:rsidR="00E138D7" w:rsidRPr="005267BA" w:rsidRDefault="00E138D7">
      <w:pPr>
        <w:keepNext/>
        <w:keepLines/>
        <w:widowControl w:val="0"/>
        <w:tabs>
          <w:tab w:val="left" w:pos="950"/>
        </w:tabs>
        <w:spacing w:line="276" w:lineRule="auto"/>
        <w:ind w:left="1560"/>
        <w:jc w:val="both"/>
        <w:rPr>
          <w:rFonts w:ascii="David" w:hAnsi="David"/>
          <w:sz w:val="40"/>
          <w:rtl/>
        </w:rPr>
      </w:pPr>
      <w:r w:rsidRPr="005267BA">
        <w:rPr>
          <w:rFonts w:ascii="David" w:hAnsi="David" w:hint="eastAsia"/>
          <w:sz w:val="40"/>
          <w:rtl/>
        </w:rPr>
        <w:t>על</w:t>
      </w:r>
      <w:r w:rsidRPr="005267BA">
        <w:rPr>
          <w:rFonts w:ascii="David" w:hAnsi="David"/>
          <w:sz w:val="40"/>
          <w:rtl/>
        </w:rPr>
        <w:t xml:space="preserve"> המתחם להיות בצמידות /מאחורי מתחם ״עמדות צילום </w:t>
      </w:r>
      <w:r w:rsidRPr="005267BA">
        <w:rPr>
          <w:rFonts w:ascii="David" w:hAnsi="David" w:hint="eastAsia"/>
          <w:sz w:val="40"/>
          <w:rtl/>
        </w:rPr>
        <w:t>תקשורות״</w:t>
      </w:r>
      <w:r w:rsidRPr="005267BA">
        <w:rPr>
          <w:rFonts w:ascii="David" w:hAnsi="David"/>
          <w:sz w:val="40"/>
          <w:rtl/>
        </w:rPr>
        <w:t xml:space="preserve"> סעיף 4.2.</w:t>
      </w:r>
      <w:r w:rsidR="009C3160">
        <w:rPr>
          <w:rFonts w:ascii="David" w:hAnsi="David" w:hint="cs"/>
          <w:sz w:val="40"/>
          <w:rtl/>
        </w:rPr>
        <w:t>5</w:t>
      </w:r>
      <w:r w:rsidRPr="005267BA">
        <w:rPr>
          <w:rFonts w:ascii="David" w:hAnsi="David"/>
          <w:sz w:val="40"/>
          <w:rtl/>
        </w:rPr>
        <w:t xml:space="preserve"> ובצורה המאפשרת גישה ישירה של צוותי </w:t>
      </w:r>
      <w:r w:rsidRPr="005267BA">
        <w:rPr>
          <w:rFonts w:ascii="David" w:hAnsi="David" w:hint="eastAsia"/>
          <w:sz w:val="40"/>
          <w:rtl/>
        </w:rPr>
        <w:t>התקשורות</w:t>
      </w:r>
      <w:r w:rsidRPr="005267BA">
        <w:rPr>
          <w:rFonts w:ascii="David" w:hAnsi="David"/>
          <w:sz w:val="40"/>
          <w:rtl/>
        </w:rPr>
        <w:t xml:space="preserve"> ממנו ואל העמדות שלהם.</w:t>
      </w:r>
    </w:p>
    <w:p w14:paraId="32593172" w14:textId="77777777" w:rsidR="00B36B73" w:rsidRPr="005267BA" w:rsidRDefault="00B36B73" w:rsidP="005267BA">
      <w:pPr>
        <w:keepNext/>
        <w:keepLines/>
        <w:widowControl w:val="0"/>
        <w:tabs>
          <w:tab w:val="left" w:pos="950"/>
        </w:tabs>
        <w:spacing w:line="276" w:lineRule="auto"/>
        <w:ind w:left="1560"/>
        <w:jc w:val="both"/>
        <w:rPr>
          <w:rFonts w:ascii="David" w:hAnsi="David"/>
          <w:b/>
          <w:bCs/>
          <w:sz w:val="40"/>
        </w:rPr>
      </w:pPr>
      <w:r w:rsidRPr="005267BA">
        <w:rPr>
          <w:rFonts w:ascii="David" w:hAnsi="David"/>
          <w:sz w:val="40"/>
          <w:rtl/>
        </w:rPr>
        <w:t xml:space="preserve"> (להלן</w:t>
      </w:r>
      <w:r w:rsidR="001C7534" w:rsidRPr="005267BA">
        <w:rPr>
          <w:rFonts w:ascii="David" w:hAnsi="David"/>
          <w:sz w:val="40"/>
          <w:rtl/>
        </w:rPr>
        <w:t>:</w:t>
      </w:r>
      <w:r w:rsidRPr="005267BA">
        <w:rPr>
          <w:rFonts w:ascii="David" w:hAnsi="David"/>
          <w:sz w:val="40"/>
          <w:rtl/>
        </w:rPr>
        <w:t xml:space="preserve"> "</w:t>
      </w:r>
      <w:r w:rsidRPr="005267BA">
        <w:rPr>
          <w:rFonts w:ascii="David" w:hAnsi="David" w:hint="eastAsia"/>
          <w:b/>
          <w:bCs/>
          <w:sz w:val="40"/>
          <w:rtl/>
        </w:rPr>
        <w:t>אולם</w:t>
      </w:r>
      <w:r w:rsidRPr="005267BA">
        <w:rPr>
          <w:rFonts w:ascii="David" w:hAnsi="David"/>
          <w:b/>
          <w:bCs/>
          <w:sz w:val="40"/>
          <w:rtl/>
        </w:rPr>
        <w:t xml:space="preserve"> </w:t>
      </w:r>
      <w:r w:rsidRPr="005267BA">
        <w:rPr>
          <w:rFonts w:ascii="David" w:hAnsi="David" w:hint="eastAsia"/>
          <w:b/>
          <w:bCs/>
          <w:sz w:val="40"/>
          <w:rtl/>
        </w:rPr>
        <w:t>מדיה</w:t>
      </w:r>
      <w:r w:rsidRPr="005267BA">
        <w:rPr>
          <w:rFonts w:ascii="David" w:hAnsi="David"/>
          <w:b/>
          <w:bCs/>
          <w:sz w:val="40"/>
          <w:rtl/>
        </w:rPr>
        <w:t xml:space="preserve"> </w:t>
      </w:r>
      <w:r w:rsidRPr="005267BA">
        <w:rPr>
          <w:rFonts w:ascii="David" w:hAnsi="David" w:hint="eastAsia"/>
          <w:b/>
          <w:bCs/>
          <w:sz w:val="40"/>
          <w:rtl/>
        </w:rPr>
        <w:t>חיצונית</w:t>
      </w:r>
      <w:r w:rsidRPr="005267BA">
        <w:rPr>
          <w:rFonts w:ascii="David" w:hAnsi="David"/>
          <w:sz w:val="40"/>
          <w:rtl/>
        </w:rPr>
        <w:t xml:space="preserve">" </w:t>
      </w:r>
      <w:r w:rsidRPr="005267BA">
        <w:rPr>
          <w:rFonts w:ascii="David" w:hAnsi="David" w:hint="eastAsia"/>
          <w:sz w:val="40"/>
          <w:rtl/>
        </w:rPr>
        <w:t>או</w:t>
      </w:r>
      <w:r w:rsidRPr="005267BA">
        <w:rPr>
          <w:rFonts w:ascii="David" w:hAnsi="David"/>
          <w:sz w:val="40"/>
          <w:rtl/>
        </w:rPr>
        <w:t xml:space="preserve"> "</w:t>
      </w:r>
      <w:r w:rsidRPr="005267BA">
        <w:rPr>
          <w:rFonts w:ascii="David" w:hAnsi="David" w:hint="eastAsia"/>
          <w:b/>
          <w:bCs/>
          <w:sz w:val="40"/>
          <w:rtl/>
        </w:rPr>
        <w:t>אולם</w:t>
      </w:r>
      <w:r w:rsidRPr="005267BA">
        <w:rPr>
          <w:rFonts w:ascii="David" w:hAnsi="David"/>
          <w:b/>
          <w:bCs/>
          <w:sz w:val="40"/>
          <w:rtl/>
        </w:rPr>
        <w:t xml:space="preserve"> </w:t>
      </w:r>
      <w:r w:rsidRPr="005267BA">
        <w:rPr>
          <w:rFonts w:ascii="David" w:hAnsi="David" w:hint="eastAsia"/>
          <w:b/>
          <w:bCs/>
          <w:sz w:val="40"/>
          <w:rtl/>
        </w:rPr>
        <w:t>מרכז</w:t>
      </w:r>
      <w:r w:rsidRPr="005267BA">
        <w:rPr>
          <w:rFonts w:ascii="David" w:hAnsi="David"/>
          <w:b/>
          <w:bCs/>
          <w:sz w:val="40"/>
          <w:rtl/>
        </w:rPr>
        <w:t xml:space="preserve"> </w:t>
      </w:r>
      <w:r w:rsidRPr="005267BA">
        <w:rPr>
          <w:rFonts w:ascii="David" w:hAnsi="David" w:hint="eastAsia"/>
          <w:b/>
          <w:bCs/>
          <w:sz w:val="40"/>
          <w:rtl/>
        </w:rPr>
        <w:t>תקשורת</w:t>
      </w:r>
      <w:r w:rsidRPr="005267BA">
        <w:rPr>
          <w:rFonts w:ascii="David" w:hAnsi="David"/>
          <w:sz w:val="40"/>
          <w:rtl/>
        </w:rPr>
        <w:t>").</w:t>
      </w:r>
    </w:p>
    <w:p w14:paraId="22CAC3D3" w14:textId="77777777" w:rsidR="00256D69" w:rsidRPr="005267BA" w:rsidRDefault="00B36B73" w:rsidP="00962A38">
      <w:pPr>
        <w:keepNext/>
        <w:keepLines/>
        <w:widowControl w:val="0"/>
        <w:numPr>
          <w:ilvl w:val="2"/>
          <w:numId w:val="19"/>
        </w:numPr>
        <w:tabs>
          <w:tab w:val="left" w:pos="950"/>
        </w:tabs>
        <w:spacing w:before="120" w:line="276" w:lineRule="auto"/>
        <w:ind w:left="1560" w:hanging="630"/>
        <w:jc w:val="both"/>
        <w:rPr>
          <w:rFonts w:ascii="David" w:hAnsi="David"/>
          <w:b/>
          <w:bCs/>
          <w:rtl/>
        </w:rPr>
      </w:pPr>
      <w:r w:rsidRPr="0029002C">
        <w:rPr>
          <w:rFonts w:ascii="David" w:hAnsi="David"/>
          <w:b/>
          <w:bCs/>
          <w:rtl/>
        </w:rPr>
        <w:t xml:space="preserve">חדר תמיכה  </w:t>
      </w:r>
      <w:r w:rsidRPr="0029002C">
        <w:rPr>
          <w:rFonts w:ascii="David" w:hAnsi="David"/>
          <w:rtl/>
        </w:rPr>
        <w:t xml:space="preserve">- חדר ממוזג </w:t>
      </w:r>
      <w:r w:rsidR="00962A38" w:rsidRPr="0029002C">
        <w:rPr>
          <w:rFonts w:ascii="David" w:hAnsi="David" w:hint="cs"/>
          <w:rtl/>
        </w:rPr>
        <w:t xml:space="preserve">בשטח של לפחות 15 מ"ר שיכיל ארבע עמדות עבודה לרשת תקשורת מחשבים (שתי רשתות), כולל 4 נקודות חשמל, 1 נק׳ טלפון, 8 נק רשת אלחוטית עבור </w:t>
      </w:r>
      <w:r w:rsidR="00962A38" w:rsidRPr="0029002C">
        <w:rPr>
          <w:rFonts w:ascii="David" w:hAnsi="David" w:hint="cs"/>
          <w:b/>
          <w:bCs/>
          <w:rtl/>
        </w:rPr>
        <w:t>כל עמדה</w:t>
      </w:r>
      <w:r w:rsidR="00962A38" w:rsidRPr="0029002C">
        <w:rPr>
          <w:rFonts w:ascii="David" w:hAnsi="David" w:hint="cs"/>
          <w:rtl/>
        </w:rPr>
        <w:t xml:space="preserve"> מטרת החדר הינה </w:t>
      </w:r>
      <w:r w:rsidRPr="0029002C">
        <w:rPr>
          <w:rFonts w:ascii="David" w:hAnsi="David"/>
          <w:rtl/>
        </w:rPr>
        <w:t>תמיכה ושרות בכל מערך התקשורת שבאולמות הנ"ל (להלן – "</w:t>
      </w:r>
      <w:r w:rsidRPr="0029002C">
        <w:rPr>
          <w:rFonts w:ascii="David" w:hAnsi="David"/>
          <w:b/>
          <w:bCs/>
          <w:rtl/>
        </w:rPr>
        <w:t>חדר תמיכה</w:t>
      </w:r>
      <w:r w:rsidRPr="0029002C">
        <w:rPr>
          <w:rFonts w:ascii="David" w:hAnsi="David"/>
          <w:rtl/>
        </w:rPr>
        <w:t>")</w:t>
      </w:r>
      <w:r w:rsidR="00FA12CE" w:rsidRPr="0029002C">
        <w:rPr>
          <w:rFonts w:ascii="David" w:hAnsi="David" w:hint="cs"/>
          <w:rtl/>
        </w:rPr>
        <w:t>את החדר יש להקים</w:t>
      </w:r>
      <w:r w:rsidR="002D5760" w:rsidRPr="0029002C">
        <w:rPr>
          <w:rFonts w:ascii="David" w:hAnsi="David" w:hint="cs"/>
          <w:rtl/>
        </w:rPr>
        <w:t xml:space="preserve"> בצמוד למשלט</w:t>
      </w:r>
      <w:r w:rsidR="00962A38" w:rsidRPr="0029002C">
        <w:rPr>
          <w:rFonts w:ascii="David" w:hAnsi="David" w:hint="cs"/>
          <w:rtl/>
        </w:rPr>
        <w:t xml:space="preserve"> השקוף</w:t>
      </w:r>
      <w:r w:rsidR="002D5760" w:rsidRPr="0029002C">
        <w:rPr>
          <w:rFonts w:ascii="David" w:hAnsi="David" w:hint="cs"/>
          <w:rtl/>
        </w:rPr>
        <w:t xml:space="preserve"> ולחדר המצב</w:t>
      </w:r>
      <w:r w:rsidR="00962A38" w:rsidRPr="0029002C">
        <w:rPr>
          <w:rFonts w:ascii="David" w:hAnsi="David" w:hint="cs"/>
          <w:rtl/>
        </w:rPr>
        <w:t>.</w:t>
      </w:r>
      <w:r w:rsidR="002D5760" w:rsidRPr="0029002C">
        <w:rPr>
          <w:rFonts w:ascii="David" w:hAnsi="David" w:hint="cs"/>
          <w:rtl/>
        </w:rPr>
        <w:t xml:space="preserve"> </w:t>
      </w:r>
    </w:p>
    <w:p w14:paraId="57C72E39" w14:textId="77777777" w:rsidR="006C3311" w:rsidRPr="005267BA" w:rsidRDefault="006C3311" w:rsidP="00EF10B4">
      <w:pPr>
        <w:keepNext/>
        <w:keepLines/>
        <w:widowControl w:val="0"/>
        <w:numPr>
          <w:ilvl w:val="2"/>
          <w:numId w:val="19"/>
        </w:numPr>
        <w:tabs>
          <w:tab w:val="left" w:pos="950"/>
        </w:tabs>
        <w:spacing w:before="120" w:line="276" w:lineRule="auto"/>
        <w:ind w:left="1560" w:hanging="630"/>
        <w:jc w:val="both"/>
        <w:rPr>
          <w:rFonts w:ascii="David" w:hAnsi="David"/>
          <w:b/>
          <w:bCs/>
          <w:rtl/>
        </w:rPr>
      </w:pPr>
      <w:r>
        <w:rPr>
          <w:rFonts w:ascii="David" w:hAnsi="David" w:hint="cs"/>
          <w:b/>
          <w:bCs/>
          <w:rtl/>
        </w:rPr>
        <w:t xml:space="preserve"> </w:t>
      </w:r>
      <w:r w:rsidRPr="005267BA">
        <w:rPr>
          <w:rFonts w:ascii="David" w:hAnsi="David" w:hint="eastAsia"/>
          <w:b/>
          <w:bCs/>
          <w:rtl/>
        </w:rPr>
        <w:t>חמ״ל</w:t>
      </w:r>
      <w:r w:rsidRPr="005267BA">
        <w:rPr>
          <w:rFonts w:ascii="David" w:hAnsi="David"/>
          <w:b/>
          <w:bCs/>
          <w:rtl/>
        </w:rPr>
        <w:t xml:space="preserve"> </w:t>
      </w:r>
      <w:r w:rsidRPr="005267BA">
        <w:rPr>
          <w:rFonts w:ascii="David" w:hAnsi="David" w:hint="eastAsia"/>
          <w:b/>
          <w:bCs/>
          <w:rtl/>
        </w:rPr>
        <w:t>משפטי</w:t>
      </w:r>
      <w:r w:rsidRPr="005267BA">
        <w:rPr>
          <w:rFonts w:ascii="David" w:hAnsi="David"/>
          <w:b/>
          <w:bCs/>
          <w:rtl/>
        </w:rPr>
        <w:t xml:space="preserve">- </w:t>
      </w:r>
      <w:r>
        <w:rPr>
          <w:rFonts w:ascii="David" w:hAnsi="David" w:hint="cs"/>
          <w:rtl/>
        </w:rPr>
        <w:t>חדר ממוזג בגודל של  20 מ״ר לפחות בו יוכלו לשבת עובדי המחלקה</w:t>
      </w:r>
      <w:r w:rsidR="00DD57AB">
        <w:rPr>
          <w:rFonts w:ascii="David" w:hAnsi="David" w:hint="cs"/>
          <w:b/>
          <w:bCs/>
          <w:rtl/>
        </w:rPr>
        <w:t xml:space="preserve">, </w:t>
      </w:r>
      <w:r w:rsidR="00711999" w:rsidRPr="00DD57AB">
        <w:rPr>
          <w:rFonts w:ascii="David" w:hAnsi="David" w:hint="cs"/>
          <w:b/>
          <w:bCs/>
          <w:rtl/>
        </w:rPr>
        <w:t>הכולל  4 עמדות עבודה, 4 שולחנות לעמדות עבודה כולל מפות , 8 שקעי אינטרנט, 8 נק׳ חשמל חד פאזי, בהתאם לפריסת השולחנות בחדר, 6 כיסאות מרופדים נוחים, מדפסת, מסך 65 אינצ׳ כולל חיבור לכבלים/ למערכת ניהול הוידאו.</w:t>
      </w:r>
    </w:p>
    <w:p w14:paraId="0F451FDF" w14:textId="0B658873" w:rsidR="00CE0574" w:rsidRPr="005267BA" w:rsidRDefault="00B36B73" w:rsidP="0034507B">
      <w:pPr>
        <w:keepNext/>
        <w:keepLines/>
        <w:widowControl w:val="0"/>
        <w:numPr>
          <w:ilvl w:val="2"/>
          <w:numId w:val="19"/>
        </w:numPr>
        <w:tabs>
          <w:tab w:val="left" w:pos="950"/>
        </w:tabs>
        <w:spacing w:before="120" w:line="276" w:lineRule="auto"/>
        <w:ind w:left="1560" w:hanging="630"/>
        <w:jc w:val="both"/>
        <w:rPr>
          <w:rFonts w:ascii="David" w:hAnsi="David"/>
          <w:b/>
          <w:bCs/>
          <w:rtl/>
        </w:rPr>
      </w:pPr>
      <w:r w:rsidRPr="0029002C">
        <w:rPr>
          <w:rFonts w:ascii="David" w:hAnsi="David"/>
          <w:b/>
          <w:bCs/>
          <w:rtl/>
        </w:rPr>
        <w:t xml:space="preserve">למען הסר ספק, כל האולמות / חללים שפורטו לעיל, קרי: אולם מרכז מידע, חדר מצב, משל"ט </w:t>
      </w:r>
      <w:r w:rsidRPr="000B14DE">
        <w:rPr>
          <w:rFonts w:ascii="David" w:hAnsi="David"/>
          <w:b/>
          <w:bCs/>
          <w:rtl/>
        </w:rPr>
        <w:t>מרכזי, חדר תמיכה ואולם מדיה חיצונית ימוקמו בסמיכות אחד לשני, כך שסך כל החלל יכיל את כלל הפונקציות שפורטו לעיל (ראה סקיצה לדוגמ</w:t>
      </w:r>
      <w:r w:rsidR="00682BD5" w:rsidRPr="000B14DE">
        <w:rPr>
          <w:rFonts w:ascii="David" w:hAnsi="David" w:hint="cs"/>
          <w:b/>
          <w:bCs/>
          <w:rtl/>
        </w:rPr>
        <w:t>ה</w:t>
      </w:r>
      <w:r w:rsidRPr="000B14DE">
        <w:rPr>
          <w:rFonts w:ascii="David" w:hAnsi="David"/>
          <w:b/>
          <w:bCs/>
          <w:rtl/>
        </w:rPr>
        <w:t xml:space="preserve"> מצורפת כנספח </w:t>
      </w:r>
      <w:r w:rsidR="000B14DE" w:rsidRPr="000B14DE">
        <w:rPr>
          <w:rFonts w:ascii="David" w:hAnsi="David" w:hint="cs"/>
          <w:b/>
          <w:bCs/>
          <w:rtl/>
        </w:rPr>
        <w:t>א'11</w:t>
      </w:r>
      <w:r w:rsidRPr="000B14DE">
        <w:rPr>
          <w:rFonts w:ascii="David" w:hAnsi="David"/>
          <w:b/>
          <w:bCs/>
          <w:rtl/>
        </w:rPr>
        <w:t>)</w:t>
      </w:r>
      <w:r w:rsidR="00803347" w:rsidRPr="000B14DE">
        <w:rPr>
          <w:rFonts w:ascii="David" w:hAnsi="David" w:hint="cs"/>
          <w:b/>
          <w:bCs/>
          <w:rtl/>
        </w:rPr>
        <w:t>.</w:t>
      </w:r>
      <w:r w:rsidRPr="000B14DE">
        <w:rPr>
          <w:rFonts w:ascii="David" w:hAnsi="David"/>
          <w:b/>
          <w:bCs/>
          <w:rtl/>
        </w:rPr>
        <w:t xml:space="preserve"> הסקיצה</w:t>
      </w:r>
      <w:r w:rsidRPr="0029002C">
        <w:rPr>
          <w:rFonts w:ascii="David" w:hAnsi="David"/>
          <w:b/>
          <w:bCs/>
          <w:rtl/>
        </w:rPr>
        <w:t xml:space="preserve"> איננה מחייבת את המשרד וכפופה לשינויים בהתאם לצורך שייקבע</w:t>
      </w:r>
      <w:r w:rsidR="00803347" w:rsidRPr="0029002C">
        <w:rPr>
          <w:rFonts w:ascii="David" w:hAnsi="David" w:hint="cs"/>
          <w:b/>
          <w:bCs/>
          <w:rtl/>
        </w:rPr>
        <w:t>,</w:t>
      </w:r>
      <w:r w:rsidRPr="0029002C">
        <w:rPr>
          <w:rFonts w:ascii="David" w:hAnsi="David"/>
          <w:b/>
          <w:bCs/>
          <w:rtl/>
        </w:rPr>
        <w:t xml:space="preserve"> במועד של </w:t>
      </w:r>
      <w:r w:rsidR="00803347" w:rsidRPr="0029002C">
        <w:rPr>
          <w:rFonts w:ascii="David" w:hAnsi="David" w:hint="cs"/>
          <w:b/>
          <w:bCs/>
          <w:rtl/>
        </w:rPr>
        <w:t xml:space="preserve">45 </w:t>
      </w:r>
      <w:r w:rsidRPr="0029002C">
        <w:rPr>
          <w:rFonts w:ascii="David" w:hAnsi="David"/>
          <w:b/>
          <w:bCs/>
          <w:rtl/>
        </w:rPr>
        <w:t>ימים לפני "יום הבחירות", יתר על כן יש להתייחס לכלל הפונקציות המתוארות כאזורי תמך ואזור כיבוד</w:t>
      </w:r>
      <w:r w:rsidR="0034507B" w:rsidRPr="0029002C">
        <w:rPr>
          <w:rFonts w:ascii="David" w:hAnsi="David" w:hint="cs"/>
          <w:b/>
          <w:bCs/>
          <w:rtl/>
        </w:rPr>
        <w:t xml:space="preserve"> וכן בהתאם לסעיף  </w:t>
      </w:r>
      <w:r w:rsidR="0034507B" w:rsidRPr="0029002C">
        <w:rPr>
          <w:rFonts w:ascii="David" w:hAnsi="David" w:hint="cs"/>
          <w:rtl/>
        </w:rPr>
        <w:t>4.</w:t>
      </w:r>
      <w:r w:rsidR="00492570">
        <w:rPr>
          <w:rFonts w:ascii="David" w:hAnsi="David" w:hint="cs"/>
          <w:rtl/>
        </w:rPr>
        <w:t>4</w:t>
      </w:r>
      <w:r w:rsidR="0034507B" w:rsidRPr="0029002C">
        <w:rPr>
          <w:rFonts w:ascii="David" w:hAnsi="David" w:hint="cs"/>
          <w:rtl/>
        </w:rPr>
        <w:t xml:space="preserve"> </w:t>
      </w:r>
      <w:r w:rsidR="0034507B" w:rsidRPr="0029002C">
        <w:rPr>
          <w:rFonts w:ascii="David" w:hAnsi="David" w:hint="cs"/>
          <w:b/>
          <w:bCs/>
          <w:rtl/>
        </w:rPr>
        <w:t>ותתי  סעיפיו.</w:t>
      </w:r>
    </w:p>
    <w:p w14:paraId="69E45559" w14:textId="77777777" w:rsidR="002D5760" w:rsidRPr="0029002C" w:rsidRDefault="00CE0574" w:rsidP="002D5760">
      <w:pPr>
        <w:keepNext/>
        <w:keepLines/>
        <w:widowControl w:val="0"/>
        <w:numPr>
          <w:ilvl w:val="2"/>
          <w:numId w:val="19"/>
        </w:numPr>
        <w:tabs>
          <w:tab w:val="left" w:pos="950"/>
        </w:tabs>
        <w:spacing w:before="120" w:line="276" w:lineRule="auto"/>
        <w:ind w:left="1560" w:hanging="630"/>
        <w:jc w:val="both"/>
        <w:rPr>
          <w:rFonts w:ascii="David" w:hAnsi="David"/>
        </w:rPr>
      </w:pPr>
      <w:r w:rsidRPr="0029002C">
        <w:rPr>
          <w:rFonts w:ascii="David" w:hAnsi="David" w:hint="cs"/>
          <w:b/>
          <w:bCs/>
          <w:rtl/>
        </w:rPr>
        <w:t xml:space="preserve">חדר אוכל- </w:t>
      </w:r>
      <w:r w:rsidRPr="0029002C">
        <w:rPr>
          <w:rFonts w:ascii="David" w:hAnsi="David" w:hint="cs"/>
          <w:rtl/>
        </w:rPr>
        <w:t>אולם ממוזג</w:t>
      </w:r>
      <w:r w:rsidRPr="005267BA">
        <w:rPr>
          <w:rFonts w:ascii="David" w:hAnsi="David"/>
          <w:rtl/>
        </w:rPr>
        <w:t xml:space="preserve"> המותאם להגשת מזון ל</w:t>
      </w:r>
      <w:r w:rsidR="002D5760" w:rsidRPr="0029002C">
        <w:rPr>
          <w:rFonts w:ascii="David" w:hAnsi="David" w:hint="cs"/>
          <w:rtl/>
        </w:rPr>
        <w:t xml:space="preserve">בין 50 ועד  </w:t>
      </w:r>
      <w:r w:rsidRPr="005267BA">
        <w:rPr>
          <w:rFonts w:ascii="David" w:hAnsi="David"/>
          <w:rtl/>
        </w:rPr>
        <w:t xml:space="preserve">300 </w:t>
      </w:r>
      <w:r w:rsidRPr="005267BA">
        <w:rPr>
          <w:rFonts w:ascii="David" w:hAnsi="David" w:hint="eastAsia"/>
          <w:rtl/>
        </w:rPr>
        <w:t>איש</w:t>
      </w:r>
      <w:r w:rsidR="002D5760" w:rsidRPr="0029002C">
        <w:rPr>
          <w:rFonts w:ascii="David" w:hAnsi="David" w:hint="cs"/>
          <w:rtl/>
        </w:rPr>
        <w:t xml:space="preserve"> בהתאם לדרישות והכמויות אשר מתייחסות לארוחות הצהריים והערב החמות בסעיף כלכלה ומזון.</w:t>
      </w:r>
    </w:p>
    <w:p w14:paraId="77AB1F08" w14:textId="77777777" w:rsidR="002D5760" w:rsidRPr="0029002C" w:rsidRDefault="002D5760" w:rsidP="002D5760">
      <w:pPr>
        <w:keepNext/>
        <w:keepLines/>
        <w:widowControl w:val="0"/>
        <w:tabs>
          <w:tab w:val="left" w:pos="950"/>
        </w:tabs>
        <w:spacing w:before="120" w:line="276" w:lineRule="auto"/>
        <w:ind w:left="1560"/>
        <w:jc w:val="both"/>
        <w:rPr>
          <w:rFonts w:ascii="David" w:hAnsi="David"/>
          <w:rtl/>
        </w:rPr>
      </w:pPr>
      <w:r w:rsidRPr="0029002C">
        <w:rPr>
          <w:rFonts w:ascii="David" w:hAnsi="David" w:hint="cs"/>
          <w:b/>
          <w:bCs/>
          <w:rtl/>
        </w:rPr>
        <w:t xml:space="preserve">המזון יוגש בצורת בופה ע״ג מזנונים מעוצבים ובעלי נראות אחידה </w:t>
      </w:r>
      <w:r w:rsidRPr="0029002C">
        <w:rPr>
          <w:rFonts w:ascii="David" w:hAnsi="David" w:hint="cs"/>
          <w:rtl/>
        </w:rPr>
        <w:t>כאשר ההושבה תהיה משולבת בין שולחנות עגולים ל 8-10 איש לבין ישיבה גבוהה כדלפקים או שולחנות בר.</w:t>
      </w:r>
    </w:p>
    <w:p w14:paraId="7AD25EBA" w14:textId="77777777" w:rsidR="002D5760" w:rsidRPr="0029002C" w:rsidRDefault="002D5760" w:rsidP="005267BA">
      <w:pPr>
        <w:keepNext/>
        <w:keepLines/>
        <w:widowControl w:val="0"/>
        <w:tabs>
          <w:tab w:val="left" w:pos="950"/>
        </w:tabs>
        <w:spacing w:before="120" w:line="276" w:lineRule="auto"/>
        <w:ind w:left="1560"/>
        <w:jc w:val="both"/>
        <w:rPr>
          <w:rFonts w:ascii="David" w:hAnsi="David"/>
        </w:rPr>
      </w:pPr>
      <w:r w:rsidRPr="0029002C">
        <w:rPr>
          <w:rFonts w:ascii="David" w:hAnsi="David" w:hint="cs"/>
          <w:b/>
          <w:bCs/>
          <w:rtl/>
        </w:rPr>
        <w:t>על הספק לדאוג לכלל הציוד אשר נדרש לשם הפעלת חדר האוכל כולל כיסאות,</w:t>
      </w:r>
      <w:r w:rsidR="00CB2BC9">
        <w:rPr>
          <w:rFonts w:ascii="David" w:hAnsi="David" w:hint="cs"/>
          <w:b/>
          <w:bCs/>
          <w:rtl/>
        </w:rPr>
        <w:t xml:space="preserve"> </w:t>
      </w:r>
      <w:r w:rsidRPr="0029002C">
        <w:rPr>
          <w:rFonts w:ascii="David" w:hAnsi="David" w:hint="cs"/>
          <w:b/>
          <w:bCs/>
          <w:rtl/>
        </w:rPr>
        <w:t>שולחנות</w:t>
      </w:r>
      <w:r w:rsidRPr="0029002C">
        <w:rPr>
          <w:rFonts w:ascii="David" w:hAnsi="David" w:hint="cs"/>
          <w:rtl/>
        </w:rPr>
        <w:t>,</w:t>
      </w:r>
      <w:r w:rsidR="00CB2BC9">
        <w:rPr>
          <w:rFonts w:ascii="David" w:hAnsi="David" w:hint="cs"/>
          <w:rtl/>
        </w:rPr>
        <w:t xml:space="preserve"> </w:t>
      </w:r>
      <w:r w:rsidRPr="0029002C">
        <w:rPr>
          <w:rFonts w:ascii="David" w:hAnsi="David" w:hint="cs"/>
          <w:rtl/>
        </w:rPr>
        <w:t>מזנונים, כלי הגשה וכלי אוכל, כוסות,</w:t>
      </w:r>
      <w:r w:rsidR="00CB2BC9">
        <w:rPr>
          <w:rFonts w:ascii="David" w:hAnsi="David" w:hint="cs"/>
          <w:rtl/>
        </w:rPr>
        <w:t xml:space="preserve"> מפיות, פחי אשפה ופחי פינוי מזון,צוות ניקיון.</w:t>
      </w:r>
    </w:p>
    <w:p w14:paraId="73890A44" w14:textId="77777777" w:rsidR="00B36B73" w:rsidRPr="0029002C" w:rsidRDefault="00B36B73" w:rsidP="00D257D0">
      <w:pPr>
        <w:keepNext/>
        <w:keepLines/>
        <w:widowControl w:val="0"/>
        <w:numPr>
          <w:ilvl w:val="2"/>
          <w:numId w:val="19"/>
        </w:numPr>
        <w:tabs>
          <w:tab w:val="left" w:pos="950"/>
        </w:tabs>
        <w:spacing w:before="120" w:line="276" w:lineRule="auto"/>
        <w:ind w:left="1560" w:hanging="630"/>
        <w:jc w:val="both"/>
        <w:rPr>
          <w:rFonts w:ascii="David" w:hAnsi="David"/>
          <w:b/>
          <w:bCs/>
        </w:rPr>
      </w:pPr>
      <w:r w:rsidRPr="0029002C">
        <w:rPr>
          <w:rFonts w:ascii="David" w:hAnsi="David" w:hint="cs"/>
          <w:b/>
          <w:bCs/>
          <w:rtl/>
        </w:rPr>
        <w:t xml:space="preserve">אזור שתייה, כיבוד והמתנה </w:t>
      </w:r>
      <w:r w:rsidRPr="0029002C">
        <w:rPr>
          <w:rFonts w:ascii="David" w:hAnsi="David"/>
          <w:rtl/>
        </w:rPr>
        <w:t>–</w:t>
      </w:r>
      <w:r w:rsidRPr="0029002C">
        <w:rPr>
          <w:rFonts w:ascii="David" w:hAnsi="David" w:hint="cs"/>
          <w:rtl/>
        </w:rPr>
        <w:t xml:space="preserve"> אולם ממוזג בשטח של </w:t>
      </w:r>
      <w:r w:rsidR="00736C37" w:rsidRPr="0029002C">
        <w:rPr>
          <w:rFonts w:ascii="David" w:hAnsi="David" w:hint="cs"/>
          <w:rtl/>
        </w:rPr>
        <w:t xml:space="preserve">50 </w:t>
      </w:r>
      <w:r w:rsidRPr="0029002C">
        <w:rPr>
          <w:rFonts w:ascii="David" w:hAnsi="David" w:hint="cs"/>
          <w:rtl/>
        </w:rPr>
        <w:t>מ"ר, הכולל שולחנות ועמדות ישיבה/המתנה (להלן</w:t>
      </w:r>
      <w:r w:rsidR="00D257D0" w:rsidRPr="0029002C">
        <w:rPr>
          <w:rFonts w:ascii="David" w:hAnsi="David" w:hint="cs"/>
          <w:rtl/>
        </w:rPr>
        <w:t xml:space="preserve">: </w:t>
      </w:r>
      <w:r w:rsidRPr="0029002C">
        <w:rPr>
          <w:rFonts w:ascii="David" w:hAnsi="David" w:hint="cs"/>
          <w:rtl/>
        </w:rPr>
        <w:t>"</w:t>
      </w:r>
      <w:r w:rsidRPr="0029002C">
        <w:rPr>
          <w:rFonts w:ascii="David" w:hAnsi="David" w:hint="cs"/>
          <w:b/>
          <w:bCs/>
          <w:rtl/>
        </w:rPr>
        <w:t>אזור המתנה</w:t>
      </w:r>
      <w:r w:rsidRPr="0029002C">
        <w:rPr>
          <w:rFonts w:ascii="David" w:hAnsi="David" w:hint="cs"/>
          <w:rtl/>
        </w:rPr>
        <w:t>")</w:t>
      </w:r>
    </w:p>
    <w:p w14:paraId="6B5BC6EA" w14:textId="77777777" w:rsidR="00B36B73" w:rsidRPr="0029002C" w:rsidRDefault="00B36B73" w:rsidP="00D257D0">
      <w:pPr>
        <w:keepNext/>
        <w:keepLines/>
        <w:widowControl w:val="0"/>
        <w:numPr>
          <w:ilvl w:val="2"/>
          <w:numId w:val="19"/>
        </w:numPr>
        <w:tabs>
          <w:tab w:val="left" w:pos="950"/>
        </w:tabs>
        <w:spacing w:before="120" w:line="276" w:lineRule="auto"/>
        <w:ind w:left="1560" w:hanging="630"/>
        <w:jc w:val="both"/>
        <w:rPr>
          <w:rFonts w:ascii="David" w:hAnsi="David"/>
        </w:rPr>
      </w:pPr>
      <w:r w:rsidRPr="0029002C">
        <w:rPr>
          <w:rFonts w:ascii="David" w:hAnsi="David" w:hint="cs"/>
          <w:b/>
          <w:bCs/>
          <w:rtl/>
        </w:rPr>
        <w:t xml:space="preserve">מחסן </w:t>
      </w:r>
      <w:r w:rsidRPr="0029002C">
        <w:rPr>
          <w:rFonts w:ascii="David" w:hAnsi="David" w:hint="cs"/>
          <w:rtl/>
        </w:rPr>
        <w:t>- אולם ממוזג, עם אפשרות לנעילה, בשטח של 20 מ"ר (להלן</w:t>
      </w:r>
      <w:r w:rsidR="00D257D0" w:rsidRPr="0029002C">
        <w:rPr>
          <w:rFonts w:ascii="David" w:hAnsi="David" w:hint="cs"/>
          <w:rtl/>
        </w:rPr>
        <w:t>:</w:t>
      </w:r>
      <w:r w:rsidRPr="0029002C">
        <w:rPr>
          <w:rFonts w:ascii="David" w:hAnsi="David" w:hint="cs"/>
          <w:rtl/>
        </w:rPr>
        <w:t xml:space="preserve"> "</w:t>
      </w:r>
      <w:r w:rsidRPr="0029002C">
        <w:rPr>
          <w:rFonts w:ascii="David" w:hAnsi="David" w:hint="cs"/>
          <w:b/>
          <w:bCs/>
          <w:rtl/>
        </w:rPr>
        <w:t>מחסן</w:t>
      </w:r>
      <w:r w:rsidRPr="0029002C">
        <w:rPr>
          <w:rFonts w:ascii="David" w:hAnsi="David" w:hint="cs"/>
          <w:rtl/>
        </w:rPr>
        <w:t>").</w:t>
      </w:r>
    </w:p>
    <w:p w14:paraId="3AEAF4B9" w14:textId="77777777" w:rsidR="00736C37" w:rsidRPr="0029002C" w:rsidRDefault="00736C37" w:rsidP="00D257D0">
      <w:pPr>
        <w:keepNext/>
        <w:keepLines/>
        <w:widowControl w:val="0"/>
        <w:numPr>
          <w:ilvl w:val="2"/>
          <w:numId w:val="19"/>
        </w:numPr>
        <w:tabs>
          <w:tab w:val="left" w:pos="950"/>
        </w:tabs>
        <w:spacing w:before="120" w:line="276" w:lineRule="auto"/>
        <w:ind w:left="1560" w:hanging="630"/>
        <w:jc w:val="both"/>
        <w:rPr>
          <w:rFonts w:ascii="David" w:hAnsi="David"/>
        </w:rPr>
      </w:pPr>
      <w:r w:rsidRPr="0029002C">
        <w:rPr>
          <w:rFonts w:ascii="David" w:hAnsi="David" w:hint="cs"/>
          <w:b/>
          <w:bCs/>
          <w:rtl/>
        </w:rPr>
        <w:t>4 חדרי</w:t>
      </w:r>
      <w:r w:rsidR="00DD57AB">
        <w:rPr>
          <w:rFonts w:ascii="David" w:hAnsi="David" w:hint="cs"/>
          <w:b/>
          <w:bCs/>
          <w:rtl/>
        </w:rPr>
        <w:t xml:space="preserve"> </w:t>
      </w:r>
      <w:r w:rsidR="00DD57AB">
        <w:rPr>
          <w:rFonts w:ascii="David" w:hAnsi="David" w:hint="cs"/>
          <w:b/>
          <w:bCs/>
        </w:rPr>
        <w:t>VIP</w:t>
      </w:r>
      <w:r w:rsidR="00DD57AB">
        <w:rPr>
          <w:rFonts w:ascii="David" w:hAnsi="David" w:hint="cs"/>
          <w:b/>
          <w:bCs/>
          <w:rtl/>
        </w:rPr>
        <w:t>-</w:t>
      </w:r>
      <w:r w:rsidRPr="0029002C">
        <w:rPr>
          <w:rFonts w:ascii="David" w:hAnsi="David" w:hint="cs"/>
          <w:b/>
          <w:bCs/>
          <w:rtl/>
        </w:rPr>
        <w:t xml:space="preserve"> </w:t>
      </w:r>
      <w:r w:rsidRPr="0029002C">
        <w:rPr>
          <w:rFonts w:ascii="David" w:hAnsi="David" w:hint="cs"/>
          <w:rtl/>
        </w:rPr>
        <w:t>4 חדרים ממוזגים עבור בכירים- כל חדר יכלול את הפירוט הבא:</w:t>
      </w:r>
    </w:p>
    <w:p w14:paraId="62BB1E78" w14:textId="044EDD5B" w:rsidR="00736C37" w:rsidRDefault="00FA12CE" w:rsidP="005267BA">
      <w:pPr>
        <w:keepNext/>
        <w:keepLines/>
        <w:widowControl w:val="0"/>
        <w:tabs>
          <w:tab w:val="left" w:pos="950"/>
        </w:tabs>
        <w:spacing w:before="120" w:line="276" w:lineRule="auto"/>
        <w:ind w:left="1560"/>
        <w:jc w:val="both"/>
        <w:rPr>
          <w:rFonts w:ascii="David" w:hAnsi="David"/>
          <w:rtl/>
        </w:rPr>
      </w:pPr>
      <w:r w:rsidRPr="00DD57AB">
        <w:rPr>
          <w:rFonts w:ascii="David" w:hAnsi="David" w:hint="cs"/>
          <w:rtl/>
        </w:rPr>
        <w:t xml:space="preserve">2 נק׳ תקשורת אינטרנט, </w:t>
      </w:r>
      <w:r w:rsidR="009A3760" w:rsidRPr="00DD57AB">
        <w:rPr>
          <w:rFonts w:ascii="David" w:hAnsi="David" w:hint="cs"/>
          <w:rtl/>
        </w:rPr>
        <w:t xml:space="preserve">8 </w:t>
      </w:r>
      <w:r w:rsidRPr="00DD57AB">
        <w:rPr>
          <w:rFonts w:ascii="David" w:hAnsi="David" w:hint="cs"/>
          <w:rtl/>
        </w:rPr>
        <w:t>נק׳ חשמל חד פאזי, 2 מסכי 65 אינצ׳</w:t>
      </w:r>
      <w:r w:rsidR="00FF13DA" w:rsidRPr="00DD57AB">
        <w:rPr>
          <w:rFonts w:ascii="David" w:hAnsi="David" w:hint="cs"/>
          <w:rtl/>
        </w:rPr>
        <w:t xml:space="preserve"> 1 עבור התצוגה ממערכת ניהול הוידאו ו 1 עבור צפייה ערוצי הטלוויזיה</w:t>
      </w:r>
      <w:r w:rsidRPr="00DD57AB">
        <w:rPr>
          <w:rFonts w:ascii="David" w:hAnsi="David" w:hint="cs"/>
          <w:rtl/>
        </w:rPr>
        <w:t>,</w:t>
      </w:r>
      <w:r w:rsidR="00E138D7" w:rsidRPr="00DD57AB">
        <w:rPr>
          <w:rFonts w:ascii="David" w:hAnsi="David" w:hint="cs"/>
          <w:rtl/>
        </w:rPr>
        <w:t xml:space="preserve"> מדפסת  </w:t>
      </w:r>
      <w:r w:rsidRPr="00DD57AB">
        <w:rPr>
          <w:rFonts w:ascii="David" w:hAnsi="David" w:hint="cs"/>
          <w:rtl/>
        </w:rPr>
        <w:t xml:space="preserve">עמדת קפה, דגלים, צמחייה, כיבוד קל ושתיה קטנה בפחיות או בקבוקים קטנים, </w:t>
      </w:r>
      <w:r w:rsidR="00883216" w:rsidRPr="00DD57AB">
        <w:rPr>
          <w:rFonts w:ascii="David" w:hAnsi="David" w:hint="cs"/>
          <w:rtl/>
        </w:rPr>
        <w:t>פירות חתוכים ,</w:t>
      </w:r>
      <w:r w:rsidRPr="00DD57AB">
        <w:rPr>
          <w:rFonts w:ascii="David" w:hAnsi="David" w:hint="cs"/>
          <w:rtl/>
        </w:rPr>
        <w:t>שולחן ע</w:t>
      </w:r>
      <w:r w:rsidR="00883216" w:rsidRPr="00DD57AB">
        <w:rPr>
          <w:rFonts w:ascii="David" w:hAnsi="David" w:hint="cs"/>
          <w:rtl/>
        </w:rPr>
        <w:t>ג</w:t>
      </w:r>
      <w:r w:rsidRPr="00DD57AB">
        <w:rPr>
          <w:rFonts w:ascii="David" w:hAnsi="David" w:hint="cs"/>
          <w:rtl/>
        </w:rPr>
        <w:t>ול עבור 6 אנשי</w:t>
      </w:r>
      <w:r w:rsidR="00883216" w:rsidRPr="00DD57AB">
        <w:rPr>
          <w:rFonts w:ascii="David" w:hAnsi="David" w:hint="cs"/>
          <w:rtl/>
        </w:rPr>
        <w:t>ם,</w:t>
      </w:r>
      <w:r w:rsidRPr="00DD57AB">
        <w:rPr>
          <w:rFonts w:ascii="David" w:hAnsi="David" w:hint="cs"/>
          <w:rtl/>
        </w:rPr>
        <w:t xml:space="preserve"> שולחן עבור עמדת עבודה למחשב</w:t>
      </w:r>
      <w:r w:rsidR="00883216" w:rsidRPr="00DD57AB">
        <w:rPr>
          <w:rFonts w:ascii="David" w:hAnsi="David" w:hint="cs"/>
          <w:rtl/>
        </w:rPr>
        <w:t xml:space="preserve">, 2 ספות. </w:t>
      </w:r>
    </w:p>
    <w:p w14:paraId="608EA587" w14:textId="140C225E" w:rsidR="00023E46" w:rsidRPr="00DD57AB" w:rsidRDefault="00023E46" w:rsidP="005267BA">
      <w:pPr>
        <w:keepNext/>
        <w:keepLines/>
        <w:widowControl w:val="0"/>
        <w:tabs>
          <w:tab w:val="left" w:pos="950"/>
        </w:tabs>
        <w:spacing w:before="120" w:line="276" w:lineRule="auto"/>
        <w:ind w:left="1560"/>
        <w:jc w:val="both"/>
        <w:rPr>
          <w:rFonts w:ascii="David" w:hAnsi="David"/>
        </w:rPr>
      </w:pPr>
      <w:r w:rsidRPr="00265725">
        <w:rPr>
          <w:rFonts w:ascii="David" w:hAnsi="David"/>
          <w:rtl/>
        </w:rPr>
        <w:t>ניתן לדחות את קבלת חדרי ה</w:t>
      </w:r>
      <w:r w:rsidRPr="00265725">
        <w:rPr>
          <w:rFonts w:ascii="David" w:hAnsi="David"/>
        </w:rPr>
        <w:t>VIP </w:t>
      </w:r>
      <w:r w:rsidRPr="00265725">
        <w:rPr>
          <w:rFonts w:ascii="David" w:hAnsi="David" w:hint="cs"/>
          <w:rtl/>
        </w:rPr>
        <w:t xml:space="preserve"> </w:t>
      </w:r>
      <w:r w:rsidRPr="00265725">
        <w:rPr>
          <w:rFonts w:ascii="David" w:hAnsi="David"/>
          <w:rtl/>
        </w:rPr>
        <w:t>לתאריך 24.10.23</w:t>
      </w:r>
      <w:r w:rsidRPr="00265725">
        <w:rPr>
          <w:rFonts w:ascii="David" w:hAnsi="David"/>
        </w:rPr>
        <w:t>.</w:t>
      </w:r>
    </w:p>
    <w:p w14:paraId="3F8CC373" w14:textId="78F41FCC" w:rsidR="00B36B73" w:rsidRPr="0029002C" w:rsidRDefault="00B36B73" w:rsidP="00D257D0">
      <w:pPr>
        <w:keepNext/>
        <w:keepLines/>
        <w:widowControl w:val="0"/>
        <w:numPr>
          <w:ilvl w:val="2"/>
          <w:numId w:val="19"/>
        </w:numPr>
        <w:tabs>
          <w:tab w:val="left" w:pos="950"/>
        </w:tabs>
        <w:spacing w:before="120" w:line="276" w:lineRule="auto"/>
        <w:ind w:left="1560" w:hanging="630"/>
        <w:jc w:val="both"/>
        <w:rPr>
          <w:rFonts w:ascii="David" w:hAnsi="David"/>
        </w:rPr>
      </w:pPr>
      <w:r w:rsidRPr="0029002C">
        <w:rPr>
          <w:rFonts w:ascii="David" w:hAnsi="David" w:hint="cs"/>
          <w:rtl/>
        </w:rPr>
        <w:t>שני חדרי תקשורת נפרדים, בשטח של לפחות 3 מ"ר כ"א, לשתי סביבות רשת מחשבים נפרדות. (להלן</w:t>
      </w:r>
      <w:r w:rsidR="00D257D0" w:rsidRPr="0029002C">
        <w:rPr>
          <w:rFonts w:ascii="David" w:hAnsi="David" w:hint="cs"/>
          <w:rtl/>
        </w:rPr>
        <w:t>:</w:t>
      </w:r>
      <w:r w:rsidRPr="0029002C">
        <w:rPr>
          <w:rFonts w:ascii="David" w:hAnsi="David" w:hint="cs"/>
          <w:rtl/>
        </w:rPr>
        <w:t>"</w:t>
      </w:r>
      <w:r w:rsidRPr="0029002C">
        <w:rPr>
          <w:rFonts w:ascii="David" w:hAnsi="David" w:hint="cs"/>
          <w:b/>
          <w:bCs/>
          <w:rtl/>
        </w:rPr>
        <w:t>חדרי תקשורת</w:t>
      </w:r>
      <w:r w:rsidRPr="0029002C">
        <w:rPr>
          <w:rFonts w:ascii="David" w:hAnsi="David" w:hint="cs"/>
          <w:rtl/>
        </w:rPr>
        <w:t>").</w:t>
      </w:r>
      <w:r w:rsidR="00FF13DA" w:rsidRPr="0029002C">
        <w:rPr>
          <w:rFonts w:ascii="David" w:hAnsi="David" w:hint="cs"/>
          <w:rtl/>
        </w:rPr>
        <w:t xml:space="preserve"> </w:t>
      </w:r>
      <w:r w:rsidR="00FF13DA" w:rsidRPr="005267BA">
        <w:rPr>
          <w:rFonts w:ascii="David" w:hAnsi="David" w:hint="eastAsia"/>
          <w:b/>
          <w:bCs/>
          <w:rtl/>
        </w:rPr>
        <w:t>ראו</w:t>
      </w:r>
      <w:r w:rsidR="00FF13DA" w:rsidRPr="005267BA">
        <w:rPr>
          <w:rFonts w:ascii="David" w:hAnsi="David"/>
          <w:b/>
          <w:bCs/>
          <w:rtl/>
        </w:rPr>
        <w:t xml:space="preserve"> </w:t>
      </w:r>
      <w:r w:rsidR="00FF13DA" w:rsidRPr="005267BA">
        <w:rPr>
          <w:rFonts w:ascii="David" w:hAnsi="David" w:hint="eastAsia"/>
          <w:b/>
          <w:bCs/>
          <w:rtl/>
        </w:rPr>
        <w:t>סעיף</w:t>
      </w:r>
      <w:r w:rsidR="00FF13DA" w:rsidRPr="005267BA">
        <w:rPr>
          <w:rFonts w:ascii="David" w:hAnsi="David"/>
          <w:b/>
          <w:bCs/>
          <w:rtl/>
        </w:rPr>
        <w:t xml:space="preserve"> 4.2.</w:t>
      </w:r>
      <w:r w:rsidR="00492570">
        <w:rPr>
          <w:rFonts w:ascii="David" w:hAnsi="David" w:hint="cs"/>
          <w:b/>
          <w:bCs/>
          <w:rtl/>
        </w:rPr>
        <w:t>29</w:t>
      </w:r>
      <w:r w:rsidR="00DD57AB">
        <w:rPr>
          <w:rFonts w:ascii="David" w:hAnsi="David" w:hint="cs"/>
          <w:rtl/>
        </w:rPr>
        <w:t>.</w:t>
      </w:r>
    </w:p>
    <w:p w14:paraId="1632F529" w14:textId="77777777" w:rsidR="00B36B73" w:rsidRPr="0029002C" w:rsidRDefault="00B36B73" w:rsidP="00D257D0">
      <w:pPr>
        <w:keepNext/>
        <w:keepLines/>
        <w:widowControl w:val="0"/>
        <w:tabs>
          <w:tab w:val="left" w:pos="950"/>
        </w:tabs>
        <w:spacing w:before="120" w:line="276" w:lineRule="auto"/>
        <w:ind w:left="1560"/>
        <w:jc w:val="both"/>
        <w:rPr>
          <w:rFonts w:ascii="David" w:hAnsi="David"/>
          <w:b/>
          <w:bCs/>
        </w:rPr>
      </w:pPr>
      <w:r w:rsidRPr="0029002C">
        <w:rPr>
          <w:rFonts w:ascii="David" w:hAnsi="David" w:hint="cs"/>
          <w:b/>
          <w:bCs/>
          <w:rtl/>
        </w:rPr>
        <w:t xml:space="preserve">במידת הצורך ימוקמו ריכוזי תקשורת משניים כתלות בתנאי האתר ובתקנים הרלוונטיים. </w:t>
      </w:r>
    </w:p>
    <w:p w14:paraId="3BF3EC54" w14:textId="77777777" w:rsidR="00D257D0" w:rsidRPr="0029002C" w:rsidRDefault="00B36CF0" w:rsidP="00D257D0">
      <w:pPr>
        <w:keepNext/>
        <w:keepLines/>
        <w:widowControl w:val="0"/>
        <w:numPr>
          <w:ilvl w:val="2"/>
          <w:numId w:val="19"/>
        </w:numPr>
        <w:tabs>
          <w:tab w:val="left" w:pos="950"/>
        </w:tabs>
        <w:spacing w:before="120" w:line="276" w:lineRule="auto"/>
        <w:ind w:left="1560" w:hanging="630"/>
        <w:jc w:val="both"/>
        <w:rPr>
          <w:rFonts w:ascii="David" w:hAnsi="David"/>
        </w:rPr>
      </w:pPr>
      <w:r w:rsidRPr="0029002C">
        <w:rPr>
          <w:rFonts w:ascii="David" w:hAnsi="David" w:hint="cs"/>
          <w:b/>
          <w:bCs/>
          <w:rtl/>
        </w:rPr>
        <w:t xml:space="preserve">18 </w:t>
      </w:r>
      <w:r w:rsidR="00B36B73" w:rsidRPr="0029002C">
        <w:rPr>
          <w:rFonts w:ascii="David" w:hAnsi="David" w:hint="cs"/>
          <w:b/>
          <w:bCs/>
          <w:rtl/>
        </w:rPr>
        <w:t>חדרים שיוסבו למשרדים עבור בעלי תפקידים</w:t>
      </w:r>
      <w:r w:rsidR="00B36B73" w:rsidRPr="0029002C">
        <w:rPr>
          <w:rFonts w:ascii="David" w:hAnsi="David" w:hint="cs"/>
          <w:rtl/>
        </w:rPr>
        <w:t xml:space="preserve"> (להלן</w:t>
      </w:r>
      <w:r w:rsidR="00D257D0" w:rsidRPr="0029002C">
        <w:rPr>
          <w:rFonts w:ascii="David" w:hAnsi="David" w:hint="cs"/>
          <w:rtl/>
        </w:rPr>
        <w:t>:</w:t>
      </w:r>
      <w:r w:rsidR="00B36B73" w:rsidRPr="0029002C">
        <w:rPr>
          <w:rFonts w:ascii="David" w:hAnsi="David" w:hint="cs"/>
          <w:rtl/>
        </w:rPr>
        <w:t xml:space="preserve"> "</w:t>
      </w:r>
      <w:r w:rsidR="00B36B73" w:rsidRPr="0029002C">
        <w:rPr>
          <w:rFonts w:ascii="David" w:hAnsi="David" w:hint="cs"/>
          <w:b/>
          <w:bCs/>
          <w:rtl/>
        </w:rPr>
        <w:t>משרדים</w:t>
      </w:r>
      <w:r w:rsidR="00B36B73" w:rsidRPr="0029002C">
        <w:rPr>
          <w:rFonts w:ascii="David" w:hAnsi="David" w:hint="cs"/>
          <w:rtl/>
        </w:rPr>
        <w:t xml:space="preserve">") - כל חדר, כולל מחיצות ודלתות, בשטח של לפחות 15 מ"ר ויכלול שולחן ומפה ו-4 כסאות, מסך בגודל 65" לפחות, </w:t>
      </w:r>
      <w:r w:rsidR="009A3760" w:rsidRPr="0029002C">
        <w:rPr>
          <w:rFonts w:ascii="David" w:hAnsi="David" w:hint="cs"/>
          <w:rtl/>
        </w:rPr>
        <w:t xml:space="preserve">8 </w:t>
      </w:r>
      <w:r w:rsidR="00B36B73" w:rsidRPr="0029002C">
        <w:rPr>
          <w:rFonts w:ascii="David" w:hAnsi="David" w:hint="cs"/>
          <w:rtl/>
        </w:rPr>
        <w:t>נקודות חשמל</w:t>
      </w:r>
      <w:r w:rsidR="009A3760" w:rsidRPr="0029002C">
        <w:rPr>
          <w:rFonts w:ascii="David" w:hAnsi="David" w:hint="cs"/>
          <w:rtl/>
        </w:rPr>
        <w:t xml:space="preserve"> חד פאזי</w:t>
      </w:r>
      <w:r w:rsidR="00B36B73" w:rsidRPr="0029002C">
        <w:rPr>
          <w:rFonts w:ascii="David" w:hAnsi="David" w:hint="cs"/>
          <w:rtl/>
        </w:rPr>
        <w:t>,</w:t>
      </w:r>
      <w:r w:rsidR="009A3760" w:rsidRPr="0029002C">
        <w:rPr>
          <w:rFonts w:ascii="David" w:hAnsi="David" w:hint="cs"/>
          <w:rtl/>
        </w:rPr>
        <w:t xml:space="preserve">4 נק </w:t>
      </w:r>
      <w:r w:rsidR="00B36B73" w:rsidRPr="0029002C">
        <w:rPr>
          <w:rFonts w:ascii="David" w:hAnsi="David" w:hint="cs"/>
          <w:rtl/>
        </w:rPr>
        <w:t>טלפוניה ו</w:t>
      </w:r>
      <w:r w:rsidR="00B36B73" w:rsidRPr="0029002C">
        <w:rPr>
          <w:rFonts w:ascii="David" w:hAnsi="David" w:hint="cs"/>
        </w:rPr>
        <w:t>TV</w:t>
      </w:r>
      <w:r w:rsidR="00B36B73" w:rsidRPr="0029002C">
        <w:rPr>
          <w:rFonts w:ascii="David" w:hAnsi="David" w:hint="cs"/>
          <w:rtl/>
        </w:rPr>
        <w:t xml:space="preserve"> בכבלים. </w:t>
      </w:r>
    </w:p>
    <w:p w14:paraId="17BE2278" w14:textId="77777777" w:rsidR="00D257D0" w:rsidRPr="0029002C" w:rsidRDefault="00B36B73" w:rsidP="00D257D0">
      <w:pPr>
        <w:keepNext/>
        <w:keepLines/>
        <w:widowControl w:val="0"/>
        <w:tabs>
          <w:tab w:val="left" w:pos="950"/>
        </w:tabs>
        <w:spacing w:before="120" w:line="276" w:lineRule="auto"/>
        <w:ind w:left="1560"/>
        <w:jc w:val="both"/>
        <w:rPr>
          <w:rFonts w:ascii="David" w:hAnsi="David"/>
          <w:rtl/>
        </w:rPr>
      </w:pPr>
      <w:r w:rsidRPr="0029002C">
        <w:rPr>
          <w:rFonts w:ascii="David" w:hAnsi="David" w:hint="cs"/>
          <w:rtl/>
        </w:rPr>
        <w:t xml:space="preserve">בכל אחד מהחדרים אלה יהיו </w:t>
      </w:r>
      <w:r w:rsidR="009A3760" w:rsidRPr="0029002C">
        <w:rPr>
          <w:rFonts w:ascii="David" w:hAnsi="David" w:hint="cs"/>
          <w:rtl/>
        </w:rPr>
        <w:t>8</w:t>
      </w:r>
      <w:r w:rsidR="00DD57AB">
        <w:rPr>
          <w:rFonts w:ascii="David" w:hAnsi="David" w:hint="cs"/>
          <w:rtl/>
        </w:rPr>
        <w:t xml:space="preserve"> </w:t>
      </w:r>
      <w:r w:rsidRPr="0029002C">
        <w:rPr>
          <w:rFonts w:ascii="David" w:hAnsi="David" w:hint="cs"/>
          <w:rtl/>
        </w:rPr>
        <w:t xml:space="preserve">נקודות תקשורת ע"פ סידורי הישיבה, נקודות התקשורת יקושרו לכל אחת מסביבות העבודה הנדרשות. בכניסה לכל חדר יותקן מסך חכם שיאפשר לעדכן את ייעוד החדר / לוגו המשרד וכדומה. </w:t>
      </w:r>
    </w:p>
    <w:p w14:paraId="743D01CC" w14:textId="77777777" w:rsidR="00B36B73" w:rsidRPr="0029002C" w:rsidRDefault="00B36B73" w:rsidP="00D257D0">
      <w:pPr>
        <w:keepNext/>
        <w:keepLines/>
        <w:widowControl w:val="0"/>
        <w:tabs>
          <w:tab w:val="left" w:pos="950"/>
        </w:tabs>
        <w:spacing w:before="120" w:line="276" w:lineRule="auto"/>
        <w:ind w:left="1560"/>
        <w:jc w:val="both"/>
        <w:rPr>
          <w:rFonts w:ascii="David" w:hAnsi="David"/>
          <w:rtl/>
        </w:rPr>
      </w:pPr>
      <w:r w:rsidRPr="0029002C">
        <w:rPr>
          <w:rFonts w:ascii="David" w:hAnsi="David" w:hint="cs"/>
          <w:rtl/>
        </w:rPr>
        <w:t>מספר מדויק של כמות החדרים הנדרשת</w:t>
      </w:r>
      <w:r w:rsidR="00594B3E" w:rsidRPr="0029002C">
        <w:rPr>
          <w:rFonts w:ascii="David" w:hAnsi="David" w:hint="cs"/>
          <w:rtl/>
        </w:rPr>
        <w:t xml:space="preserve">, </w:t>
      </w:r>
      <w:r w:rsidRPr="0029002C">
        <w:rPr>
          <w:rFonts w:ascii="David" w:hAnsi="David" w:hint="cs"/>
          <w:rtl/>
        </w:rPr>
        <w:t>יימסרו לזוכה לפחות 14 ימים לפני מועד יום הבחירות.</w:t>
      </w:r>
    </w:p>
    <w:p w14:paraId="637AF5C1" w14:textId="77777777" w:rsidR="0029002C" w:rsidRPr="005267BA" w:rsidRDefault="0029002C" w:rsidP="005267BA">
      <w:pPr>
        <w:keepNext/>
        <w:keepLines/>
        <w:widowControl w:val="0"/>
        <w:numPr>
          <w:ilvl w:val="2"/>
          <w:numId w:val="19"/>
        </w:numPr>
        <w:tabs>
          <w:tab w:val="left" w:pos="950"/>
        </w:tabs>
        <w:spacing w:before="120" w:line="276" w:lineRule="auto"/>
        <w:ind w:left="1560" w:hanging="630"/>
        <w:jc w:val="both"/>
        <w:rPr>
          <w:rFonts w:ascii="David" w:hAnsi="David"/>
          <w:b/>
          <w:bCs/>
        </w:rPr>
      </w:pPr>
      <w:r w:rsidRPr="005267BA">
        <w:rPr>
          <w:rFonts w:ascii="David" w:hAnsi="David" w:hint="eastAsia"/>
          <w:b/>
          <w:bCs/>
          <w:rtl/>
        </w:rPr>
        <w:t>חדר</w:t>
      </w:r>
      <w:r w:rsidRPr="005267BA">
        <w:rPr>
          <w:rFonts w:ascii="David" w:hAnsi="David"/>
          <w:b/>
          <w:bCs/>
          <w:rtl/>
        </w:rPr>
        <w:t xml:space="preserve"> </w:t>
      </w:r>
      <w:r w:rsidRPr="005267BA">
        <w:rPr>
          <w:rFonts w:ascii="David" w:hAnsi="David" w:hint="eastAsia"/>
          <w:b/>
          <w:bCs/>
          <w:rtl/>
        </w:rPr>
        <w:t>איפור</w:t>
      </w:r>
      <w:r w:rsidR="006C3311">
        <w:rPr>
          <w:rFonts w:ascii="David" w:hAnsi="David" w:hint="cs"/>
          <w:b/>
          <w:bCs/>
          <w:rtl/>
        </w:rPr>
        <w:t xml:space="preserve"> וביוטי</w:t>
      </w:r>
      <w:r w:rsidRPr="005267BA">
        <w:rPr>
          <w:rFonts w:ascii="David" w:hAnsi="David"/>
          <w:b/>
          <w:bCs/>
          <w:rtl/>
        </w:rPr>
        <w:t xml:space="preserve"> - </w:t>
      </w:r>
      <w:r w:rsidRPr="00DD57AB">
        <w:rPr>
          <w:rFonts w:ascii="David" w:hAnsi="David" w:hint="cs"/>
          <w:b/>
          <w:bCs/>
          <w:rtl/>
        </w:rPr>
        <w:t xml:space="preserve"> </w:t>
      </w:r>
      <w:r w:rsidRPr="00DD57AB">
        <w:rPr>
          <w:rFonts w:ascii="David" w:hAnsi="David" w:hint="cs"/>
          <w:rtl/>
        </w:rPr>
        <w:t xml:space="preserve">חדר איפור בגודל של 15 מ״ר לפחות </w:t>
      </w:r>
      <w:r w:rsidRPr="00DD57AB">
        <w:rPr>
          <w:rFonts w:ascii="David" w:hAnsi="David"/>
          <w:rtl/>
        </w:rPr>
        <w:t>–</w:t>
      </w:r>
      <w:r w:rsidRPr="00DD57AB">
        <w:rPr>
          <w:rFonts w:ascii="David" w:hAnsi="David" w:hint="cs"/>
          <w:rtl/>
        </w:rPr>
        <w:t xml:space="preserve"> כולל שולחן בגובה עבודת עמידה, כולל מראות עמידה. ואיפור פנים,  תאורת איפור במראה,  4 שקעי חשמל חד פאזי, טלווויזיה 55״ כולל חיבור לpgm ניידת שידור, ספת המתנה ל2 אנשים, מתלה בגדים,  שולחן קפה נמוך, 2 כיסאות איפור מתכווננים</w:t>
      </w:r>
      <w:r w:rsidR="006C3311" w:rsidRPr="00DD57AB">
        <w:rPr>
          <w:rFonts w:ascii="David" w:hAnsi="David" w:hint="cs"/>
          <w:rtl/>
        </w:rPr>
        <w:t>.</w:t>
      </w:r>
    </w:p>
    <w:p w14:paraId="7F32D6AF" w14:textId="77777777" w:rsidR="005D683D" w:rsidRDefault="00883216" w:rsidP="00883216">
      <w:pPr>
        <w:keepNext/>
        <w:keepLines/>
        <w:widowControl w:val="0"/>
        <w:numPr>
          <w:ilvl w:val="2"/>
          <w:numId w:val="19"/>
        </w:numPr>
        <w:tabs>
          <w:tab w:val="left" w:pos="950"/>
        </w:tabs>
        <w:spacing w:before="120" w:line="276" w:lineRule="auto"/>
        <w:ind w:left="1560" w:hanging="630"/>
        <w:jc w:val="both"/>
        <w:rPr>
          <w:rFonts w:ascii="David" w:hAnsi="David"/>
        </w:rPr>
      </w:pPr>
      <w:r>
        <w:rPr>
          <w:rFonts w:ascii="David" w:hAnsi="David" w:hint="cs"/>
          <w:b/>
          <w:bCs/>
          <w:rtl/>
        </w:rPr>
        <w:t xml:space="preserve">מתחם ראיונות - </w:t>
      </w:r>
      <w:r w:rsidR="00DB7AA1" w:rsidRPr="0029002C">
        <w:rPr>
          <w:rFonts w:ascii="David" w:hAnsi="David" w:hint="cs"/>
          <w:rtl/>
        </w:rPr>
        <w:t xml:space="preserve">יש להקים עמדת ראיונות </w:t>
      </w:r>
      <w:r w:rsidR="005D683D" w:rsidRPr="0029002C">
        <w:rPr>
          <w:rFonts w:ascii="David" w:hAnsi="David" w:hint="cs"/>
          <w:rtl/>
        </w:rPr>
        <w:t>על מסך לד בגודל של 4 מ׳ רוחב ו 2.5 מ׳ גובה</w:t>
      </w:r>
      <w:r>
        <w:rPr>
          <w:rFonts w:ascii="David" w:hAnsi="David" w:hint="cs"/>
          <w:rtl/>
        </w:rPr>
        <w:t xml:space="preserve"> כולל סגירות צד ועיגונים </w:t>
      </w:r>
      <w:r w:rsidR="005D683D" w:rsidRPr="0029002C">
        <w:rPr>
          <w:rFonts w:ascii="David" w:hAnsi="David" w:hint="cs"/>
          <w:rtl/>
        </w:rPr>
        <w:t>- על המסך ירוץ לופ לוגאים נושם ובתנועה</w:t>
      </w:r>
      <w:r>
        <w:rPr>
          <w:rFonts w:ascii="David" w:hAnsi="David" w:hint="cs"/>
          <w:rtl/>
        </w:rPr>
        <w:t xml:space="preserve"> </w:t>
      </w:r>
    </w:p>
    <w:p w14:paraId="5C62F527" w14:textId="77777777" w:rsidR="00F861C6" w:rsidRDefault="00F861C6">
      <w:pPr>
        <w:keepNext/>
        <w:keepLines/>
        <w:widowControl w:val="0"/>
        <w:tabs>
          <w:tab w:val="left" w:pos="950"/>
        </w:tabs>
        <w:spacing w:line="276" w:lineRule="auto"/>
        <w:ind w:left="1560"/>
        <w:jc w:val="both"/>
        <w:rPr>
          <w:rFonts w:ascii="David" w:hAnsi="David"/>
          <w:rtl/>
        </w:rPr>
      </w:pPr>
      <w:r>
        <w:rPr>
          <w:rFonts w:ascii="David" w:hAnsi="David" w:hint="cs"/>
          <w:b/>
          <w:bCs/>
          <w:rtl/>
        </w:rPr>
        <w:t>בצמוד ל</w:t>
      </w:r>
      <w:r w:rsidR="00883216">
        <w:rPr>
          <w:rFonts w:ascii="David" w:hAnsi="David" w:hint="cs"/>
          <w:b/>
          <w:bCs/>
          <w:rtl/>
        </w:rPr>
        <w:t>קיר הדיגטלי</w:t>
      </w:r>
      <w:r>
        <w:rPr>
          <w:rFonts w:ascii="David" w:hAnsi="David" w:hint="cs"/>
          <w:b/>
          <w:bCs/>
          <w:rtl/>
        </w:rPr>
        <w:t xml:space="preserve"> יש להקים  קיר ממותג דפוס במידות 2.</w:t>
      </w:r>
      <w:r>
        <w:rPr>
          <w:rFonts w:ascii="David" w:hAnsi="David" w:hint="cs"/>
          <w:rtl/>
        </w:rPr>
        <w:t>4 מ׳ גובה  * 5 מ׳ רוחב כולל סגירות צד ועיגונים</w:t>
      </w:r>
      <w:r w:rsidR="00883216">
        <w:rPr>
          <w:rFonts w:ascii="David" w:hAnsi="David" w:hint="cs"/>
          <w:rtl/>
        </w:rPr>
        <w:t>.</w:t>
      </w:r>
    </w:p>
    <w:p w14:paraId="5B63C37D" w14:textId="77777777" w:rsidR="00883216" w:rsidRPr="00C90F28" w:rsidRDefault="00883216" w:rsidP="005267BA">
      <w:pPr>
        <w:keepNext/>
        <w:keepLines/>
        <w:widowControl w:val="0"/>
        <w:tabs>
          <w:tab w:val="left" w:pos="950"/>
        </w:tabs>
        <w:spacing w:line="276" w:lineRule="auto"/>
        <w:ind w:left="1560"/>
        <w:jc w:val="both"/>
        <w:rPr>
          <w:rFonts w:ascii="David" w:hAnsi="David"/>
        </w:rPr>
      </w:pPr>
      <w:r>
        <w:rPr>
          <w:rFonts w:ascii="David" w:hAnsi="David" w:hint="cs"/>
          <w:rtl/>
        </w:rPr>
        <w:t>על המציע לציין בהצעתו את מיקום ה</w:t>
      </w:r>
      <w:r w:rsidR="000F16E6">
        <w:rPr>
          <w:rFonts w:ascii="David" w:hAnsi="David" w:hint="cs"/>
          <w:rtl/>
        </w:rPr>
        <w:t>מתחם</w:t>
      </w:r>
      <w:r>
        <w:rPr>
          <w:rFonts w:ascii="David" w:hAnsi="David" w:hint="cs"/>
          <w:rtl/>
        </w:rPr>
        <w:t>, במיקום שיאפשר גישה נוחה וקרובה לעיתונאים וגם למרואיינים השונים</w:t>
      </w:r>
      <w:r w:rsidR="000F16E6">
        <w:rPr>
          <w:rFonts w:ascii="David" w:hAnsi="David" w:hint="cs"/>
          <w:rtl/>
        </w:rPr>
        <w:t>.</w:t>
      </w:r>
    </w:p>
    <w:p w14:paraId="1D4F88F3" w14:textId="77777777" w:rsidR="005D683D" w:rsidRPr="0029002C" w:rsidRDefault="005D683D" w:rsidP="005267BA">
      <w:pPr>
        <w:keepNext/>
        <w:keepLines/>
        <w:widowControl w:val="0"/>
        <w:tabs>
          <w:tab w:val="left" w:pos="950"/>
        </w:tabs>
        <w:spacing w:before="120" w:line="276" w:lineRule="auto"/>
        <w:ind w:left="1440"/>
        <w:jc w:val="both"/>
        <w:rPr>
          <w:rFonts w:ascii="David" w:hAnsi="David"/>
        </w:rPr>
      </w:pPr>
      <w:r w:rsidRPr="0029002C">
        <w:rPr>
          <w:rFonts w:ascii="David" w:hAnsi="David" w:hint="cs"/>
          <w:rtl/>
        </w:rPr>
        <w:t xml:space="preserve">את מתחם הראיונות יש לתחום בעמודי חבלול מהודרים, ולחפות בשטיח שטח רצפה זהה </w:t>
      </w:r>
      <w:r w:rsidR="005E0992">
        <w:rPr>
          <w:rFonts w:ascii="David" w:hAnsi="David" w:hint="cs"/>
          <w:rtl/>
        </w:rPr>
        <w:t>בגודלו לגודל ה</w:t>
      </w:r>
      <w:r w:rsidRPr="0029002C">
        <w:rPr>
          <w:rFonts w:ascii="David" w:hAnsi="David" w:hint="cs"/>
          <w:rtl/>
        </w:rPr>
        <w:t>מסך.</w:t>
      </w:r>
    </w:p>
    <w:p w14:paraId="0F459365" w14:textId="65583318" w:rsidR="00174665" w:rsidRPr="0029002C" w:rsidRDefault="00174665" w:rsidP="00174665">
      <w:pPr>
        <w:keepNext/>
        <w:keepLines/>
        <w:widowControl w:val="0"/>
        <w:numPr>
          <w:ilvl w:val="2"/>
          <w:numId w:val="19"/>
        </w:numPr>
        <w:tabs>
          <w:tab w:val="left" w:pos="950"/>
        </w:tabs>
        <w:spacing w:before="120" w:line="276" w:lineRule="auto"/>
        <w:ind w:left="1560" w:hanging="630"/>
        <w:jc w:val="both"/>
        <w:rPr>
          <w:rFonts w:ascii="David" w:hAnsi="David"/>
        </w:rPr>
      </w:pPr>
      <w:r w:rsidRPr="0029002C">
        <w:rPr>
          <w:rFonts w:ascii="David" w:hAnsi="David" w:hint="cs"/>
          <w:b/>
          <w:bCs/>
          <w:rtl/>
        </w:rPr>
        <w:t xml:space="preserve">אופציה </w:t>
      </w:r>
      <w:r w:rsidRPr="0029002C">
        <w:rPr>
          <w:rFonts w:ascii="David" w:hAnsi="David"/>
          <w:b/>
          <w:bCs/>
          <w:rtl/>
        </w:rPr>
        <w:t>אולפן טלוויזיה מקצועי</w:t>
      </w:r>
      <w:r w:rsidRPr="005267BA">
        <w:rPr>
          <w:rFonts w:ascii="David" w:hAnsi="David"/>
          <w:sz w:val="40"/>
          <w:rtl/>
        </w:rPr>
        <w:t xml:space="preserve"> </w:t>
      </w:r>
      <w:r w:rsidR="0029002C" w:rsidRPr="005267BA">
        <w:rPr>
          <w:rFonts w:ascii="David" w:hAnsi="David"/>
          <w:sz w:val="40"/>
          <w:rtl/>
        </w:rPr>
        <w:t xml:space="preserve">- </w:t>
      </w:r>
      <w:r w:rsidRPr="005267BA">
        <w:rPr>
          <w:rFonts w:ascii="David" w:hAnsi="David" w:hint="eastAsia"/>
          <w:sz w:val="40"/>
          <w:rtl/>
        </w:rPr>
        <w:t>על</w:t>
      </w:r>
      <w:r w:rsidRPr="005267BA">
        <w:rPr>
          <w:rFonts w:ascii="David" w:hAnsi="David"/>
          <w:sz w:val="40"/>
          <w:rtl/>
        </w:rPr>
        <w:t xml:space="preserve"> </w:t>
      </w:r>
      <w:r w:rsidRPr="005267BA">
        <w:rPr>
          <w:rFonts w:ascii="David" w:hAnsi="David" w:hint="eastAsia"/>
          <w:sz w:val="40"/>
          <w:rtl/>
        </w:rPr>
        <w:t>הספק</w:t>
      </w:r>
      <w:r w:rsidRPr="005267BA">
        <w:rPr>
          <w:rFonts w:ascii="David" w:hAnsi="David"/>
          <w:sz w:val="40"/>
          <w:rtl/>
        </w:rPr>
        <w:t xml:space="preserve"> </w:t>
      </w:r>
      <w:r w:rsidRPr="005267BA">
        <w:rPr>
          <w:rFonts w:ascii="David" w:hAnsi="David" w:hint="eastAsia"/>
          <w:sz w:val="40"/>
          <w:rtl/>
        </w:rPr>
        <w:t>להיערך</w:t>
      </w:r>
      <w:r w:rsidRPr="005267BA">
        <w:rPr>
          <w:rFonts w:ascii="David" w:hAnsi="David"/>
          <w:sz w:val="40"/>
          <w:rtl/>
        </w:rPr>
        <w:t xml:space="preserve"> </w:t>
      </w:r>
      <w:r w:rsidRPr="005267BA">
        <w:rPr>
          <w:rFonts w:ascii="David" w:hAnsi="David" w:hint="eastAsia"/>
          <w:sz w:val="40"/>
          <w:rtl/>
        </w:rPr>
        <w:t>לבקשת</w:t>
      </w:r>
      <w:r w:rsidRPr="005267BA">
        <w:rPr>
          <w:rFonts w:ascii="David" w:hAnsi="David"/>
          <w:sz w:val="40"/>
          <w:rtl/>
        </w:rPr>
        <w:t xml:space="preserve"> </w:t>
      </w:r>
      <w:r w:rsidRPr="005267BA">
        <w:rPr>
          <w:rFonts w:ascii="David" w:hAnsi="David" w:hint="eastAsia"/>
          <w:sz w:val="40"/>
          <w:rtl/>
        </w:rPr>
        <w:t>המשרד</w:t>
      </w:r>
      <w:r w:rsidRPr="005267BA">
        <w:rPr>
          <w:rFonts w:ascii="David" w:hAnsi="David"/>
          <w:sz w:val="40"/>
          <w:rtl/>
        </w:rPr>
        <w:t xml:space="preserve"> (האופציונאלית) </w:t>
      </w:r>
      <w:r w:rsidRPr="005267BA">
        <w:rPr>
          <w:rFonts w:ascii="David" w:hAnsi="David" w:hint="eastAsia"/>
          <w:sz w:val="40"/>
          <w:rtl/>
        </w:rPr>
        <w:t>לתוספת</w:t>
      </w:r>
      <w:r w:rsidRPr="0029002C">
        <w:rPr>
          <w:rFonts w:ascii="David" w:hAnsi="David" w:hint="cs"/>
          <w:rtl/>
        </w:rPr>
        <w:t xml:space="preserve"> של אולפן טלוויזה אשר יוקם בשטח</w:t>
      </w:r>
      <w:r w:rsidRPr="0029002C">
        <w:rPr>
          <w:rFonts w:ascii="David" w:hAnsi="David"/>
          <w:rtl/>
        </w:rPr>
        <w:t xml:space="preserve"> על כל ההיבטים הטכניים וכ״א הנדרש</w:t>
      </w:r>
      <w:r w:rsidRPr="0029002C">
        <w:rPr>
          <w:rFonts w:ascii="David" w:hAnsi="David" w:hint="cs"/>
          <w:rtl/>
        </w:rPr>
        <w:t xml:space="preserve"> והמפורט להלן</w:t>
      </w:r>
      <w:r w:rsidRPr="0029002C">
        <w:rPr>
          <w:rFonts w:ascii="David" w:hAnsi="David"/>
          <w:rtl/>
        </w:rPr>
        <w:t xml:space="preserve">, הכולל פנל ראיונות והנחיה, קיר </w:t>
      </w:r>
      <w:r w:rsidR="00FA12CE" w:rsidRPr="0029002C">
        <w:rPr>
          <w:rFonts w:ascii="David" w:hAnsi="David" w:hint="cs"/>
          <w:rtl/>
        </w:rPr>
        <w:t>לד</w:t>
      </w:r>
      <w:r w:rsidRPr="0029002C">
        <w:rPr>
          <w:rFonts w:ascii="David" w:hAnsi="David"/>
          <w:rtl/>
        </w:rPr>
        <w:t xml:space="preserve"> בגודל לפחות 6</w:t>
      </w:r>
      <w:r w:rsidRPr="0029002C">
        <w:rPr>
          <w:rFonts w:ascii="David" w:hAnsi="David"/>
        </w:rPr>
        <w:t>X</w:t>
      </w:r>
      <w:r w:rsidRPr="0029002C">
        <w:rPr>
          <w:rFonts w:ascii="David" w:hAnsi="David"/>
          <w:rtl/>
        </w:rPr>
        <w:t xml:space="preserve">3 – </w:t>
      </w:r>
      <w:r w:rsidRPr="005267BA">
        <w:rPr>
          <w:rFonts w:ascii="David" w:hAnsi="David"/>
          <w:b/>
          <w:bCs/>
          <w:rtl/>
        </w:rPr>
        <w:t xml:space="preserve">ראו סעיף </w:t>
      </w:r>
      <w:r w:rsidR="00492570">
        <w:rPr>
          <w:rFonts w:ascii="David" w:hAnsi="David" w:hint="cs"/>
          <w:b/>
          <w:bCs/>
          <w:rtl/>
        </w:rPr>
        <w:t>4.2.33.9.</w:t>
      </w:r>
    </w:p>
    <w:p w14:paraId="7B34373F" w14:textId="77777777" w:rsidR="00174665" w:rsidRPr="005267BA" w:rsidRDefault="00174665" w:rsidP="00174665">
      <w:pPr>
        <w:keepNext/>
        <w:keepLines/>
        <w:widowControl w:val="0"/>
        <w:numPr>
          <w:ilvl w:val="2"/>
          <w:numId w:val="19"/>
        </w:numPr>
        <w:tabs>
          <w:tab w:val="left" w:pos="950"/>
        </w:tabs>
        <w:spacing w:before="120" w:line="276" w:lineRule="auto"/>
        <w:ind w:left="1560" w:hanging="630"/>
        <w:jc w:val="both"/>
        <w:rPr>
          <w:rFonts w:ascii="David" w:hAnsi="David"/>
          <w:sz w:val="40"/>
        </w:rPr>
      </w:pPr>
      <w:r w:rsidRPr="005267BA">
        <w:rPr>
          <w:rFonts w:ascii="David" w:hAnsi="David" w:hint="eastAsia"/>
          <w:b/>
          <w:bCs/>
          <w:sz w:val="40"/>
          <w:rtl/>
        </w:rPr>
        <w:t>אופציה</w:t>
      </w:r>
      <w:r w:rsidRPr="005267BA">
        <w:rPr>
          <w:rFonts w:ascii="David" w:hAnsi="David"/>
          <w:b/>
          <w:bCs/>
          <w:sz w:val="40"/>
          <w:rtl/>
        </w:rPr>
        <w:t xml:space="preserve"> אולם ספירת מעטפות  </w:t>
      </w:r>
      <w:r w:rsidRPr="005267BA">
        <w:rPr>
          <w:rFonts w:ascii="David" w:hAnsi="David"/>
          <w:sz w:val="40"/>
          <w:rtl/>
        </w:rPr>
        <w:t xml:space="preserve">– על הספק להיערך לבקשת המשרד (האופציונאלית) לתוספת שטח אולם של  -800 מ"ר סה"כ לצורך קליטת קלפיות צה"ל, שב"ס ובתי חולים, והתאמתו בין אופי האירועים לרבות סידור העמדות באופן שיתאים לתהליך </w:t>
      </w:r>
      <w:r w:rsidRPr="005267BA">
        <w:rPr>
          <w:rFonts w:ascii="David" w:hAnsi="David" w:hint="eastAsia"/>
          <w:sz w:val="40"/>
          <w:rtl/>
        </w:rPr>
        <w:t>המיון</w:t>
      </w:r>
      <w:r w:rsidRPr="005267BA">
        <w:rPr>
          <w:rFonts w:ascii="David" w:hAnsi="David"/>
          <w:sz w:val="40"/>
          <w:rtl/>
        </w:rPr>
        <w:t xml:space="preserve">. </w:t>
      </w:r>
    </w:p>
    <w:p w14:paraId="1D385683" w14:textId="4A003F25" w:rsidR="00174665" w:rsidRPr="0029002C" w:rsidRDefault="00174665" w:rsidP="00661083">
      <w:pPr>
        <w:keepNext/>
        <w:keepLines/>
        <w:widowControl w:val="0"/>
        <w:tabs>
          <w:tab w:val="left" w:pos="950"/>
        </w:tabs>
        <w:spacing w:line="276" w:lineRule="auto"/>
        <w:ind w:left="1560"/>
        <w:jc w:val="both"/>
        <w:rPr>
          <w:rFonts w:ascii="David" w:hAnsi="David"/>
        </w:rPr>
      </w:pPr>
      <w:r w:rsidRPr="005267BA">
        <w:rPr>
          <w:rFonts w:ascii="David" w:hAnsi="David" w:hint="eastAsia"/>
          <w:sz w:val="40"/>
          <w:rtl/>
        </w:rPr>
        <w:t>האולם</w:t>
      </w:r>
      <w:r w:rsidRPr="005267BA">
        <w:rPr>
          <w:rFonts w:ascii="David" w:hAnsi="David"/>
          <w:sz w:val="40"/>
          <w:rtl/>
        </w:rPr>
        <w:t xml:space="preserve"> יהיה אולם ממוזג בשטח של לפחות 800 מ"ר, </w:t>
      </w:r>
      <w:r w:rsidRPr="005267BA">
        <w:rPr>
          <w:rFonts w:ascii="David" w:hAnsi="David" w:hint="eastAsia"/>
          <w:b/>
          <w:bCs/>
          <w:sz w:val="40"/>
          <w:rtl/>
        </w:rPr>
        <w:t>המצוי</w:t>
      </w:r>
      <w:r w:rsidRPr="005267BA">
        <w:rPr>
          <w:rFonts w:ascii="David" w:hAnsi="David"/>
          <w:b/>
          <w:bCs/>
          <w:sz w:val="40"/>
          <w:rtl/>
        </w:rPr>
        <w:t xml:space="preserve"> </w:t>
      </w:r>
      <w:r w:rsidRPr="005267BA">
        <w:rPr>
          <w:rFonts w:ascii="David" w:hAnsi="David" w:hint="eastAsia"/>
          <w:b/>
          <w:bCs/>
          <w:sz w:val="40"/>
          <w:rtl/>
        </w:rPr>
        <w:t>בקומת</w:t>
      </w:r>
      <w:r w:rsidRPr="005267BA">
        <w:rPr>
          <w:rFonts w:ascii="David" w:hAnsi="David"/>
          <w:b/>
          <w:bCs/>
          <w:sz w:val="40"/>
          <w:rtl/>
        </w:rPr>
        <w:t xml:space="preserve"> </w:t>
      </w:r>
      <w:r w:rsidRPr="005267BA">
        <w:rPr>
          <w:rFonts w:ascii="David" w:hAnsi="David" w:hint="eastAsia"/>
          <w:b/>
          <w:bCs/>
          <w:sz w:val="40"/>
          <w:rtl/>
        </w:rPr>
        <w:t>קרקע</w:t>
      </w:r>
      <w:r w:rsidRPr="005267BA">
        <w:rPr>
          <w:rFonts w:ascii="David" w:hAnsi="David"/>
          <w:sz w:val="40"/>
          <w:rtl/>
        </w:rPr>
        <w:t xml:space="preserve"> ונגיש להובלת קלפיות (בצמוד לאולם), בעל פתחי כניסה ויציאה נפרדים למבנה, עם חלונות ממוגנים (מסורגים) (ככל וישנם חלונות) וקיימת בו אפשרות לחלוקה פנימית עם מחיצות ודלתות,  אשר יכלול את הציוד הבא: כ-150 שולחנות סטנדרטיים עם מפות שולחן, כ-20 כסאות, </w:t>
      </w:r>
      <w:r w:rsidRPr="005267BA">
        <w:rPr>
          <w:rFonts w:ascii="David" w:hAnsi="David" w:hint="eastAsia"/>
          <w:sz w:val="40"/>
          <w:rtl/>
        </w:rPr>
        <w:t>נקודות</w:t>
      </w:r>
      <w:r w:rsidRPr="005267BA">
        <w:rPr>
          <w:rFonts w:ascii="David" w:hAnsi="David"/>
          <w:sz w:val="40"/>
          <w:rtl/>
        </w:rPr>
        <w:t xml:space="preserve"> </w:t>
      </w:r>
      <w:r w:rsidRPr="005267BA">
        <w:rPr>
          <w:rFonts w:ascii="David" w:hAnsi="David" w:hint="eastAsia"/>
          <w:sz w:val="40"/>
          <w:rtl/>
        </w:rPr>
        <w:t>חשמל</w:t>
      </w:r>
      <w:r w:rsidR="00661083">
        <w:rPr>
          <w:rFonts w:ascii="David" w:hAnsi="David" w:hint="cs"/>
          <w:sz w:val="40"/>
          <w:rtl/>
        </w:rPr>
        <w:t xml:space="preserve"> (</w:t>
      </w:r>
      <w:r w:rsidR="00661083" w:rsidRPr="00661083">
        <w:rPr>
          <w:rFonts w:ascii="David" w:hAnsi="David"/>
          <w:sz w:val="40"/>
          <w:rtl/>
        </w:rPr>
        <w:t>מעגל חשמלי כל 40 מטר</w:t>
      </w:r>
      <w:r w:rsidR="00661083">
        <w:rPr>
          <w:rFonts w:ascii="David" w:hAnsi="David" w:hint="cs"/>
          <w:sz w:val="40"/>
          <w:rtl/>
        </w:rPr>
        <w:t xml:space="preserve"> לפחות)</w:t>
      </w:r>
      <w:r w:rsidRPr="005267BA">
        <w:rPr>
          <w:rFonts w:ascii="David" w:hAnsi="David"/>
          <w:sz w:val="40"/>
          <w:rtl/>
        </w:rPr>
        <w:t xml:space="preserve"> </w:t>
      </w:r>
      <w:r w:rsidRPr="005267BA">
        <w:rPr>
          <w:rFonts w:ascii="David" w:hAnsi="David" w:hint="eastAsia"/>
          <w:sz w:val="40"/>
          <w:rtl/>
        </w:rPr>
        <w:t>ומחשב</w:t>
      </w:r>
      <w:r w:rsidRPr="005267BA">
        <w:rPr>
          <w:rFonts w:ascii="David" w:hAnsi="David"/>
          <w:sz w:val="40"/>
          <w:rtl/>
        </w:rPr>
        <w:t>, חבלול. (להלן – "</w:t>
      </w:r>
      <w:r w:rsidRPr="005267BA">
        <w:rPr>
          <w:rFonts w:ascii="David" w:hAnsi="David" w:hint="eastAsia"/>
          <w:b/>
          <w:bCs/>
          <w:sz w:val="40"/>
          <w:rtl/>
        </w:rPr>
        <w:t>אולם</w:t>
      </w:r>
      <w:r w:rsidRPr="005267BA">
        <w:rPr>
          <w:rFonts w:ascii="David" w:hAnsi="David"/>
          <w:b/>
          <w:bCs/>
          <w:sz w:val="40"/>
          <w:rtl/>
        </w:rPr>
        <w:t xml:space="preserve"> </w:t>
      </w:r>
      <w:r w:rsidRPr="005267BA">
        <w:rPr>
          <w:rFonts w:ascii="David" w:hAnsi="David" w:hint="eastAsia"/>
          <w:b/>
          <w:bCs/>
          <w:sz w:val="40"/>
          <w:rtl/>
        </w:rPr>
        <w:t>קליטת</w:t>
      </w:r>
      <w:r w:rsidRPr="005267BA">
        <w:rPr>
          <w:rFonts w:ascii="David" w:hAnsi="David"/>
          <w:b/>
          <w:bCs/>
          <w:sz w:val="40"/>
          <w:rtl/>
        </w:rPr>
        <w:t xml:space="preserve"> </w:t>
      </w:r>
      <w:r w:rsidRPr="005267BA">
        <w:rPr>
          <w:rFonts w:ascii="David" w:hAnsi="David" w:hint="eastAsia"/>
          <w:b/>
          <w:bCs/>
          <w:sz w:val="40"/>
          <w:rtl/>
        </w:rPr>
        <w:t>קלפיות</w:t>
      </w:r>
      <w:r w:rsidRPr="005267BA">
        <w:rPr>
          <w:rFonts w:ascii="David" w:hAnsi="David"/>
          <w:b/>
          <w:bCs/>
          <w:sz w:val="40"/>
          <w:rtl/>
        </w:rPr>
        <w:t xml:space="preserve"> </w:t>
      </w:r>
      <w:r w:rsidRPr="005267BA">
        <w:rPr>
          <w:rFonts w:ascii="David" w:hAnsi="David" w:hint="eastAsia"/>
          <w:b/>
          <w:bCs/>
          <w:sz w:val="40"/>
          <w:rtl/>
        </w:rPr>
        <w:t>צה</w:t>
      </w:r>
      <w:r w:rsidRPr="005267BA">
        <w:rPr>
          <w:rFonts w:ascii="David" w:hAnsi="David"/>
          <w:b/>
          <w:bCs/>
          <w:sz w:val="40"/>
          <w:rtl/>
        </w:rPr>
        <w:t>"ל</w:t>
      </w:r>
      <w:r w:rsidRPr="005267BA">
        <w:rPr>
          <w:rFonts w:ascii="David" w:hAnsi="David"/>
          <w:sz w:val="40"/>
          <w:rtl/>
        </w:rPr>
        <w:t>").</w:t>
      </w:r>
    </w:p>
    <w:p w14:paraId="77E3254A" w14:textId="06834151" w:rsidR="00530953" w:rsidRPr="005267BA" w:rsidRDefault="00530953" w:rsidP="00530953">
      <w:pPr>
        <w:pStyle w:val="afff0"/>
        <w:pBdr>
          <w:top w:val="single" w:sz="4" w:space="1" w:color="auto"/>
          <w:left w:val="single" w:sz="4" w:space="4" w:color="auto"/>
          <w:bottom w:val="single" w:sz="4" w:space="1" w:color="auto"/>
          <w:right w:val="single" w:sz="4" w:space="4" w:color="auto"/>
        </w:pBdr>
        <w:shd w:val="clear" w:color="auto" w:fill="EEECE1"/>
        <w:spacing w:line="276" w:lineRule="auto"/>
        <w:contextualSpacing/>
        <w:jc w:val="both"/>
        <w:rPr>
          <w:rFonts w:ascii="David" w:hAnsi="David" w:cs="David"/>
          <w:b/>
          <w:bCs/>
          <w:rtl/>
        </w:rPr>
      </w:pPr>
      <w:r w:rsidRPr="005267BA">
        <w:rPr>
          <w:rFonts w:ascii="David" w:hAnsi="David" w:cs="David" w:hint="eastAsia"/>
          <w:b/>
          <w:bCs/>
          <w:rtl/>
        </w:rPr>
        <w:t>יובהר</w:t>
      </w:r>
      <w:r w:rsidRPr="005267BA">
        <w:rPr>
          <w:rFonts w:ascii="David" w:hAnsi="David" w:cs="David"/>
          <w:b/>
          <w:bCs/>
          <w:rtl/>
        </w:rPr>
        <w:t xml:space="preserve"> כי לאחר בחירת הספק ייערך סיור של נציגי המשרד באתר, והספק יידרש להמציא </w:t>
      </w:r>
      <w:r w:rsidR="00F836F6" w:rsidRPr="005267BA">
        <w:rPr>
          <w:rFonts w:ascii="David" w:hAnsi="David" w:cs="David" w:hint="eastAsia"/>
          <w:b/>
          <w:bCs/>
          <w:rtl/>
        </w:rPr>
        <w:t>תוך</w:t>
      </w:r>
      <w:r w:rsidR="00F836F6" w:rsidRPr="005267BA">
        <w:rPr>
          <w:rFonts w:ascii="David" w:hAnsi="David" w:cs="David"/>
          <w:b/>
          <w:bCs/>
          <w:rtl/>
        </w:rPr>
        <w:t xml:space="preserve"> לא יאוחר מ-שני ימי </w:t>
      </w:r>
      <w:r w:rsidR="00F836F6" w:rsidRPr="005267BA">
        <w:rPr>
          <w:rFonts w:ascii="David" w:hAnsi="David" w:cs="David" w:hint="eastAsia"/>
          <w:b/>
          <w:bCs/>
          <w:rtl/>
        </w:rPr>
        <w:t>עסק</w:t>
      </w:r>
      <w:r w:rsidR="00C95001">
        <w:rPr>
          <w:rFonts w:ascii="David" w:hAnsi="David" w:cs="David" w:hint="cs"/>
          <w:b/>
          <w:bCs/>
          <w:rtl/>
        </w:rPr>
        <w:t>י</w:t>
      </w:r>
      <w:r w:rsidR="00F836F6" w:rsidRPr="005267BA">
        <w:rPr>
          <w:rFonts w:ascii="David" w:hAnsi="David" w:cs="David" w:hint="eastAsia"/>
          <w:b/>
          <w:bCs/>
          <w:rtl/>
        </w:rPr>
        <w:t>ם</w:t>
      </w:r>
      <w:r w:rsidR="00F836F6" w:rsidRPr="005267BA">
        <w:rPr>
          <w:rFonts w:ascii="David" w:hAnsi="David" w:cs="David"/>
          <w:b/>
          <w:bCs/>
          <w:rtl/>
        </w:rPr>
        <w:t xml:space="preserve"> טרם מועד הסיור, </w:t>
      </w:r>
      <w:r w:rsidR="00A46EB6" w:rsidRPr="005267BA">
        <w:rPr>
          <w:rFonts w:ascii="David" w:hAnsi="David" w:cs="David" w:hint="eastAsia"/>
          <w:b/>
          <w:bCs/>
          <w:rtl/>
        </w:rPr>
        <w:t>תכניות</w:t>
      </w:r>
      <w:r w:rsidR="00A46EB6" w:rsidRPr="005267BA">
        <w:rPr>
          <w:rFonts w:ascii="David" w:hAnsi="David" w:cs="David"/>
          <w:b/>
          <w:bCs/>
          <w:rtl/>
        </w:rPr>
        <w:t xml:space="preserve"> על פי מידות מדויקות למבנה האירוע</w:t>
      </w:r>
      <w:r w:rsidRPr="005267BA">
        <w:rPr>
          <w:rFonts w:ascii="David" w:hAnsi="David" w:cs="David"/>
          <w:b/>
          <w:bCs/>
          <w:rtl/>
        </w:rPr>
        <w:t xml:space="preserve">, לרבות אולמות, משרדים וחניות, </w:t>
      </w:r>
      <w:r w:rsidR="00F836F6" w:rsidRPr="005267BA">
        <w:rPr>
          <w:rFonts w:ascii="David" w:hAnsi="David" w:cs="David" w:hint="eastAsia"/>
          <w:b/>
          <w:bCs/>
          <w:rtl/>
        </w:rPr>
        <w:t>כולל</w:t>
      </w:r>
      <w:r w:rsidRPr="005267BA">
        <w:rPr>
          <w:rFonts w:ascii="David" w:hAnsi="David" w:cs="David"/>
          <w:b/>
          <w:bCs/>
          <w:rtl/>
        </w:rPr>
        <w:t xml:space="preserve"> החלוקה בין האולמות, המשרדים </w:t>
      </w:r>
      <w:r w:rsidR="00F836F6" w:rsidRPr="005267BA">
        <w:rPr>
          <w:rFonts w:ascii="David" w:hAnsi="David" w:cs="David" w:hint="eastAsia"/>
          <w:b/>
          <w:bCs/>
          <w:rtl/>
        </w:rPr>
        <w:t>ומפרטים</w:t>
      </w:r>
      <w:r w:rsidR="00F836F6" w:rsidRPr="005267BA">
        <w:rPr>
          <w:rFonts w:ascii="David" w:hAnsi="David" w:cs="David"/>
          <w:b/>
          <w:bCs/>
          <w:rtl/>
        </w:rPr>
        <w:t xml:space="preserve"> </w:t>
      </w:r>
      <w:r w:rsidR="00F836F6" w:rsidRPr="005267BA">
        <w:rPr>
          <w:rFonts w:ascii="David" w:hAnsi="David" w:cs="David" w:hint="eastAsia"/>
          <w:b/>
          <w:bCs/>
          <w:rtl/>
        </w:rPr>
        <w:t>טכניים</w:t>
      </w:r>
      <w:r w:rsidR="00F836F6" w:rsidRPr="005267BA">
        <w:rPr>
          <w:rFonts w:ascii="David" w:hAnsi="David" w:cs="David"/>
          <w:b/>
          <w:bCs/>
          <w:rtl/>
        </w:rPr>
        <w:t xml:space="preserve"> </w:t>
      </w:r>
      <w:r w:rsidR="00F836F6" w:rsidRPr="005267BA">
        <w:rPr>
          <w:rFonts w:ascii="David" w:hAnsi="David" w:cs="David" w:hint="eastAsia"/>
          <w:b/>
          <w:bCs/>
          <w:rtl/>
        </w:rPr>
        <w:t>ראשוניים</w:t>
      </w:r>
      <w:r w:rsidR="00F836F6" w:rsidRPr="005267BA">
        <w:rPr>
          <w:rFonts w:ascii="David" w:hAnsi="David" w:cs="David"/>
          <w:b/>
          <w:bCs/>
          <w:rtl/>
        </w:rPr>
        <w:t xml:space="preserve"> </w:t>
      </w:r>
      <w:r w:rsidR="00F836F6" w:rsidRPr="005267BA">
        <w:rPr>
          <w:rFonts w:ascii="David" w:hAnsi="David" w:cs="David" w:hint="eastAsia"/>
          <w:b/>
          <w:bCs/>
          <w:rtl/>
        </w:rPr>
        <w:t>לאירוע</w:t>
      </w:r>
      <w:r w:rsidR="00F836F6" w:rsidRPr="005267BA">
        <w:rPr>
          <w:rFonts w:ascii="David" w:hAnsi="David" w:cs="David"/>
          <w:b/>
          <w:bCs/>
          <w:rtl/>
        </w:rPr>
        <w:t>.</w:t>
      </w:r>
    </w:p>
    <w:p w14:paraId="739BD47B" w14:textId="77777777" w:rsidR="00B36B73" w:rsidRPr="005267BA" w:rsidRDefault="00B36B73" w:rsidP="00530953">
      <w:pPr>
        <w:keepNext/>
        <w:keepLines/>
        <w:widowControl w:val="0"/>
        <w:tabs>
          <w:tab w:val="left" w:pos="950"/>
        </w:tabs>
        <w:spacing w:before="120" w:line="276" w:lineRule="auto"/>
        <w:ind w:left="950"/>
        <w:jc w:val="both"/>
        <w:rPr>
          <w:rFonts w:ascii="David" w:hAnsi="David"/>
          <w:b/>
          <w:bCs/>
          <w:sz w:val="40"/>
          <w:u w:val="single"/>
          <w:rtl/>
        </w:rPr>
      </w:pPr>
      <w:r w:rsidRPr="005267BA">
        <w:rPr>
          <w:rFonts w:ascii="David" w:hAnsi="David" w:hint="eastAsia"/>
          <w:b/>
          <w:bCs/>
          <w:sz w:val="40"/>
          <w:u w:val="single"/>
          <w:rtl/>
        </w:rPr>
        <w:t>דרישות</w:t>
      </w:r>
      <w:r w:rsidRPr="005267BA">
        <w:rPr>
          <w:rFonts w:ascii="David" w:hAnsi="David"/>
          <w:b/>
          <w:bCs/>
          <w:sz w:val="40"/>
          <w:u w:val="single"/>
          <w:rtl/>
        </w:rPr>
        <w:t xml:space="preserve"> </w:t>
      </w:r>
      <w:r w:rsidRPr="005267BA">
        <w:rPr>
          <w:rFonts w:ascii="David" w:hAnsi="David" w:hint="eastAsia"/>
          <w:b/>
          <w:bCs/>
          <w:sz w:val="40"/>
          <w:u w:val="single"/>
          <w:rtl/>
        </w:rPr>
        <w:t>כלליות</w:t>
      </w:r>
      <w:r w:rsidRPr="005267BA">
        <w:rPr>
          <w:rFonts w:ascii="David" w:hAnsi="David"/>
          <w:b/>
          <w:bCs/>
          <w:sz w:val="40"/>
          <w:u w:val="single"/>
          <w:rtl/>
        </w:rPr>
        <w:t xml:space="preserve"> </w:t>
      </w:r>
      <w:r w:rsidRPr="005267BA">
        <w:rPr>
          <w:rFonts w:ascii="David" w:hAnsi="David" w:hint="eastAsia"/>
          <w:b/>
          <w:bCs/>
          <w:sz w:val="40"/>
          <w:u w:val="single"/>
          <w:rtl/>
        </w:rPr>
        <w:t>לגבי</w:t>
      </w:r>
      <w:r w:rsidRPr="005267BA">
        <w:rPr>
          <w:rFonts w:ascii="David" w:hAnsi="David"/>
          <w:b/>
          <w:bCs/>
          <w:sz w:val="40"/>
          <w:u w:val="single"/>
          <w:rtl/>
        </w:rPr>
        <w:t xml:space="preserve"> </w:t>
      </w:r>
      <w:r w:rsidRPr="005267BA">
        <w:rPr>
          <w:rFonts w:ascii="David" w:hAnsi="David" w:hint="eastAsia"/>
          <w:b/>
          <w:bCs/>
          <w:sz w:val="40"/>
          <w:u w:val="single"/>
          <w:rtl/>
        </w:rPr>
        <w:t>האולמות</w:t>
      </w:r>
      <w:r w:rsidRPr="005267BA">
        <w:rPr>
          <w:rFonts w:ascii="David" w:hAnsi="David"/>
          <w:b/>
          <w:bCs/>
          <w:sz w:val="40"/>
          <w:u w:val="single"/>
          <w:rtl/>
        </w:rPr>
        <w:t xml:space="preserve"> </w:t>
      </w:r>
      <w:r w:rsidRPr="005267BA">
        <w:rPr>
          <w:rFonts w:ascii="David" w:hAnsi="David" w:hint="eastAsia"/>
          <w:b/>
          <w:bCs/>
          <w:sz w:val="40"/>
          <w:u w:val="single"/>
          <w:rtl/>
        </w:rPr>
        <w:t>המרכזיים</w:t>
      </w:r>
      <w:r w:rsidRPr="005267BA">
        <w:rPr>
          <w:rFonts w:ascii="David" w:hAnsi="David"/>
          <w:b/>
          <w:bCs/>
          <w:sz w:val="40"/>
          <w:u w:val="single"/>
          <w:rtl/>
        </w:rPr>
        <w:t xml:space="preserve"> </w:t>
      </w:r>
      <w:r w:rsidRPr="005267BA">
        <w:rPr>
          <w:rFonts w:ascii="David" w:hAnsi="David" w:hint="eastAsia"/>
          <w:b/>
          <w:bCs/>
          <w:sz w:val="40"/>
          <w:u w:val="single"/>
          <w:rtl/>
        </w:rPr>
        <w:t>והמשרדים</w:t>
      </w:r>
    </w:p>
    <w:p w14:paraId="3C335C7C" w14:textId="77777777" w:rsidR="00B36B73" w:rsidRPr="005267BA" w:rsidRDefault="00B36B73" w:rsidP="00530953">
      <w:pPr>
        <w:keepNext/>
        <w:keepLines/>
        <w:widowControl w:val="0"/>
        <w:numPr>
          <w:ilvl w:val="2"/>
          <w:numId w:val="19"/>
        </w:numPr>
        <w:tabs>
          <w:tab w:val="left" w:pos="950"/>
        </w:tabs>
        <w:spacing w:before="120" w:line="276" w:lineRule="auto"/>
        <w:ind w:left="1560" w:hanging="630"/>
        <w:jc w:val="both"/>
        <w:rPr>
          <w:rFonts w:ascii="David" w:hAnsi="David"/>
          <w:sz w:val="40"/>
          <w:rtl/>
        </w:rPr>
      </w:pPr>
      <w:r w:rsidRPr="005267BA">
        <w:rPr>
          <w:rFonts w:ascii="David" w:hAnsi="David" w:hint="eastAsia"/>
          <w:sz w:val="40"/>
          <w:rtl/>
        </w:rPr>
        <w:t>המרחק</w:t>
      </w:r>
      <w:r w:rsidRPr="005267BA">
        <w:rPr>
          <w:rFonts w:ascii="David" w:hAnsi="David"/>
          <w:sz w:val="40"/>
          <w:rtl/>
        </w:rPr>
        <w:t xml:space="preserve"> בין האולם המרכזי, מרכז המידע, אולם מדיה חיצונית אזור המתנה, מחסן, חדרי תקשורת, חדר תמיכה והמשרדים לא יעלה על 50 מטר. </w:t>
      </w:r>
    </w:p>
    <w:p w14:paraId="196FC6CF" w14:textId="77777777" w:rsidR="00B36B73" w:rsidRPr="005267BA" w:rsidRDefault="00B36B73" w:rsidP="00530953">
      <w:pPr>
        <w:keepNext/>
        <w:keepLines/>
        <w:widowControl w:val="0"/>
        <w:numPr>
          <w:ilvl w:val="2"/>
          <w:numId w:val="19"/>
        </w:numPr>
        <w:tabs>
          <w:tab w:val="left" w:pos="950"/>
        </w:tabs>
        <w:spacing w:before="120" w:line="276" w:lineRule="auto"/>
        <w:ind w:left="1560" w:hanging="630"/>
        <w:jc w:val="both"/>
        <w:rPr>
          <w:rFonts w:ascii="David" w:hAnsi="David"/>
          <w:sz w:val="40"/>
          <w:rtl/>
        </w:rPr>
      </w:pPr>
      <w:r w:rsidRPr="005267BA">
        <w:rPr>
          <w:rFonts w:ascii="David" w:hAnsi="David" w:hint="eastAsia"/>
          <w:sz w:val="40"/>
          <w:rtl/>
        </w:rPr>
        <w:t>אין</w:t>
      </w:r>
      <w:r w:rsidRPr="005267BA">
        <w:rPr>
          <w:rFonts w:ascii="David" w:hAnsi="David"/>
          <w:sz w:val="40"/>
          <w:rtl/>
        </w:rPr>
        <w:t xml:space="preserve"> </w:t>
      </w:r>
      <w:r w:rsidRPr="005267BA">
        <w:rPr>
          <w:rFonts w:ascii="David" w:hAnsi="David" w:hint="eastAsia"/>
          <w:sz w:val="40"/>
          <w:rtl/>
        </w:rPr>
        <w:t>מניעה</w:t>
      </w:r>
      <w:r w:rsidRPr="005267BA">
        <w:rPr>
          <w:rFonts w:ascii="David" w:hAnsi="David"/>
          <w:sz w:val="40"/>
          <w:rtl/>
        </w:rPr>
        <w:t xml:space="preserve"> </w:t>
      </w:r>
      <w:r w:rsidRPr="005267BA">
        <w:rPr>
          <w:rFonts w:ascii="David" w:hAnsi="David" w:hint="eastAsia"/>
          <w:sz w:val="40"/>
          <w:rtl/>
        </w:rPr>
        <w:t>כי</w:t>
      </w:r>
      <w:r w:rsidRPr="005267BA">
        <w:rPr>
          <w:rFonts w:ascii="David" w:hAnsi="David"/>
          <w:sz w:val="40"/>
          <w:rtl/>
        </w:rPr>
        <w:t xml:space="preserve"> </w:t>
      </w:r>
      <w:r w:rsidRPr="005267BA">
        <w:rPr>
          <w:rFonts w:ascii="David" w:hAnsi="David" w:hint="eastAsia"/>
          <w:sz w:val="40"/>
          <w:rtl/>
        </w:rPr>
        <w:t>המשרדים</w:t>
      </w:r>
      <w:r w:rsidRPr="005267BA">
        <w:rPr>
          <w:rFonts w:ascii="David" w:hAnsi="David"/>
          <w:sz w:val="40"/>
          <w:rtl/>
        </w:rPr>
        <w:t xml:space="preserve"> </w:t>
      </w:r>
      <w:r w:rsidRPr="005267BA">
        <w:rPr>
          <w:rFonts w:ascii="David" w:hAnsi="David" w:hint="eastAsia"/>
          <w:sz w:val="40"/>
          <w:rtl/>
        </w:rPr>
        <w:t>יהיו</w:t>
      </w:r>
      <w:r w:rsidRPr="005267BA">
        <w:rPr>
          <w:rFonts w:ascii="David" w:hAnsi="David"/>
          <w:sz w:val="40"/>
          <w:rtl/>
        </w:rPr>
        <w:t xml:space="preserve"> </w:t>
      </w:r>
      <w:r w:rsidRPr="005267BA">
        <w:rPr>
          <w:rFonts w:ascii="David" w:hAnsi="David" w:hint="eastAsia"/>
          <w:sz w:val="40"/>
          <w:rtl/>
        </w:rPr>
        <w:t>בקומה</w:t>
      </w:r>
      <w:r w:rsidRPr="005267BA">
        <w:rPr>
          <w:rFonts w:ascii="David" w:hAnsi="David"/>
          <w:sz w:val="40"/>
          <w:rtl/>
        </w:rPr>
        <w:t xml:space="preserve"> </w:t>
      </w:r>
      <w:r w:rsidRPr="005267BA">
        <w:rPr>
          <w:rFonts w:ascii="David" w:hAnsi="David" w:hint="eastAsia"/>
          <w:sz w:val="40"/>
          <w:rtl/>
        </w:rPr>
        <w:t>נפרדת</w:t>
      </w:r>
      <w:r w:rsidRPr="005267BA">
        <w:rPr>
          <w:rFonts w:ascii="David" w:hAnsi="David"/>
          <w:sz w:val="40"/>
          <w:rtl/>
        </w:rPr>
        <w:t xml:space="preserve"> </w:t>
      </w:r>
      <w:r w:rsidRPr="005267BA">
        <w:rPr>
          <w:rFonts w:ascii="David" w:hAnsi="David" w:hint="eastAsia"/>
          <w:sz w:val="40"/>
          <w:rtl/>
        </w:rPr>
        <w:t>ובלבד</w:t>
      </w:r>
      <w:r w:rsidRPr="005267BA">
        <w:rPr>
          <w:rFonts w:ascii="David" w:hAnsi="David"/>
          <w:sz w:val="40"/>
          <w:rtl/>
        </w:rPr>
        <w:t xml:space="preserve"> </w:t>
      </w:r>
      <w:r w:rsidRPr="005267BA">
        <w:rPr>
          <w:rFonts w:ascii="David" w:hAnsi="David" w:hint="eastAsia"/>
          <w:sz w:val="40"/>
          <w:rtl/>
        </w:rPr>
        <w:t>שיהיו</w:t>
      </w:r>
      <w:r w:rsidRPr="005267BA">
        <w:rPr>
          <w:rFonts w:ascii="David" w:hAnsi="David"/>
          <w:sz w:val="40"/>
          <w:rtl/>
        </w:rPr>
        <w:t xml:space="preserve"> </w:t>
      </w:r>
      <w:r w:rsidRPr="005267BA">
        <w:rPr>
          <w:rFonts w:ascii="David" w:hAnsi="David" w:hint="eastAsia"/>
          <w:sz w:val="40"/>
          <w:rtl/>
        </w:rPr>
        <w:t>במרחק</w:t>
      </w:r>
      <w:r w:rsidRPr="005267BA">
        <w:rPr>
          <w:rFonts w:ascii="David" w:hAnsi="David"/>
          <w:sz w:val="40"/>
          <w:rtl/>
        </w:rPr>
        <w:t xml:space="preserve"> </w:t>
      </w:r>
      <w:r w:rsidRPr="005267BA">
        <w:rPr>
          <w:rFonts w:ascii="David" w:hAnsi="David" w:hint="eastAsia"/>
          <w:sz w:val="40"/>
          <w:rtl/>
        </w:rPr>
        <w:t>האמור</w:t>
      </w:r>
      <w:r w:rsidRPr="005267BA">
        <w:rPr>
          <w:rFonts w:ascii="David" w:hAnsi="David"/>
          <w:sz w:val="40"/>
          <w:rtl/>
        </w:rPr>
        <w:t xml:space="preserve"> </w:t>
      </w:r>
      <w:r w:rsidRPr="005267BA">
        <w:rPr>
          <w:rFonts w:ascii="David" w:hAnsi="David" w:hint="eastAsia"/>
          <w:sz w:val="40"/>
          <w:rtl/>
        </w:rPr>
        <w:t>ונגישים</w:t>
      </w:r>
      <w:r w:rsidRPr="005267BA">
        <w:rPr>
          <w:rFonts w:ascii="David" w:hAnsi="David"/>
          <w:sz w:val="40"/>
          <w:rtl/>
        </w:rPr>
        <w:t xml:space="preserve"> </w:t>
      </w:r>
      <w:r w:rsidRPr="005267BA">
        <w:rPr>
          <w:rFonts w:ascii="David" w:hAnsi="David" w:hint="eastAsia"/>
          <w:sz w:val="40"/>
          <w:rtl/>
        </w:rPr>
        <w:t>במעלית</w:t>
      </w:r>
      <w:r w:rsidRPr="005267BA">
        <w:rPr>
          <w:rFonts w:ascii="David" w:hAnsi="David"/>
          <w:sz w:val="40"/>
          <w:rtl/>
        </w:rPr>
        <w:t>.</w:t>
      </w:r>
    </w:p>
    <w:p w14:paraId="702AAACB" w14:textId="746D6FDA" w:rsidR="00B36B73" w:rsidRPr="005267BA" w:rsidRDefault="00B36B73" w:rsidP="005267BA">
      <w:pPr>
        <w:keepNext/>
        <w:keepLines/>
        <w:widowControl w:val="0"/>
        <w:numPr>
          <w:ilvl w:val="2"/>
          <w:numId w:val="19"/>
        </w:numPr>
        <w:tabs>
          <w:tab w:val="left" w:pos="950"/>
        </w:tabs>
        <w:spacing w:before="120" w:line="276" w:lineRule="auto"/>
        <w:ind w:left="1560" w:hanging="630"/>
        <w:jc w:val="both"/>
        <w:rPr>
          <w:rFonts w:ascii="David" w:hAnsi="David"/>
          <w:b/>
          <w:bCs/>
          <w:rtl/>
        </w:rPr>
      </w:pPr>
      <w:r w:rsidRPr="0029002C">
        <w:rPr>
          <w:rFonts w:ascii="David" w:hAnsi="David" w:hint="cs"/>
          <w:rtl/>
        </w:rPr>
        <w:t>ככל</w:t>
      </w:r>
      <w:r w:rsidR="00AE11F6" w:rsidRPr="0029002C">
        <w:rPr>
          <w:rFonts w:ascii="David" w:hAnsi="David" w:hint="cs"/>
          <w:rtl/>
        </w:rPr>
        <w:t xml:space="preserve"> ש</w:t>
      </w:r>
      <w:r w:rsidRPr="0029002C">
        <w:rPr>
          <w:rFonts w:ascii="David" w:hAnsi="David" w:hint="cs"/>
          <w:rtl/>
        </w:rPr>
        <w:t xml:space="preserve">יוחלט להתקשר עם </w:t>
      </w:r>
      <w:r w:rsidR="00D2241E" w:rsidRPr="0029002C">
        <w:rPr>
          <w:rFonts w:ascii="David" w:hAnsi="David" w:hint="cs"/>
          <w:rtl/>
        </w:rPr>
        <w:t>הספק</w:t>
      </w:r>
      <w:r w:rsidRPr="0029002C">
        <w:rPr>
          <w:rFonts w:ascii="David" w:hAnsi="David" w:hint="cs"/>
          <w:rtl/>
        </w:rPr>
        <w:t xml:space="preserve"> עבור סבב הבחירות השני תימסר הודעה </w:t>
      </w:r>
      <w:r w:rsidR="00D2241E" w:rsidRPr="0029002C">
        <w:rPr>
          <w:rFonts w:ascii="David" w:hAnsi="David" w:hint="cs"/>
          <w:rtl/>
        </w:rPr>
        <w:t>לספק</w:t>
      </w:r>
      <w:r w:rsidRPr="0029002C">
        <w:rPr>
          <w:rFonts w:ascii="David" w:hAnsi="David" w:hint="cs"/>
          <w:rtl/>
        </w:rPr>
        <w:t xml:space="preserve">, כאמור לעיל, בדבר שטח האולמות והמשרדים הנדרשים. </w:t>
      </w:r>
    </w:p>
    <w:p w14:paraId="2FE72568" w14:textId="77777777" w:rsidR="00F14D79" w:rsidRPr="005267BA" w:rsidRDefault="00F14D79" w:rsidP="00F14D79">
      <w:pPr>
        <w:keepNext/>
        <w:keepLines/>
        <w:widowControl w:val="0"/>
        <w:tabs>
          <w:tab w:val="left" w:pos="950"/>
        </w:tabs>
        <w:spacing w:before="120" w:line="276" w:lineRule="auto"/>
        <w:ind w:left="950"/>
        <w:jc w:val="both"/>
        <w:rPr>
          <w:rFonts w:ascii="David" w:hAnsi="David"/>
          <w:b/>
          <w:bCs/>
          <w:sz w:val="40"/>
          <w:u w:val="single"/>
          <w:rtl/>
        </w:rPr>
      </w:pPr>
      <w:r w:rsidRPr="005267BA">
        <w:rPr>
          <w:rFonts w:ascii="David" w:hAnsi="David" w:hint="eastAsia"/>
          <w:b/>
          <w:bCs/>
          <w:sz w:val="40"/>
          <w:u w:val="single"/>
          <w:rtl/>
        </w:rPr>
        <w:t>דרישות</w:t>
      </w:r>
      <w:r w:rsidRPr="005267BA">
        <w:rPr>
          <w:rFonts w:ascii="David" w:hAnsi="David"/>
          <w:b/>
          <w:bCs/>
          <w:sz w:val="40"/>
          <w:u w:val="single"/>
          <w:rtl/>
        </w:rPr>
        <w:t xml:space="preserve"> </w:t>
      </w:r>
      <w:r w:rsidRPr="005267BA">
        <w:rPr>
          <w:rFonts w:ascii="David" w:hAnsi="David" w:hint="eastAsia"/>
          <w:b/>
          <w:bCs/>
          <w:sz w:val="40"/>
          <w:u w:val="single"/>
          <w:rtl/>
        </w:rPr>
        <w:t>נוספות</w:t>
      </w:r>
      <w:r w:rsidRPr="005267BA">
        <w:rPr>
          <w:rFonts w:ascii="David" w:hAnsi="David"/>
          <w:b/>
          <w:bCs/>
          <w:sz w:val="40"/>
          <w:u w:val="single"/>
          <w:rtl/>
        </w:rPr>
        <w:t xml:space="preserve"> </w:t>
      </w:r>
      <w:r w:rsidRPr="005267BA">
        <w:rPr>
          <w:rFonts w:ascii="David" w:hAnsi="David" w:hint="eastAsia"/>
          <w:b/>
          <w:bCs/>
          <w:sz w:val="40"/>
          <w:u w:val="single"/>
          <w:rtl/>
        </w:rPr>
        <w:t>ביחס</w:t>
      </w:r>
      <w:r w:rsidRPr="005267BA">
        <w:rPr>
          <w:rFonts w:ascii="David" w:hAnsi="David"/>
          <w:b/>
          <w:bCs/>
          <w:sz w:val="40"/>
          <w:u w:val="single"/>
          <w:rtl/>
        </w:rPr>
        <w:t xml:space="preserve"> </w:t>
      </w:r>
      <w:r w:rsidRPr="005267BA">
        <w:rPr>
          <w:rFonts w:ascii="David" w:hAnsi="David" w:hint="eastAsia"/>
          <w:b/>
          <w:bCs/>
          <w:sz w:val="40"/>
          <w:u w:val="single"/>
          <w:rtl/>
        </w:rPr>
        <w:t>לאתר</w:t>
      </w:r>
    </w:p>
    <w:p w14:paraId="5192E3C4" w14:textId="77777777" w:rsidR="00F14D79" w:rsidRPr="0029002C" w:rsidRDefault="00F14D79" w:rsidP="00F14D79">
      <w:pPr>
        <w:keepNext/>
        <w:keepLines/>
        <w:widowControl w:val="0"/>
        <w:numPr>
          <w:ilvl w:val="2"/>
          <w:numId w:val="19"/>
        </w:numPr>
        <w:tabs>
          <w:tab w:val="left" w:pos="950"/>
        </w:tabs>
        <w:spacing w:before="120" w:line="276" w:lineRule="auto"/>
        <w:ind w:left="1560" w:hanging="630"/>
        <w:jc w:val="both"/>
        <w:rPr>
          <w:rFonts w:ascii="David" w:hAnsi="David"/>
          <w:b/>
          <w:bCs/>
        </w:rPr>
      </w:pPr>
      <w:r w:rsidRPr="0029002C">
        <w:rPr>
          <w:rFonts w:ascii="David" w:hAnsi="David" w:hint="cs"/>
          <w:b/>
          <w:bCs/>
          <w:rtl/>
        </w:rPr>
        <w:t xml:space="preserve">חניה </w:t>
      </w:r>
      <w:r w:rsidRPr="0029002C">
        <w:rPr>
          <w:rFonts w:ascii="David" w:hAnsi="David"/>
          <w:b/>
          <w:bCs/>
          <w:rtl/>
        </w:rPr>
        <w:t>–</w:t>
      </w:r>
      <w:r w:rsidRPr="0029002C">
        <w:rPr>
          <w:rFonts w:ascii="David" w:hAnsi="David" w:hint="cs"/>
          <w:b/>
          <w:bCs/>
          <w:rtl/>
        </w:rPr>
        <w:t xml:space="preserve"> </w:t>
      </w:r>
    </w:p>
    <w:p w14:paraId="0B38C001" w14:textId="77777777" w:rsidR="00F14D79" w:rsidRPr="0029002C" w:rsidRDefault="00F14D79" w:rsidP="00F14D79">
      <w:pPr>
        <w:keepNext/>
        <w:keepLines/>
        <w:widowControl w:val="0"/>
        <w:tabs>
          <w:tab w:val="left" w:pos="950"/>
        </w:tabs>
        <w:spacing w:before="120" w:line="276" w:lineRule="auto"/>
        <w:ind w:left="1560"/>
        <w:jc w:val="both"/>
        <w:rPr>
          <w:rFonts w:ascii="David" w:hAnsi="David"/>
        </w:rPr>
      </w:pPr>
      <w:r w:rsidRPr="0029002C">
        <w:rPr>
          <w:rFonts w:ascii="David" w:hAnsi="David" w:hint="cs"/>
          <w:rtl/>
        </w:rPr>
        <w:t>באחריות הזוכה לדאוג לחנייה בצמידות לאתר, בכל זמן נתון, כמפורט להלן:</w:t>
      </w:r>
    </w:p>
    <w:p w14:paraId="1B2AAC20" w14:textId="63210797" w:rsidR="008B38CA" w:rsidRPr="0029002C" w:rsidRDefault="008B38CA" w:rsidP="008B38CA">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 xml:space="preserve">ביום </w:t>
      </w:r>
      <w:r>
        <w:rPr>
          <w:rFonts w:ascii="David" w:hAnsi="David" w:hint="cs"/>
          <w:rtl/>
        </w:rPr>
        <w:t>18</w:t>
      </w:r>
      <w:r w:rsidRPr="0029002C">
        <w:rPr>
          <w:rFonts w:ascii="David" w:hAnsi="David" w:hint="cs"/>
          <w:rtl/>
        </w:rPr>
        <w:t xml:space="preserve">.10.2023 - יש לשריין חנייה עבור </w:t>
      </w:r>
      <w:r w:rsidR="00C20AB1">
        <w:rPr>
          <w:rFonts w:ascii="David" w:hAnsi="David" w:hint="cs"/>
          <w:rtl/>
        </w:rPr>
        <w:t>30</w:t>
      </w:r>
      <w:r w:rsidRPr="0029002C">
        <w:rPr>
          <w:rFonts w:ascii="David" w:hAnsi="David" w:hint="cs"/>
          <w:rtl/>
        </w:rPr>
        <w:t xml:space="preserve"> כלי רכב, </w:t>
      </w:r>
      <w:r w:rsidRPr="0029002C">
        <w:rPr>
          <w:rFonts w:ascii="David" w:hAnsi="David" w:hint="cs"/>
          <w:b/>
          <w:bCs/>
          <w:rtl/>
        </w:rPr>
        <w:t>כלול במחיר השירות</w:t>
      </w:r>
      <w:r w:rsidRPr="0029002C">
        <w:rPr>
          <w:rFonts w:ascii="David" w:hAnsi="David" w:hint="cs"/>
          <w:rtl/>
        </w:rPr>
        <w:t>.</w:t>
      </w:r>
    </w:p>
    <w:p w14:paraId="4F19FF39" w14:textId="41D05E1B" w:rsidR="008B38CA" w:rsidRPr="0029002C" w:rsidRDefault="008B38CA" w:rsidP="008B38CA">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 xml:space="preserve">ביום </w:t>
      </w:r>
      <w:r>
        <w:rPr>
          <w:rFonts w:ascii="David" w:hAnsi="David" w:hint="cs"/>
          <w:rtl/>
        </w:rPr>
        <w:t>1</w:t>
      </w:r>
      <w:r w:rsidRPr="0029002C">
        <w:rPr>
          <w:rFonts w:ascii="David" w:hAnsi="David" w:hint="cs"/>
          <w:rtl/>
        </w:rPr>
        <w:t xml:space="preserve">9.10.2023 - יש לשריין חנייה עבור </w:t>
      </w:r>
      <w:r w:rsidR="00C20AB1">
        <w:rPr>
          <w:rFonts w:ascii="David" w:hAnsi="David" w:hint="cs"/>
          <w:rtl/>
        </w:rPr>
        <w:t>30</w:t>
      </w:r>
      <w:r w:rsidRPr="0029002C">
        <w:rPr>
          <w:rFonts w:ascii="David" w:hAnsi="David" w:hint="cs"/>
          <w:rtl/>
        </w:rPr>
        <w:t xml:space="preserve"> כלי רכב, </w:t>
      </w:r>
      <w:r w:rsidRPr="0029002C">
        <w:rPr>
          <w:rFonts w:ascii="David" w:hAnsi="David" w:hint="cs"/>
          <w:b/>
          <w:bCs/>
          <w:rtl/>
        </w:rPr>
        <w:t>כלול במחיר השירות</w:t>
      </w:r>
      <w:r w:rsidRPr="0029002C">
        <w:rPr>
          <w:rFonts w:ascii="David" w:hAnsi="David" w:hint="cs"/>
          <w:rtl/>
        </w:rPr>
        <w:t>.</w:t>
      </w:r>
    </w:p>
    <w:p w14:paraId="3360FF01" w14:textId="149AA01C" w:rsidR="008B38CA" w:rsidRPr="0029002C" w:rsidRDefault="008B38CA" w:rsidP="008B38CA">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 xml:space="preserve">ביום </w:t>
      </w:r>
      <w:r>
        <w:rPr>
          <w:rFonts w:ascii="David" w:hAnsi="David" w:hint="cs"/>
          <w:rtl/>
        </w:rPr>
        <w:t>2</w:t>
      </w:r>
      <w:r w:rsidR="00CB1F51">
        <w:rPr>
          <w:rFonts w:ascii="David" w:hAnsi="David" w:hint="cs"/>
          <w:rtl/>
        </w:rPr>
        <w:t>0</w:t>
      </w:r>
      <w:r w:rsidRPr="0029002C">
        <w:rPr>
          <w:rFonts w:ascii="David" w:hAnsi="David" w:hint="cs"/>
          <w:rtl/>
        </w:rPr>
        <w:t xml:space="preserve">.10.2023 - יש לשריין חנייה עבור </w:t>
      </w:r>
      <w:r w:rsidR="00C20AB1">
        <w:rPr>
          <w:rFonts w:ascii="David" w:hAnsi="David" w:hint="cs"/>
          <w:rtl/>
        </w:rPr>
        <w:t>30</w:t>
      </w:r>
      <w:r w:rsidRPr="0029002C">
        <w:rPr>
          <w:rFonts w:ascii="David" w:hAnsi="David" w:hint="cs"/>
          <w:rtl/>
        </w:rPr>
        <w:t xml:space="preserve"> כלי רכב, </w:t>
      </w:r>
      <w:r w:rsidRPr="0029002C">
        <w:rPr>
          <w:rFonts w:ascii="David" w:hAnsi="David" w:hint="cs"/>
          <w:b/>
          <w:bCs/>
          <w:rtl/>
        </w:rPr>
        <w:t>כלול במחיר השירות</w:t>
      </w:r>
      <w:r w:rsidRPr="0029002C">
        <w:rPr>
          <w:rFonts w:ascii="David" w:hAnsi="David" w:hint="cs"/>
          <w:rtl/>
        </w:rPr>
        <w:t>.</w:t>
      </w:r>
    </w:p>
    <w:p w14:paraId="2B23A647" w14:textId="4A04DB8F" w:rsidR="008B38CA" w:rsidRPr="0029002C" w:rsidRDefault="008B38CA" w:rsidP="008B38CA">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 xml:space="preserve">ביום </w:t>
      </w:r>
      <w:r>
        <w:rPr>
          <w:rFonts w:ascii="David" w:hAnsi="David" w:hint="cs"/>
          <w:rtl/>
        </w:rPr>
        <w:t>2</w:t>
      </w:r>
      <w:r w:rsidR="00CB1F51">
        <w:rPr>
          <w:rFonts w:ascii="David" w:hAnsi="David" w:hint="cs"/>
          <w:rtl/>
        </w:rPr>
        <w:t>1</w:t>
      </w:r>
      <w:r w:rsidRPr="0029002C">
        <w:rPr>
          <w:rFonts w:ascii="David" w:hAnsi="David" w:hint="cs"/>
          <w:rtl/>
        </w:rPr>
        <w:t xml:space="preserve">.10.2023 - יש לשריין חנייה עבור </w:t>
      </w:r>
      <w:r w:rsidR="00C20AB1">
        <w:rPr>
          <w:rFonts w:ascii="David" w:hAnsi="David" w:hint="cs"/>
          <w:rtl/>
        </w:rPr>
        <w:t>30</w:t>
      </w:r>
      <w:r w:rsidRPr="0029002C">
        <w:rPr>
          <w:rFonts w:ascii="David" w:hAnsi="David" w:hint="cs"/>
          <w:rtl/>
        </w:rPr>
        <w:t xml:space="preserve"> כלי רכב, </w:t>
      </w:r>
      <w:r w:rsidRPr="0029002C">
        <w:rPr>
          <w:rFonts w:ascii="David" w:hAnsi="David" w:hint="cs"/>
          <w:b/>
          <w:bCs/>
          <w:rtl/>
        </w:rPr>
        <w:t>כלול במחיר השירות</w:t>
      </w:r>
      <w:r w:rsidRPr="0029002C">
        <w:rPr>
          <w:rFonts w:ascii="David" w:hAnsi="David" w:hint="cs"/>
          <w:rtl/>
        </w:rPr>
        <w:t>.</w:t>
      </w:r>
    </w:p>
    <w:p w14:paraId="11AEAE43" w14:textId="52FE204C" w:rsidR="008B38CA" w:rsidRDefault="008B38CA" w:rsidP="008B38CA">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 xml:space="preserve">ביום </w:t>
      </w:r>
      <w:r>
        <w:rPr>
          <w:rFonts w:ascii="David" w:hAnsi="David" w:hint="cs"/>
          <w:rtl/>
        </w:rPr>
        <w:t>2</w:t>
      </w:r>
      <w:r w:rsidR="00CB1F51">
        <w:rPr>
          <w:rFonts w:ascii="David" w:hAnsi="David" w:hint="cs"/>
          <w:rtl/>
        </w:rPr>
        <w:t>2</w:t>
      </w:r>
      <w:r w:rsidRPr="0029002C">
        <w:rPr>
          <w:rFonts w:ascii="David" w:hAnsi="David" w:hint="cs"/>
          <w:rtl/>
        </w:rPr>
        <w:t xml:space="preserve">.10.2023 - יש לשריין חנייה עבור </w:t>
      </w:r>
      <w:r w:rsidR="00C20AB1">
        <w:rPr>
          <w:rFonts w:ascii="David" w:hAnsi="David" w:hint="cs"/>
          <w:rtl/>
        </w:rPr>
        <w:t>30</w:t>
      </w:r>
      <w:r w:rsidRPr="0029002C">
        <w:rPr>
          <w:rFonts w:ascii="David" w:hAnsi="David" w:hint="cs"/>
          <w:rtl/>
        </w:rPr>
        <w:t xml:space="preserve"> כלי רכב, </w:t>
      </w:r>
      <w:r w:rsidRPr="0029002C">
        <w:rPr>
          <w:rFonts w:ascii="David" w:hAnsi="David" w:hint="cs"/>
          <w:b/>
          <w:bCs/>
          <w:rtl/>
        </w:rPr>
        <w:t>כלול במחיר השירות</w:t>
      </w:r>
      <w:r w:rsidRPr="0029002C">
        <w:rPr>
          <w:rFonts w:ascii="David" w:hAnsi="David" w:hint="cs"/>
          <w:rtl/>
        </w:rPr>
        <w:t>.</w:t>
      </w:r>
    </w:p>
    <w:p w14:paraId="75600A37" w14:textId="77777777" w:rsidR="00CB1F51" w:rsidRPr="00CB1F51" w:rsidRDefault="00CB1F51" w:rsidP="00CB1F51">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 xml:space="preserve">ביום </w:t>
      </w:r>
      <w:r>
        <w:rPr>
          <w:rFonts w:ascii="David" w:hAnsi="David" w:hint="cs"/>
          <w:rtl/>
        </w:rPr>
        <w:t>23</w:t>
      </w:r>
      <w:r w:rsidRPr="0029002C">
        <w:rPr>
          <w:rFonts w:ascii="David" w:hAnsi="David" w:hint="cs"/>
          <w:rtl/>
        </w:rPr>
        <w:t xml:space="preserve">.10.2023 - יש לשריין חנייה עבור </w:t>
      </w:r>
      <w:r>
        <w:rPr>
          <w:rFonts w:ascii="David" w:hAnsi="David" w:hint="cs"/>
          <w:rtl/>
        </w:rPr>
        <w:t>5</w:t>
      </w:r>
      <w:r w:rsidRPr="0029002C">
        <w:rPr>
          <w:rFonts w:ascii="David" w:hAnsi="David" w:hint="cs"/>
          <w:rtl/>
        </w:rPr>
        <w:t xml:space="preserve">0 כלי רכב, </w:t>
      </w:r>
      <w:r w:rsidRPr="0029002C">
        <w:rPr>
          <w:rFonts w:ascii="David" w:hAnsi="David" w:hint="cs"/>
          <w:b/>
          <w:bCs/>
          <w:rtl/>
        </w:rPr>
        <w:t>כלול במחיר השירות</w:t>
      </w:r>
      <w:r w:rsidRPr="0029002C">
        <w:rPr>
          <w:rFonts w:ascii="David" w:hAnsi="David" w:hint="cs"/>
          <w:rtl/>
        </w:rPr>
        <w:t>.</w:t>
      </w:r>
    </w:p>
    <w:p w14:paraId="0074E3EF" w14:textId="77777777" w:rsidR="008B38CA" w:rsidRPr="0029002C" w:rsidRDefault="008B38CA" w:rsidP="008B38CA">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 xml:space="preserve">ביום </w:t>
      </w:r>
      <w:r>
        <w:rPr>
          <w:rFonts w:ascii="David" w:hAnsi="David" w:hint="cs"/>
          <w:rtl/>
        </w:rPr>
        <w:t>24</w:t>
      </w:r>
      <w:r w:rsidRPr="0029002C">
        <w:rPr>
          <w:rFonts w:ascii="David" w:hAnsi="David" w:hint="cs"/>
          <w:rtl/>
        </w:rPr>
        <w:t xml:space="preserve">.10.2023 - יש לשריין חנייה עבור </w:t>
      </w:r>
      <w:r>
        <w:rPr>
          <w:rFonts w:ascii="David" w:hAnsi="David" w:hint="cs"/>
          <w:rtl/>
        </w:rPr>
        <w:t>5</w:t>
      </w:r>
      <w:r w:rsidRPr="0029002C">
        <w:rPr>
          <w:rFonts w:ascii="David" w:hAnsi="David" w:hint="cs"/>
          <w:rtl/>
        </w:rPr>
        <w:t xml:space="preserve">0 כלי רכב, </w:t>
      </w:r>
      <w:r w:rsidRPr="0029002C">
        <w:rPr>
          <w:rFonts w:ascii="David" w:hAnsi="David" w:hint="cs"/>
          <w:b/>
          <w:bCs/>
          <w:rtl/>
        </w:rPr>
        <w:t>כלול במחיר השירות</w:t>
      </w:r>
      <w:r w:rsidRPr="0029002C">
        <w:rPr>
          <w:rFonts w:ascii="David" w:hAnsi="David" w:hint="cs"/>
          <w:rtl/>
        </w:rPr>
        <w:t>.</w:t>
      </w:r>
    </w:p>
    <w:p w14:paraId="1F58F65B" w14:textId="77777777" w:rsidR="008B38CA" w:rsidRPr="0029002C" w:rsidRDefault="008B38CA" w:rsidP="008B38CA">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 xml:space="preserve">ביום </w:t>
      </w:r>
      <w:r>
        <w:rPr>
          <w:rFonts w:ascii="David" w:hAnsi="David" w:hint="cs"/>
          <w:rtl/>
        </w:rPr>
        <w:t>25</w:t>
      </w:r>
      <w:r w:rsidRPr="0029002C">
        <w:rPr>
          <w:rFonts w:ascii="David" w:hAnsi="David" w:hint="cs"/>
          <w:rtl/>
        </w:rPr>
        <w:t xml:space="preserve">.10.2023 - יש לשריין חנייה עבור </w:t>
      </w:r>
      <w:r>
        <w:rPr>
          <w:rFonts w:ascii="David" w:hAnsi="David" w:hint="cs"/>
          <w:rtl/>
        </w:rPr>
        <w:t>5</w:t>
      </w:r>
      <w:r w:rsidRPr="0029002C">
        <w:rPr>
          <w:rFonts w:ascii="David" w:hAnsi="David" w:hint="cs"/>
          <w:rtl/>
        </w:rPr>
        <w:t xml:space="preserve">0 כלי רכב, </w:t>
      </w:r>
      <w:r w:rsidRPr="0029002C">
        <w:rPr>
          <w:rFonts w:ascii="David" w:hAnsi="David" w:hint="cs"/>
          <w:b/>
          <w:bCs/>
          <w:rtl/>
        </w:rPr>
        <w:t>כלול במחיר השירות</w:t>
      </w:r>
      <w:r w:rsidRPr="0029002C">
        <w:rPr>
          <w:rFonts w:ascii="David" w:hAnsi="David" w:hint="cs"/>
          <w:rtl/>
        </w:rPr>
        <w:t>.</w:t>
      </w:r>
    </w:p>
    <w:p w14:paraId="32EFD32F" w14:textId="77777777" w:rsidR="008B38CA" w:rsidRPr="008B38CA" w:rsidRDefault="008B38CA" w:rsidP="008B38CA">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 xml:space="preserve">ביום </w:t>
      </w:r>
      <w:r>
        <w:rPr>
          <w:rFonts w:ascii="David" w:hAnsi="David" w:hint="cs"/>
          <w:rtl/>
        </w:rPr>
        <w:t>26</w:t>
      </w:r>
      <w:r w:rsidRPr="0029002C">
        <w:rPr>
          <w:rFonts w:ascii="David" w:hAnsi="David" w:hint="cs"/>
          <w:rtl/>
        </w:rPr>
        <w:t xml:space="preserve">.10.2023 - יש לשריין חנייה עבור 50 כלי רכב, </w:t>
      </w:r>
      <w:r w:rsidRPr="0029002C">
        <w:rPr>
          <w:rFonts w:ascii="David" w:hAnsi="David" w:hint="cs"/>
          <w:b/>
          <w:bCs/>
          <w:rtl/>
        </w:rPr>
        <w:t>כלול במחיר השירות</w:t>
      </w:r>
      <w:r w:rsidRPr="0029002C">
        <w:rPr>
          <w:rFonts w:ascii="David" w:hAnsi="David" w:hint="cs"/>
          <w:rtl/>
        </w:rPr>
        <w:t>.</w:t>
      </w:r>
    </w:p>
    <w:p w14:paraId="3585740D" w14:textId="77777777" w:rsidR="008B38CA" w:rsidRPr="008B38CA" w:rsidRDefault="008B38CA" w:rsidP="00A3721B">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ביום 2</w:t>
      </w:r>
      <w:r>
        <w:rPr>
          <w:rFonts w:ascii="David" w:hAnsi="David" w:hint="cs"/>
          <w:rtl/>
        </w:rPr>
        <w:t>7</w:t>
      </w:r>
      <w:r w:rsidRPr="0029002C">
        <w:rPr>
          <w:rFonts w:ascii="David" w:hAnsi="David" w:hint="cs"/>
          <w:rtl/>
        </w:rPr>
        <w:t xml:space="preserve">.10.2023 - יש לשריין חנייה עבור 50 כלי רכב, </w:t>
      </w:r>
      <w:r w:rsidRPr="0029002C">
        <w:rPr>
          <w:rFonts w:ascii="David" w:hAnsi="David" w:hint="cs"/>
          <w:b/>
          <w:bCs/>
          <w:rtl/>
        </w:rPr>
        <w:t>כלול במחיר השירות</w:t>
      </w:r>
      <w:r w:rsidRPr="0029002C">
        <w:rPr>
          <w:rFonts w:ascii="David" w:hAnsi="David" w:hint="cs"/>
          <w:rtl/>
        </w:rPr>
        <w:t>.</w:t>
      </w:r>
    </w:p>
    <w:p w14:paraId="5BC1DADE" w14:textId="77777777" w:rsidR="008B38CA" w:rsidRPr="008B38CA" w:rsidRDefault="00F14D79" w:rsidP="00A3721B">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 xml:space="preserve">ביום 29.10.2023 - יש לשריין חנייה עבור 50 כלי רכב, </w:t>
      </w:r>
      <w:r w:rsidRPr="0029002C">
        <w:rPr>
          <w:rFonts w:ascii="David" w:hAnsi="David" w:hint="cs"/>
          <w:b/>
          <w:bCs/>
          <w:rtl/>
        </w:rPr>
        <w:t>כלול במחיר השירות</w:t>
      </w:r>
      <w:r w:rsidRPr="0029002C">
        <w:rPr>
          <w:rFonts w:ascii="David" w:hAnsi="David" w:hint="cs"/>
          <w:rtl/>
        </w:rPr>
        <w:t>.</w:t>
      </w:r>
    </w:p>
    <w:p w14:paraId="36F66B63" w14:textId="77777777" w:rsidR="00F14D79" w:rsidRPr="0029002C" w:rsidRDefault="00F14D79" w:rsidP="00A3721B">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 xml:space="preserve">ביום 30.10.2023 - יש לשריין חנייה עבור </w:t>
      </w:r>
      <w:r w:rsidR="006C3311">
        <w:rPr>
          <w:rFonts w:ascii="David" w:hAnsi="David" w:hint="cs"/>
          <w:rtl/>
        </w:rPr>
        <w:t>1</w:t>
      </w:r>
      <w:r w:rsidR="005E0992">
        <w:rPr>
          <w:rFonts w:ascii="David" w:hAnsi="David" w:hint="cs"/>
          <w:rtl/>
        </w:rPr>
        <w:t>5</w:t>
      </w:r>
      <w:r w:rsidR="006C3311">
        <w:rPr>
          <w:rFonts w:ascii="David" w:hAnsi="David" w:hint="cs"/>
          <w:rtl/>
        </w:rPr>
        <w:t>0</w:t>
      </w:r>
      <w:r w:rsidR="006C3311" w:rsidRPr="0029002C">
        <w:rPr>
          <w:rFonts w:ascii="David" w:hAnsi="David" w:hint="cs"/>
          <w:rtl/>
        </w:rPr>
        <w:t xml:space="preserve"> </w:t>
      </w:r>
      <w:r w:rsidRPr="0029002C">
        <w:rPr>
          <w:rFonts w:ascii="David" w:hAnsi="David" w:hint="cs"/>
          <w:rtl/>
        </w:rPr>
        <w:t xml:space="preserve">כלי רכב, </w:t>
      </w:r>
      <w:r w:rsidRPr="0029002C">
        <w:rPr>
          <w:rFonts w:ascii="David" w:hAnsi="David" w:hint="cs"/>
          <w:b/>
          <w:bCs/>
          <w:rtl/>
        </w:rPr>
        <w:t>כלול במחיר השירות</w:t>
      </w:r>
      <w:r w:rsidRPr="0029002C">
        <w:rPr>
          <w:rFonts w:ascii="David" w:hAnsi="David" w:hint="cs"/>
          <w:rtl/>
        </w:rPr>
        <w:t>.</w:t>
      </w:r>
    </w:p>
    <w:p w14:paraId="26828EA8" w14:textId="77777777" w:rsidR="00F14D79" w:rsidRPr="0029002C" w:rsidRDefault="00F14D79" w:rsidP="00A3721B">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ביום 31.10.2023</w:t>
      </w:r>
      <w:r w:rsidR="00536EC7">
        <w:rPr>
          <w:rFonts w:ascii="David" w:hAnsi="David" w:hint="cs"/>
          <w:rtl/>
        </w:rPr>
        <w:t xml:space="preserve"> כולל לילה של </w:t>
      </w:r>
      <w:r w:rsidR="00C77144">
        <w:rPr>
          <w:rFonts w:ascii="David" w:hAnsi="David" w:hint="cs"/>
          <w:rtl/>
        </w:rPr>
        <w:t>1.11.2023</w:t>
      </w:r>
      <w:r w:rsidRPr="0029002C">
        <w:rPr>
          <w:rFonts w:ascii="David" w:hAnsi="David" w:hint="cs"/>
          <w:rtl/>
        </w:rPr>
        <w:t xml:space="preserve"> - יש לשריין חנייה כדלקמן:</w:t>
      </w:r>
    </w:p>
    <w:p w14:paraId="79A786C3" w14:textId="77777777" w:rsidR="00F14D79" w:rsidRPr="0029002C" w:rsidRDefault="00F14D79" w:rsidP="0020608A">
      <w:pPr>
        <w:keepNext/>
        <w:keepLines/>
        <w:widowControl w:val="0"/>
        <w:numPr>
          <w:ilvl w:val="4"/>
          <w:numId w:val="19"/>
        </w:numPr>
        <w:tabs>
          <w:tab w:val="left" w:pos="950"/>
        </w:tabs>
        <w:spacing w:before="120" w:line="276" w:lineRule="auto"/>
        <w:ind w:left="3360" w:hanging="1170"/>
        <w:jc w:val="both"/>
        <w:rPr>
          <w:rFonts w:ascii="David" w:hAnsi="David"/>
        </w:rPr>
      </w:pPr>
      <w:r w:rsidRPr="0029002C">
        <w:rPr>
          <w:rFonts w:ascii="David" w:hAnsi="David" w:hint="cs"/>
          <w:rtl/>
        </w:rPr>
        <w:t xml:space="preserve">עבור </w:t>
      </w:r>
      <w:r w:rsidR="00101D0E" w:rsidRPr="0029002C">
        <w:rPr>
          <w:rFonts w:ascii="David" w:hAnsi="David" w:hint="cs"/>
          <w:rtl/>
        </w:rPr>
        <w:t>1</w:t>
      </w:r>
      <w:r w:rsidR="005E0992">
        <w:rPr>
          <w:rFonts w:ascii="David" w:hAnsi="David" w:hint="cs"/>
          <w:rtl/>
        </w:rPr>
        <w:t>5</w:t>
      </w:r>
      <w:r w:rsidR="00101D0E" w:rsidRPr="0029002C">
        <w:rPr>
          <w:rFonts w:ascii="David" w:hAnsi="David" w:hint="cs"/>
          <w:rtl/>
        </w:rPr>
        <w:t xml:space="preserve">0 </w:t>
      </w:r>
      <w:r w:rsidRPr="0029002C">
        <w:rPr>
          <w:rFonts w:ascii="David" w:hAnsi="David" w:hint="cs"/>
          <w:rtl/>
        </w:rPr>
        <w:t>כלי רכב</w:t>
      </w:r>
      <w:r w:rsidR="00E94487" w:rsidRPr="0029002C">
        <w:rPr>
          <w:rFonts w:ascii="David" w:hAnsi="David" w:hint="cs"/>
          <w:rtl/>
        </w:rPr>
        <w:t xml:space="preserve"> - </w:t>
      </w:r>
      <w:r w:rsidR="00E94487" w:rsidRPr="0029002C">
        <w:rPr>
          <w:rFonts w:ascii="David" w:hAnsi="David" w:hint="cs"/>
          <w:b/>
          <w:bCs/>
          <w:rtl/>
        </w:rPr>
        <w:t>כלול במחיר השירות</w:t>
      </w:r>
      <w:r w:rsidRPr="0029002C">
        <w:rPr>
          <w:rFonts w:ascii="David" w:hAnsi="David" w:hint="cs"/>
          <w:rtl/>
        </w:rPr>
        <w:t>.</w:t>
      </w:r>
    </w:p>
    <w:p w14:paraId="2AE9EED6" w14:textId="77777777" w:rsidR="00F14D79" w:rsidRPr="0029002C" w:rsidRDefault="00F14D79" w:rsidP="0020608A">
      <w:pPr>
        <w:keepNext/>
        <w:keepLines/>
        <w:widowControl w:val="0"/>
        <w:numPr>
          <w:ilvl w:val="4"/>
          <w:numId w:val="19"/>
        </w:numPr>
        <w:tabs>
          <w:tab w:val="left" w:pos="950"/>
        </w:tabs>
        <w:spacing w:before="120" w:line="276" w:lineRule="auto"/>
        <w:ind w:left="3360" w:hanging="1170"/>
        <w:jc w:val="both"/>
        <w:rPr>
          <w:rFonts w:ascii="David" w:hAnsi="David"/>
        </w:rPr>
      </w:pPr>
      <w:r w:rsidRPr="0029002C">
        <w:rPr>
          <w:rFonts w:ascii="David" w:hAnsi="David" w:hint="cs"/>
          <w:rtl/>
        </w:rPr>
        <w:t>עבור כ-7 ניידות תקשורת</w:t>
      </w:r>
      <w:r w:rsidR="00E94487" w:rsidRPr="0029002C">
        <w:rPr>
          <w:rFonts w:ascii="David" w:hAnsi="David" w:hint="cs"/>
          <w:rtl/>
        </w:rPr>
        <w:t xml:space="preserve"> - </w:t>
      </w:r>
      <w:r w:rsidR="00E94487" w:rsidRPr="0029002C">
        <w:rPr>
          <w:rFonts w:ascii="David" w:hAnsi="David" w:hint="cs"/>
          <w:b/>
          <w:bCs/>
          <w:rtl/>
        </w:rPr>
        <w:t>כלול במחיר השירות</w:t>
      </w:r>
      <w:r w:rsidRPr="0029002C">
        <w:rPr>
          <w:rFonts w:ascii="David" w:hAnsi="David" w:hint="cs"/>
          <w:rtl/>
        </w:rPr>
        <w:t>.</w:t>
      </w:r>
    </w:p>
    <w:p w14:paraId="6B7C554A" w14:textId="77777777" w:rsidR="00E94487" w:rsidRPr="0029002C" w:rsidRDefault="00E94487" w:rsidP="00E94487">
      <w:pPr>
        <w:pStyle w:val="afff0"/>
        <w:keepNext/>
        <w:keepLines/>
        <w:widowControl w:val="0"/>
        <w:numPr>
          <w:ilvl w:val="0"/>
          <w:numId w:val="40"/>
        </w:numPr>
        <w:tabs>
          <w:tab w:val="left" w:pos="950"/>
        </w:tabs>
        <w:spacing w:before="120" w:line="276" w:lineRule="auto"/>
        <w:jc w:val="both"/>
        <w:rPr>
          <w:rFonts w:ascii="David" w:hAnsi="David" w:cs="David"/>
        </w:rPr>
      </w:pPr>
      <w:r w:rsidRPr="0029002C">
        <w:rPr>
          <w:rFonts w:ascii="David" w:hAnsi="David" w:cs="David"/>
          <w:rtl/>
        </w:rPr>
        <w:t xml:space="preserve">עבור כ-20 משאיות (בצמידות לאולם המרכזי). </w:t>
      </w:r>
      <w:r w:rsidRPr="0037155A">
        <w:rPr>
          <w:rFonts w:ascii="David" w:hAnsi="David" w:cs="David"/>
          <w:b/>
          <w:bCs/>
          <w:rtl/>
        </w:rPr>
        <w:t>אופציונלי.</w:t>
      </w:r>
    </w:p>
    <w:p w14:paraId="1BE0F803" w14:textId="77777777" w:rsidR="00F14D79" w:rsidRPr="0029002C" w:rsidRDefault="00F14D79" w:rsidP="0020608A">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 xml:space="preserve">ביום 1.11.2023 - יש לשריין חנייה עבור 50 כלי רכב, </w:t>
      </w:r>
      <w:r w:rsidRPr="0037155A">
        <w:rPr>
          <w:rFonts w:ascii="David" w:hAnsi="David" w:hint="cs"/>
          <w:b/>
          <w:bCs/>
          <w:rtl/>
        </w:rPr>
        <w:t>כלול במחיר השירות</w:t>
      </w:r>
      <w:r w:rsidRPr="0029002C">
        <w:rPr>
          <w:rFonts w:ascii="David" w:hAnsi="David" w:hint="cs"/>
          <w:rtl/>
        </w:rPr>
        <w:t>.</w:t>
      </w:r>
    </w:p>
    <w:p w14:paraId="209755F2" w14:textId="77777777" w:rsidR="00F14D79" w:rsidRPr="0029002C" w:rsidRDefault="00F14D79" w:rsidP="00AE11F6">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 xml:space="preserve">ככל </w:t>
      </w:r>
      <w:r w:rsidR="00027670" w:rsidRPr="0029002C">
        <w:rPr>
          <w:rFonts w:ascii="David" w:hAnsi="David" w:hint="cs"/>
          <w:rtl/>
        </w:rPr>
        <w:t>ש</w:t>
      </w:r>
      <w:r w:rsidRPr="0029002C">
        <w:rPr>
          <w:rFonts w:ascii="David" w:hAnsi="David" w:hint="cs"/>
          <w:rtl/>
        </w:rPr>
        <w:t xml:space="preserve">יוחלט להתקשר עם </w:t>
      </w:r>
      <w:r w:rsidR="00027670" w:rsidRPr="0029002C">
        <w:rPr>
          <w:rFonts w:ascii="David" w:hAnsi="David" w:hint="cs"/>
          <w:rtl/>
        </w:rPr>
        <w:t>הספק</w:t>
      </w:r>
      <w:r w:rsidRPr="0029002C">
        <w:rPr>
          <w:rFonts w:ascii="David" w:hAnsi="David" w:hint="cs"/>
          <w:rtl/>
        </w:rPr>
        <w:t xml:space="preserve"> עבור הסבב השני - תימסר הודעה </w:t>
      </w:r>
      <w:r w:rsidR="00027670" w:rsidRPr="0029002C">
        <w:rPr>
          <w:rFonts w:ascii="David" w:hAnsi="David" w:hint="cs"/>
          <w:rtl/>
        </w:rPr>
        <w:t>לספק</w:t>
      </w:r>
      <w:r w:rsidRPr="0029002C">
        <w:rPr>
          <w:rFonts w:ascii="David" w:hAnsi="David" w:hint="cs"/>
          <w:rtl/>
        </w:rPr>
        <w:t xml:space="preserve">, כאמור לעיל, בדבר החניות הנדרשות. </w:t>
      </w:r>
    </w:p>
    <w:p w14:paraId="68C8E9FF" w14:textId="77777777" w:rsidR="00F14D79" w:rsidRPr="0029002C" w:rsidRDefault="00F14D79" w:rsidP="00027670">
      <w:pPr>
        <w:keepNext/>
        <w:keepLines/>
        <w:widowControl w:val="0"/>
        <w:numPr>
          <w:ilvl w:val="2"/>
          <w:numId w:val="19"/>
        </w:numPr>
        <w:tabs>
          <w:tab w:val="left" w:pos="950"/>
        </w:tabs>
        <w:spacing w:before="120" w:line="276" w:lineRule="auto"/>
        <w:ind w:left="1560" w:hanging="630"/>
        <w:jc w:val="both"/>
        <w:rPr>
          <w:rFonts w:ascii="David" w:hAnsi="David"/>
          <w:b/>
          <w:bCs/>
        </w:rPr>
      </w:pPr>
      <w:r w:rsidRPr="0029002C">
        <w:rPr>
          <w:rFonts w:ascii="David" w:hAnsi="David" w:hint="cs"/>
          <w:b/>
          <w:bCs/>
          <w:rtl/>
        </w:rPr>
        <w:t xml:space="preserve">אבטחה </w:t>
      </w:r>
      <w:r w:rsidR="00027670" w:rsidRPr="0029002C">
        <w:rPr>
          <w:rFonts w:ascii="David" w:hAnsi="David" w:hint="cs"/>
          <w:b/>
          <w:bCs/>
          <w:rtl/>
        </w:rPr>
        <w:t xml:space="preserve"> - </w:t>
      </w:r>
    </w:p>
    <w:p w14:paraId="7EC5C79B" w14:textId="77777777" w:rsidR="00101D0E" w:rsidRPr="0029002C" w:rsidRDefault="00101D0E" w:rsidP="00A3721B">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הספק הזוכה יעביר רשימות עובדים מלאות לאישור מנהל אגף הביטחון המשרד הכוללות את כלל הגורמים אשר נכנסים לשטח/אתר הבחירות החל מיום קבלת האתר ואת ליום הפירוקים האחרון.</w:t>
      </w:r>
    </w:p>
    <w:p w14:paraId="04877BB3" w14:textId="77777777" w:rsidR="00101D0E" w:rsidRPr="0029002C" w:rsidRDefault="00101D0E" w:rsidP="00A3721B">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על כלל העובדים יהיה לעבור אישור ביטחוני.</w:t>
      </w:r>
    </w:p>
    <w:p w14:paraId="5CA13534" w14:textId="77777777" w:rsidR="0020608A" w:rsidRDefault="00FB4458" w:rsidP="00FB4458">
      <w:pPr>
        <w:keepNext/>
        <w:keepLines/>
        <w:widowControl w:val="0"/>
        <w:numPr>
          <w:ilvl w:val="3"/>
          <w:numId w:val="19"/>
        </w:numPr>
        <w:tabs>
          <w:tab w:val="left" w:pos="950"/>
        </w:tabs>
        <w:spacing w:before="120" w:line="276" w:lineRule="auto"/>
        <w:ind w:left="2370" w:hanging="810"/>
        <w:jc w:val="both"/>
        <w:rPr>
          <w:rFonts w:ascii="David" w:hAnsi="David"/>
        </w:rPr>
      </w:pPr>
      <w:r w:rsidRPr="001B522C">
        <w:rPr>
          <w:rFonts w:ascii="David" w:hAnsi="David"/>
          <w:rtl/>
        </w:rPr>
        <w:t xml:space="preserve">הספק יידרש לשכור שירותי חברת אבטחה שתאושר ע"י מנהל אגף הביטחון בין המועדים 18.10.23-1.11.23, כלל המאבטחים שישכרו יהיו בוגרי קורס </w:t>
      </w:r>
      <w:r w:rsidRPr="001B522C">
        <w:rPr>
          <w:rFonts w:ascii="David" w:hAnsi="David" w:hint="cs"/>
          <w:rtl/>
        </w:rPr>
        <w:t>8</w:t>
      </w:r>
      <w:r w:rsidRPr="001B522C">
        <w:rPr>
          <w:rFonts w:ascii="David" w:hAnsi="David"/>
          <w:rtl/>
        </w:rPr>
        <w:t xml:space="preserve"> ימים ( מתקדם ב') עם תעודת סמכויות בתוקף עפ"י תקן משטרת ישראל</w:t>
      </w:r>
      <w:r w:rsidRPr="005267BA">
        <w:rPr>
          <w:rFonts w:ascii="David" w:hAnsi="David"/>
          <w:rtl/>
        </w:rPr>
        <w:t>.</w:t>
      </w:r>
    </w:p>
    <w:p w14:paraId="2F82E80E" w14:textId="77777777" w:rsidR="001B522C" w:rsidRPr="0020608A" w:rsidRDefault="00FB4458" w:rsidP="00FB4458">
      <w:pPr>
        <w:keepNext/>
        <w:keepLines/>
        <w:widowControl w:val="0"/>
        <w:numPr>
          <w:ilvl w:val="3"/>
          <w:numId w:val="19"/>
        </w:numPr>
        <w:tabs>
          <w:tab w:val="left" w:pos="950"/>
        </w:tabs>
        <w:spacing w:before="120" w:line="276" w:lineRule="auto"/>
        <w:ind w:left="2370" w:hanging="810"/>
        <w:jc w:val="both"/>
        <w:rPr>
          <w:rFonts w:ascii="David" w:hAnsi="David"/>
          <w:b/>
          <w:bCs/>
        </w:rPr>
      </w:pPr>
      <w:r w:rsidRPr="005267BA">
        <w:rPr>
          <w:rFonts w:ascii="David" w:hAnsi="David" w:hint="eastAsia"/>
          <w:b/>
          <w:bCs/>
          <w:rtl/>
        </w:rPr>
        <w:t>היקף</w:t>
      </w:r>
      <w:r w:rsidRPr="005267BA">
        <w:rPr>
          <w:rFonts w:ascii="David" w:hAnsi="David"/>
          <w:b/>
          <w:bCs/>
          <w:rtl/>
        </w:rPr>
        <w:t xml:space="preserve"> פעילות האבטחה ייקבע באופן בלעדי על ידי מנהל אגף הביטחון במשרד הפנים</w:t>
      </w:r>
      <w:r w:rsidR="001B522C" w:rsidRPr="0020608A">
        <w:rPr>
          <w:rFonts w:ascii="David" w:hAnsi="David" w:hint="cs"/>
          <w:b/>
          <w:bCs/>
          <w:rtl/>
        </w:rPr>
        <w:t xml:space="preserve">, למען הסר ספק, </w:t>
      </w:r>
      <w:r w:rsidR="001B522C" w:rsidRPr="00DE7C48">
        <w:rPr>
          <w:rFonts w:ascii="David" w:hAnsi="David"/>
          <w:b/>
          <w:bCs/>
          <w:rtl/>
        </w:rPr>
        <w:t>מנב</w:t>
      </w:r>
      <w:r w:rsidR="0020608A" w:rsidRPr="00DE7C48">
        <w:rPr>
          <w:rFonts w:ascii="David" w:hAnsi="David" w:hint="cs"/>
          <w:b/>
          <w:bCs/>
          <w:rtl/>
        </w:rPr>
        <w:t>"</w:t>
      </w:r>
      <w:r w:rsidR="001B522C" w:rsidRPr="00DE7C48">
        <w:rPr>
          <w:rFonts w:ascii="David" w:hAnsi="David"/>
          <w:b/>
          <w:bCs/>
          <w:rtl/>
        </w:rPr>
        <w:t>ט משרד הפנים יוגדר כאדמיניסטרטור בכלל המערכות אשר יות</w:t>
      </w:r>
      <w:r w:rsidR="001B522C" w:rsidRPr="00DE7C48">
        <w:rPr>
          <w:rFonts w:ascii="David" w:hAnsi="David" w:hint="cs"/>
          <w:b/>
          <w:bCs/>
          <w:rtl/>
        </w:rPr>
        <w:t>ק</w:t>
      </w:r>
      <w:r w:rsidR="001B522C" w:rsidRPr="00DE7C48">
        <w:rPr>
          <w:rFonts w:ascii="David" w:hAnsi="David"/>
          <w:b/>
          <w:bCs/>
          <w:rtl/>
        </w:rPr>
        <w:t xml:space="preserve">נו </w:t>
      </w:r>
      <w:r w:rsidR="001B522C" w:rsidRPr="00DE7C48">
        <w:rPr>
          <w:rFonts w:ascii="David" w:hAnsi="David" w:hint="cs"/>
          <w:b/>
          <w:bCs/>
          <w:rtl/>
        </w:rPr>
        <w:t xml:space="preserve">ובכלל נושאי האבטחה בפועל - המנב״ט יוכל לבטל לאפשר אזורים להפיק דוחות - </w:t>
      </w:r>
      <w:r w:rsidR="001B522C" w:rsidRPr="00DE7C48">
        <w:rPr>
          <w:rFonts w:ascii="David" w:hAnsi="David"/>
          <w:b/>
          <w:bCs/>
          <w:rtl/>
        </w:rPr>
        <w:t xml:space="preserve">בכל התקופה במהלך הבחירות בכל הסבבים אשר יידרשו. </w:t>
      </w:r>
    </w:p>
    <w:p w14:paraId="4C0D2499" w14:textId="77777777" w:rsidR="00FB4458" w:rsidRPr="0029002C" w:rsidRDefault="00FB4458" w:rsidP="005267BA">
      <w:pPr>
        <w:keepNext/>
        <w:keepLines/>
        <w:widowControl w:val="0"/>
        <w:tabs>
          <w:tab w:val="left" w:pos="950"/>
        </w:tabs>
        <w:spacing w:before="120" w:line="276" w:lineRule="auto"/>
        <w:ind w:left="2370"/>
        <w:jc w:val="both"/>
        <w:rPr>
          <w:rFonts w:ascii="David" w:hAnsi="David"/>
        </w:rPr>
      </w:pPr>
      <w:r w:rsidRPr="005267BA">
        <w:rPr>
          <w:rFonts w:ascii="David" w:hAnsi="David"/>
          <w:rtl/>
        </w:rPr>
        <w:t xml:space="preserve">היקף הפעילות מוערך באופן הבא: </w:t>
      </w:r>
    </w:p>
    <w:p w14:paraId="2F41CE4F" w14:textId="77777777" w:rsidR="00FB4458" w:rsidRPr="005267BA" w:rsidRDefault="00FB4458" w:rsidP="006930C6">
      <w:pPr>
        <w:pStyle w:val="afff0"/>
        <w:numPr>
          <w:ilvl w:val="4"/>
          <w:numId w:val="19"/>
        </w:numPr>
        <w:spacing w:line="276" w:lineRule="auto"/>
        <w:ind w:left="3450" w:hanging="1080"/>
        <w:contextualSpacing/>
        <w:jc w:val="both"/>
        <w:rPr>
          <w:rFonts w:ascii="David" w:hAnsi="David" w:cs="David"/>
        </w:rPr>
      </w:pPr>
      <w:r w:rsidRPr="005267BA">
        <w:rPr>
          <w:rFonts w:ascii="David" w:hAnsi="David" w:cs="David" w:hint="eastAsia"/>
          <w:rtl/>
        </w:rPr>
        <w:t>מאבטח</w:t>
      </w:r>
      <w:r w:rsidRPr="005267BA">
        <w:rPr>
          <w:rFonts w:ascii="David" w:hAnsi="David" w:cs="David"/>
          <w:rtl/>
        </w:rPr>
        <w:t xml:space="preserve"> </w:t>
      </w:r>
      <w:r w:rsidRPr="005267BA">
        <w:rPr>
          <w:rFonts w:ascii="David" w:hAnsi="David" w:cs="David" w:hint="eastAsia"/>
          <w:rtl/>
        </w:rPr>
        <w:t>אחד</w:t>
      </w:r>
      <w:r w:rsidRPr="005267BA">
        <w:rPr>
          <w:rFonts w:ascii="David" w:hAnsi="David" w:cs="David"/>
          <w:rtl/>
        </w:rPr>
        <w:t xml:space="preserve"> 24/7 (החל </w:t>
      </w:r>
      <w:r w:rsidRPr="005267BA">
        <w:rPr>
          <w:rFonts w:ascii="David" w:hAnsi="David" w:cs="David" w:hint="eastAsia"/>
          <w:rtl/>
        </w:rPr>
        <w:t>מ</w:t>
      </w:r>
      <w:r w:rsidRPr="005267BA">
        <w:rPr>
          <w:rFonts w:ascii="David" w:hAnsi="David" w:cs="David"/>
          <w:rtl/>
        </w:rPr>
        <w:t xml:space="preserve">18.10 </w:t>
      </w:r>
      <w:r w:rsidRPr="005267BA">
        <w:rPr>
          <w:rFonts w:ascii="David" w:hAnsi="David" w:cs="David" w:hint="eastAsia"/>
          <w:rtl/>
        </w:rPr>
        <w:t>למעט</w:t>
      </w:r>
      <w:r w:rsidRPr="005267BA">
        <w:rPr>
          <w:rFonts w:ascii="David" w:hAnsi="David" w:cs="David"/>
          <w:rtl/>
        </w:rPr>
        <w:t xml:space="preserve"> </w:t>
      </w:r>
      <w:r w:rsidRPr="005267BA">
        <w:rPr>
          <w:rFonts w:ascii="David" w:hAnsi="David" w:cs="David" w:hint="eastAsia"/>
          <w:rtl/>
        </w:rPr>
        <w:t>יום</w:t>
      </w:r>
      <w:r w:rsidRPr="005267BA">
        <w:rPr>
          <w:rFonts w:ascii="David" w:hAnsi="David" w:cs="David"/>
          <w:rtl/>
        </w:rPr>
        <w:t xml:space="preserve"> </w:t>
      </w:r>
      <w:r w:rsidRPr="005267BA">
        <w:rPr>
          <w:rFonts w:ascii="David" w:hAnsi="David" w:cs="David" w:hint="eastAsia"/>
          <w:rtl/>
        </w:rPr>
        <w:t>הבחירות</w:t>
      </w:r>
      <w:r w:rsidRPr="005267BA">
        <w:rPr>
          <w:rFonts w:ascii="David" w:hAnsi="David" w:cs="David"/>
          <w:rtl/>
        </w:rPr>
        <w:t xml:space="preserve"> </w:t>
      </w:r>
      <w:r w:rsidRPr="005267BA">
        <w:rPr>
          <w:rFonts w:ascii="David" w:hAnsi="David" w:cs="David" w:hint="eastAsia"/>
          <w:rtl/>
        </w:rPr>
        <w:t>עצמו</w:t>
      </w:r>
      <w:r w:rsidRPr="005267BA">
        <w:rPr>
          <w:rFonts w:ascii="David" w:hAnsi="David" w:cs="David"/>
          <w:rtl/>
        </w:rPr>
        <w:t>)</w:t>
      </w:r>
    </w:p>
    <w:p w14:paraId="0A94868B" w14:textId="77777777" w:rsidR="00FB4458" w:rsidRPr="005267BA" w:rsidRDefault="00FB4458" w:rsidP="006930C6">
      <w:pPr>
        <w:pStyle w:val="afff0"/>
        <w:numPr>
          <w:ilvl w:val="4"/>
          <w:numId w:val="19"/>
        </w:numPr>
        <w:spacing w:line="276" w:lineRule="auto"/>
        <w:ind w:left="3450" w:hanging="1080"/>
        <w:contextualSpacing/>
        <w:jc w:val="both"/>
        <w:rPr>
          <w:rFonts w:ascii="David" w:hAnsi="David" w:cs="David"/>
        </w:rPr>
      </w:pPr>
      <w:r w:rsidRPr="005267BA">
        <w:rPr>
          <w:rFonts w:ascii="David" w:hAnsi="David" w:cs="David" w:hint="eastAsia"/>
          <w:rtl/>
        </w:rPr>
        <w:t>מאבטח</w:t>
      </w:r>
      <w:r w:rsidRPr="005267BA">
        <w:rPr>
          <w:rFonts w:ascii="David" w:hAnsi="David" w:cs="David"/>
          <w:rtl/>
        </w:rPr>
        <w:t xml:space="preserve"> </w:t>
      </w:r>
      <w:r w:rsidRPr="005267BA">
        <w:rPr>
          <w:rFonts w:ascii="David" w:hAnsi="David" w:cs="David" w:hint="eastAsia"/>
          <w:rtl/>
        </w:rPr>
        <w:t>אחד</w:t>
      </w:r>
      <w:r w:rsidRPr="005267BA">
        <w:rPr>
          <w:rFonts w:ascii="David" w:hAnsi="David" w:cs="David"/>
          <w:rtl/>
        </w:rPr>
        <w:t xml:space="preserve"> </w:t>
      </w:r>
      <w:r w:rsidRPr="005267BA">
        <w:rPr>
          <w:rFonts w:ascii="David" w:hAnsi="David" w:cs="David" w:hint="eastAsia"/>
          <w:rtl/>
        </w:rPr>
        <w:t>בין</w:t>
      </w:r>
      <w:r w:rsidRPr="005267BA">
        <w:rPr>
          <w:rFonts w:ascii="David" w:hAnsi="David" w:cs="David"/>
          <w:rtl/>
        </w:rPr>
        <w:t xml:space="preserve"> </w:t>
      </w:r>
      <w:r w:rsidRPr="005267BA">
        <w:rPr>
          <w:rFonts w:ascii="David" w:hAnsi="David" w:cs="David" w:hint="eastAsia"/>
          <w:rtl/>
        </w:rPr>
        <w:t>השעות</w:t>
      </w:r>
      <w:r w:rsidRPr="005267BA">
        <w:rPr>
          <w:rFonts w:ascii="David" w:hAnsi="David" w:cs="David"/>
          <w:rtl/>
        </w:rPr>
        <w:t xml:space="preserve"> 7:00-19:00 (החל </w:t>
      </w:r>
      <w:r w:rsidRPr="005267BA">
        <w:rPr>
          <w:rFonts w:ascii="David" w:hAnsi="David" w:cs="David" w:hint="eastAsia"/>
          <w:rtl/>
        </w:rPr>
        <w:t>מ</w:t>
      </w:r>
      <w:r w:rsidRPr="005267BA">
        <w:rPr>
          <w:rFonts w:ascii="David" w:hAnsi="David" w:cs="David"/>
          <w:rtl/>
        </w:rPr>
        <w:t xml:space="preserve">18.10 </w:t>
      </w:r>
      <w:r w:rsidRPr="005267BA">
        <w:rPr>
          <w:rFonts w:ascii="David" w:hAnsi="David" w:cs="David" w:hint="eastAsia"/>
          <w:rtl/>
        </w:rPr>
        <w:t>למעט</w:t>
      </w:r>
      <w:r w:rsidRPr="005267BA">
        <w:rPr>
          <w:rFonts w:ascii="David" w:hAnsi="David" w:cs="David"/>
          <w:rtl/>
        </w:rPr>
        <w:t xml:space="preserve"> </w:t>
      </w:r>
      <w:r w:rsidRPr="005267BA">
        <w:rPr>
          <w:rFonts w:ascii="David" w:hAnsi="David" w:cs="David" w:hint="eastAsia"/>
          <w:rtl/>
        </w:rPr>
        <w:t>יום</w:t>
      </w:r>
      <w:r w:rsidRPr="005267BA">
        <w:rPr>
          <w:rFonts w:ascii="David" w:hAnsi="David" w:cs="David"/>
          <w:rtl/>
        </w:rPr>
        <w:t xml:space="preserve"> </w:t>
      </w:r>
      <w:r w:rsidRPr="005267BA">
        <w:rPr>
          <w:rFonts w:ascii="David" w:hAnsi="David" w:cs="David" w:hint="eastAsia"/>
          <w:rtl/>
        </w:rPr>
        <w:t>הבחירות</w:t>
      </w:r>
      <w:r w:rsidRPr="005267BA">
        <w:rPr>
          <w:rFonts w:ascii="David" w:hAnsi="David" w:cs="David"/>
          <w:rtl/>
        </w:rPr>
        <w:t xml:space="preserve"> </w:t>
      </w:r>
      <w:r w:rsidRPr="005267BA">
        <w:rPr>
          <w:rFonts w:ascii="David" w:hAnsi="David" w:cs="David" w:hint="eastAsia"/>
          <w:rtl/>
        </w:rPr>
        <w:t>עצמו</w:t>
      </w:r>
      <w:r w:rsidRPr="005267BA">
        <w:rPr>
          <w:rFonts w:ascii="David" w:hAnsi="David" w:cs="David"/>
          <w:rtl/>
        </w:rPr>
        <w:t>)</w:t>
      </w:r>
    </w:p>
    <w:p w14:paraId="7EFA2DCD" w14:textId="77777777" w:rsidR="00FB4458" w:rsidRPr="005267BA" w:rsidRDefault="00FB4458" w:rsidP="006930C6">
      <w:pPr>
        <w:pStyle w:val="afff0"/>
        <w:numPr>
          <w:ilvl w:val="4"/>
          <w:numId w:val="19"/>
        </w:numPr>
        <w:spacing w:line="276" w:lineRule="auto"/>
        <w:ind w:left="3450" w:hanging="1080"/>
        <w:contextualSpacing/>
        <w:jc w:val="both"/>
        <w:rPr>
          <w:rFonts w:ascii="David" w:hAnsi="David" w:cs="David"/>
        </w:rPr>
      </w:pPr>
      <w:r w:rsidRPr="005267BA">
        <w:rPr>
          <w:rFonts w:ascii="David" w:hAnsi="David" w:cs="David" w:hint="eastAsia"/>
          <w:rtl/>
        </w:rPr>
        <w:t>ביום</w:t>
      </w:r>
      <w:r w:rsidRPr="005267BA">
        <w:rPr>
          <w:rFonts w:ascii="David" w:hAnsi="David" w:cs="David"/>
          <w:rtl/>
        </w:rPr>
        <w:t xml:space="preserve"> </w:t>
      </w:r>
      <w:r w:rsidRPr="005267BA">
        <w:rPr>
          <w:rFonts w:ascii="David" w:hAnsi="David" w:cs="David" w:hint="eastAsia"/>
          <w:rtl/>
        </w:rPr>
        <w:t>הבחירות</w:t>
      </w:r>
      <w:r w:rsidRPr="005267BA">
        <w:rPr>
          <w:rFonts w:ascii="David" w:hAnsi="David" w:cs="David"/>
          <w:rtl/>
        </w:rPr>
        <w:t xml:space="preserve"> </w:t>
      </w:r>
      <w:r w:rsidRPr="005267BA">
        <w:rPr>
          <w:rFonts w:ascii="David" w:hAnsi="David" w:cs="David" w:hint="eastAsia"/>
          <w:rtl/>
        </w:rPr>
        <w:t>עצמו</w:t>
      </w:r>
      <w:r w:rsidRPr="005267BA">
        <w:rPr>
          <w:rFonts w:ascii="David" w:hAnsi="David" w:cs="David"/>
          <w:rtl/>
        </w:rPr>
        <w:t xml:space="preserve"> </w:t>
      </w:r>
      <w:r w:rsidRPr="005267BA">
        <w:rPr>
          <w:rFonts w:ascii="David" w:hAnsi="David" w:cs="David" w:hint="eastAsia"/>
          <w:rtl/>
        </w:rPr>
        <w:t>סדר</w:t>
      </w:r>
      <w:r w:rsidRPr="005267BA">
        <w:rPr>
          <w:rFonts w:ascii="David" w:hAnsi="David" w:cs="David"/>
          <w:rtl/>
        </w:rPr>
        <w:t xml:space="preserve"> </w:t>
      </w:r>
      <w:r w:rsidRPr="005267BA">
        <w:rPr>
          <w:rFonts w:ascii="David" w:hAnsi="David" w:cs="David" w:hint="eastAsia"/>
          <w:rtl/>
        </w:rPr>
        <w:t>גודל</w:t>
      </w:r>
      <w:r w:rsidRPr="005267BA">
        <w:rPr>
          <w:rFonts w:ascii="David" w:hAnsi="David" w:cs="David"/>
          <w:rtl/>
        </w:rPr>
        <w:t xml:space="preserve"> </w:t>
      </w:r>
      <w:r w:rsidRPr="005267BA">
        <w:rPr>
          <w:rFonts w:ascii="David" w:hAnsi="David" w:cs="David" w:hint="eastAsia"/>
          <w:rtl/>
        </w:rPr>
        <w:t>של</w:t>
      </w:r>
      <w:r w:rsidRPr="005267BA">
        <w:rPr>
          <w:rFonts w:ascii="David" w:hAnsi="David" w:cs="David"/>
          <w:rtl/>
        </w:rPr>
        <w:t xml:space="preserve"> 8 </w:t>
      </w:r>
      <w:r w:rsidRPr="005267BA">
        <w:rPr>
          <w:rFonts w:ascii="David" w:hAnsi="David" w:cs="David" w:hint="eastAsia"/>
          <w:rtl/>
        </w:rPr>
        <w:t>מאבטחים</w:t>
      </w:r>
      <w:r w:rsidRPr="005267BA">
        <w:rPr>
          <w:rFonts w:ascii="David" w:hAnsi="David" w:cs="David"/>
          <w:rtl/>
        </w:rPr>
        <w:t xml:space="preserve"> </w:t>
      </w:r>
      <w:r w:rsidRPr="005267BA">
        <w:rPr>
          <w:rFonts w:ascii="David" w:hAnsi="David" w:cs="David" w:hint="eastAsia"/>
          <w:rtl/>
        </w:rPr>
        <w:t>החל</w:t>
      </w:r>
      <w:r w:rsidRPr="005267BA">
        <w:rPr>
          <w:rFonts w:ascii="David" w:hAnsi="David" w:cs="David"/>
          <w:rtl/>
        </w:rPr>
        <w:t xml:space="preserve"> </w:t>
      </w:r>
      <w:r w:rsidRPr="005267BA">
        <w:rPr>
          <w:rFonts w:ascii="David" w:hAnsi="David" w:cs="David" w:hint="eastAsia"/>
          <w:rtl/>
        </w:rPr>
        <w:t>מהשעה</w:t>
      </w:r>
      <w:r w:rsidRPr="005267BA">
        <w:rPr>
          <w:rFonts w:ascii="David" w:hAnsi="David" w:cs="David"/>
          <w:rtl/>
        </w:rPr>
        <w:t xml:space="preserve"> 7:00 </w:t>
      </w:r>
      <w:r w:rsidRPr="005267BA">
        <w:rPr>
          <w:rFonts w:ascii="David" w:hAnsi="David" w:cs="David" w:hint="eastAsia"/>
          <w:rtl/>
        </w:rPr>
        <w:t>בבוקר</w:t>
      </w:r>
      <w:r w:rsidRPr="005267BA">
        <w:rPr>
          <w:rFonts w:ascii="David" w:hAnsi="David" w:cs="David"/>
          <w:rtl/>
        </w:rPr>
        <w:t xml:space="preserve"> </w:t>
      </w:r>
      <w:r w:rsidRPr="005267BA">
        <w:rPr>
          <w:rFonts w:ascii="David" w:hAnsi="David" w:cs="David" w:hint="eastAsia"/>
          <w:rtl/>
        </w:rPr>
        <w:t>ועד</w:t>
      </w:r>
      <w:r w:rsidRPr="005267BA">
        <w:rPr>
          <w:rFonts w:ascii="David" w:hAnsi="David" w:cs="David"/>
          <w:rtl/>
        </w:rPr>
        <w:t xml:space="preserve"> </w:t>
      </w:r>
      <w:r w:rsidRPr="005267BA">
        <w:rPr>
          <w:rFonts w:ascii="David" w:hAnsi="David" w:cs="David" w:hint="eastAsia"/>
          <w:rtl/>
        </w:rPr>
        <w:t>השעה</w:t>
      </w:r>
      <w:r w:rsidRPr="005267BA">
        <w:rPr>
          <w:rFonts w:ascii="David" w:hAnsi="David" w:cs="David"/>
          <w:rtl/>
        </w:rPr>
        <w:t xml:space="preserve"> </w:t>
      </w:r>
      <w:r w:rsidR="00DE7C48">
        <w:rPr>
          <w:rFonts w:ascii="David" w:hAnsi="David" w:cs="David" w:hint="cs"/>
          <w:rtl/>
        </w:rPr>
        <w:t>02</w:t>
      </w:r>
      <w:r w:rsidRPr="005267BA">
        <w:rPr>
          <w:rFonts w:ascii="David" w:hAnsi="David" w:cs="David"/>
          <w:rtl/>
        </w:rPr>
        <w:t>:00.</w:t>
      </w:r>
    </w:p>
    <w:p w14:paraId="5EBC1139" w14:textId="689BD9F5" w:rsidR="00FB4458" w:rsidRDefault="00FB4458" w:rsidP="006930C6">
      <w:pPr>
        <w:pStyle w:val="afff0"/>
        <w:numPr>
          <w:ilvl w:val="4"/>
          <w:numId w:val="19"/>
        </w:numPr>
        <w:spacing w:line="276" w:lineRule="auto"/>
        <w:ind w:left="3450" w:hanging="1080"/>
        <w:contextualSpacing/>
        <w:jc w:val="both"/>
        <w:rPr>
          <w:rFonts w:ascii="David" w:hAnsi="David" w:cs="David"/>
        </w:rPr>
      </w:pPr>
      <w:r w:rsidRPr="005267BA">
        <w:rPr>
          <w:rFonts w:ascii="David" w:hAnsi="David" w:cs="David" w:hint="eastAsia"/>
          <w:rtl/>
        </w:rPr>
        <w:t>בודקת</w:t>
      </w:r>
      <w:r w:rsidRPr="005267BA">
        <w:rPr>
          <w:rFonts w:ascii="David" w:hAnsi="David" w:cs="David"/>
          <w:rtl/>
        </w:rPr>
        <w:t xml:space="preserve"> </w:t>
      </w:r>
      <w:r w:rsidRPr="005267BA">
        <w:rPr>
          <w:rFonts w:ascii="David" w:hAnsi="David" w:cs="David" w:hint="eastAsia"/>
          <w:rtl/>
        </w:rPr>
        <w:t>בטחונית</w:t>
      </w:r>
      <w:r w:rsidRPr="005267BA">
        <w:rPr>
          <w:rFonts w:ascii="David" w:hAnsi="David" w:cs="David"/>
          <w:rtl/>
        </w:rPr>
        <w:t xml:space="preserve"> ע"פ תקן מ"י ממין נקבה 24/7 החל מ 18.10 ועד תום תקופת ההתקשרות. בודק/ת בטחוני (נקבה/זכר) נוסף בין השעות 07:00-19:00. קוד הלבוש יאופיין ויאושר ע"י , מנהל אגף הביטחון במשרד הפנים.</w:t>
      </w:r>
    </w:p>
    <w:p w14:paraId="6FEDAC5E" w14:textId="77777777" w:rsidR="00FB4458" w:rsidRPr="0029002C" w:rsidRDefault="00FB4458" w:rsidP="006930C6">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הערה: אין באמור כל התחייבות לכמות ושעות המאבטחים, מנהל אגף הביטחון במשרד הפנים רשאי להוסיף/להוריד כמות תקני אבטחה ככל שיידרש וע"פ שק"ד הבלעדי.</w:t>
      </w:r>
    </w:p>
    <w:p w14:paraId="21DC4902" w14:textId="77777777" w:rsidR="00647985" w:rsidRDefault="00647985" w:rsidP="00647985">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rtl/>
        </w:rPr>
        <w:t xml:space="preserve">הצבת 2 שערי מגנומטר יצרן </w:t>
      </w:r>
      <w:r w:rsidRPr="0029002C">
        <w:rPr>
          <w:rFonts w:ascii="David" w:hAnsi="David"/>
        </w:rPr>
        <w:t>CEJA</w:t>
      </w:r>
      <w:r w:rsidRPr="0029002C">
        <w:rPr>
          <w:rFonts w:ascii="David" w:hAnsi="David"/>
          <w:rtl/>
        </w:rPr>
        <w:t xml:space="preserve"> מסוג </w:t>
      </w:r>
      <w:r w:rsidRPr="0029002C">
        <w:rPr>
          <w:rFonts w:ascii="David" w:hAnsi="David"/>
        </w:rPr>
        <w:t>PMD -3 PLUS-ELLIPTIC</w:t>
      </w:r>
      <w:r w:rsidRPr="0029002C">
        <w:rPr>
          <w:rFonts w:ascii="David" w:hAnsi="David"/>
          <w:rtl/>
        </w:rPr>
        <w:t xml:space="preserve"> או שווה ערך החל מ</w:t>
      </w:r>
      <w:r>
        <w:rPr>
          <w:rFonts w:ascii="David" w:hAnsi="David" w:hint="cs"/>
          <w:rtl/>
        </w:rPr>
        <w:t>-</w:t>
      </w:r>
      <w:r w:rsidRPr="0029002C">
        <w:rPr>
          <w:rFonts w:ascii="David" w:hAnsi="David"/>
          <w:rtl/>
        </w:rPr>
        <w:t>18.10</w:t>
      </w:r>
      <w:r w:rsidRPr="0029002C">
        <w:rPr>
          <w:rFonts w:ascii="David" w:hAnsi="David"/>
        </w:rPr>
        <w:t>.</w:t>
      </w:r>
    </w:p>
    <w:p w14:paraId="25BC44A8" w14:textId="77777777" w:rsidR="00FB4458" w:rsidRPr="0029002C" w:rsidRDefault="00FB4458" w:rsidP="0020608A">
      <w:pPr>
        <w:keepNext/>
        <w:keepLines/>
        <w:widowControl w:val="0"/>
        <w:tabs>
          <w:tab w:val="left" w:pos="950"/>
        </w:tabs>
        <w:spacing w:before="120" w:line="276" w:lineRule="auto"/>
        <w:ind w:left="2370"/>
        <w:jc w:val="both"/>
        <w:rPr>
          <w:rFonts w:ascii="David" w:hAnsi="David"/>
        </w:rPr>
      </w:pPr>
      <w:r w:rsidRPr="0029002C">
        <w:rPr>
          <w:rFonts w:ascii="David" w:hAnsi="David"/>
          <w:rtl/>
        </w:rPr>
        <w:t>על הזוכה לספק "מדידים" לכיול המגנומטר אשר יאופיינו ויאושרו  ע"י מנהל אגף הביטחון. שירות תחזוקה שוטפת והדרכה על השימוש ב</w:t>
      </w:r>
      <w:r w:rsidRPr="0029002C">
        <w:rPr>
          <w:rFonts w:ascii="David" w:hAnsi="David" w:hint="cs"/>
          <w:rtl/>
        </w:rPr>
        <w:t>מגנומטר הידני</w:t>
      </w:r>
      <w:r w:rsidRPr="0029002C">
        <w:rPr>
          <w:rFonts w:ascii="David" w:hAnsi="David"/>
          <w:rtl/>
        </w:rPr>
        <w:t xml:space="preserve">, תיקון תקלות והחלפת </w:t>
      </w:r>
      <w:r w:rsidRPr="0029002C">
        <w:rPr>
          <w:rFonts w:ascii="David" w:hAnsi="David" w:hint="cs"/>
          <w:rtl/>
        </w:rPr>
        <w:t xml:space="preserve">מגנומטרים </w:t>
      </w:r>
      <w:r w:rsidRPr="0029002C">
        <w:rPr>
          <w:rFonts w:ascii="David" w:hAnsi="David"/>
          <w:rtl/>
        </w:rPr>
        <w:t>במידת הצורך – באחריות וע"ח הזוכה לאורך כל תקופת ההתקשרות.</w:t>
      </w:r>
    </w:p>
    <w:p w14:paraId="42A29BED" w14:textId="77777777" w:rsidR="00FB4458" w:rsidRPr="0029002C" w:rsidRDefault="00FB4458" w:rsidP="006930C6">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rtl/>
        </w:rPr>
        <w:t xml:space="preserve">טאבלט- מדגם סמסונג גלקסי- </w:t>
      </w:r>
      <w:r w:rsidRPr="0029002C">
        <w:rPr>
          <w:rFonts w:ascii="David" w:hAnsi="David"/>
        </w:rPr>
        <w:t xml:space="preserve">TAB A (smt585) </w:t>
      </w:r>
      <w:r w:rsidRPr="0029002C">
        <w:rPr>
          <w:rFonts w:ascii="David" w:hAnsi="David"/>
          <w:rtl/>
        </w:rPr>
        <w:t xml:space="preserve"> או שווה ערך. ערכו של המכשיר לא יפחת מ2000 ₪. המכשיר יהיה פתוח לגלישה באינטרנט ללא הגבלה.</w:t>
      </w:r>
    </w:p>
    <w:p w14:paraId="7344A418" w14:textId="77777777" w:rsidR="00FB4458" w:rsidRPr="0029002C" w:rsidRDefault="00FB4458" w:rsidP="006930C6">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יש לספק צמידים ב</w:t>
      </w:r>
      <w:r w:rsidR="00C95001">
        <w:rPr>
          <w:rFonts w:ascii="David" w:hAnsi="David" w:hint="cs"/>
          <w:rtl/>
        </w:rPr>
        <w:t xml:space="preserve">- </w:t>
      </w:r>
      <w:r w:rsidRPr="0029002C">
        <w:rPr>
          <w:rFonts w:ascii="David" w:hAnsi="David" w:hint="cs"/>
          <w:rtl/>
        </w:rPr>
        <w:t xml:space="preserve">4 צבעים שונים ללא הגבלה. צבעים: ירוק,אדום,כחול,צהוב. על הצמידים להיסגר בצורה עגולה על היד עם דבק קל. </w:t>
      </w:r>
    </w:p>
    <w:p w14:paraId="2B58141F" w14:textId="77777777" w:rsidR="00FB4458" w:rsidRPr="0029002C" w:rsidRDefault="00FB4458" w:rsidP="006930C6">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יש לספק תגי שם עם שרוכים ב</w:t>
      </w:r>
      <w:r w:rsidR="00DF0F66">
        <w:rPr>
          <w:rFonts w:ascii="David" w:hAnsi="David" w:hint="cs"/>
          <w:rtl/>
        </w:rPr>
        <w:t>-</w:t>
      </w:r>
      <w:r w:rsidRPr="0029002C">
        <w:rPr>
          <w:rFonts w:ascii="David" w:hAnsi="David" w:hint="cs"/>
          <w:rtl/>
        </w:rPr>
        <w:t>4 צבעים שונים ללא הגבלה. צבעים: ירוק,אדום,כחול,צהוב. על תגי השם להיות בתוך פלסטיק שקוף עם שרוך שתלוי על הצוואר. תג השם יהיה גם עשוי מפלסטיק</w:t>
      </w:r>
      <w:r w:rsidR="00DF0F66">
        <w:rPr>
          <w:rFonts w:ascii="David" w:hAnsi="David" w:hint="cs"/>
          <w:rtl/>
        </w:rPr>
        <w:t>.</w:t>
      </w:r>
    </w:p>
    <w:p w14:paraId="6D08B636" w14:textId="77777777" w:rsidR="00FB4458" w:rsidRPr="0029002C" w:rsidRDefault="00FB4458" w:rsidP="00DF0F66">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rtl/>
        </w:rPr>
        <w:t>אספקת 2 מכשירי מגנומטר ידני לגילוי מתכות מסוג</w:t>
      </w:r>
      <w:r w:rsidRPr="0029002C">
        <w:rPr>
          <w:rFonts w:ascii="David" w:hAnsi="David"/>
        </w:rPr>
        <w:t xml:space="preserve"> ELPAM </w:t>
      </w:r>
      <w:r w:rsidRPr="0029002C">
        <w:rPr>
          <w:rFonts w:ascii="David" w:hAnsi="David"/>
          <w:rtl/>
        </w:rPr>
        <w:t>מדגם</w:t>
      </w:r>
      <w:r w:rsidRPr="0029002C">
        <w:rPr>
          <w:rFonts w:ascii="David" w:hAnsi="David"/>
        </w:rPr>
        <w:t xml:space="preserve">  F302 + </w:t>
      </w:r>
      <w:r w:rsidRPr="0029002C">
        <w:rPr>
          <w:rFonts w:ascii="David" w:hAnsi="David"/>
          <w:rtl/>
        </w:rPr>
        <w:t>(או שווה ערך)מטען חשמלי לסוללות ללא מגעים, סוללה עד 150 שעות נטענת</w:t>
      </w:r>
      <w:r w:rsidRPr="0029002C">
        <w:rPr>
          <w:rFonts w:ascii="David" w:hAnsi="David"/>
        </w:rPr>
        <w:t xml:space="preserve"> </w:t>
      </w:r>
      <w:r w:rsidRPr="0029002C">
        <w:rPr>
          <w:rFonts w:ascii="David" w:hAnsi="David"/>
          <w:rtl/>
        </w:rPr>
        <w:t>אפשרות לחיבור אוזניה להשמעת התראה באופן שקט, מזוודה מקורית לשמירת הציוד. שערי המגנו יגיעו עם 5 מדידים בסה"כ לביצוע כיול בהתאם לדרישות מנהל אגף הביטחון.  שירות תחזוקה שוטפת והדרכה על השימוש בשער, תיקון תקלות והחלפת שערים במידת הצורך – באחריות וע"ח הזוכה לאורך כל תקופת ההתקשרות.</w:t>
      </w:r>
    </w:p>
    <w:p w14:paraId="0243245E" w14:textId="77777777" w:rsidR="00FB4458" w:rsidRPr="0029002C" w:rsidRDefault="00FB4458" w:rsidP="006930C6">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יש לספק מכונה להנפקת תגים החל מתאריך 18.10 ועד תום תקופת ההתקשרות אשר תאושר ותאופיין ע"י מנהל אגף הביטחון במשרד הפנים. המכונה תשהה במקום אתר מטה הבחירות במיקום ספציפי שייקבע ע"י מנהל אגף הביטחון ותשמש את אגף הביטחון.</w:t>
      </w:r>
    </w:p>
    <w:p w14:paraId="64D6C93E" w14:textId="77777777" w:rsidR="00FB4458" w:rsidRPr="0029002C" w:rsidRDefault="00FB4458" w:rsidP="006930C6">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אספקה שוטפת של מדבקות מסוג "</w:t>
      </w:r>
      <w:r w:rsidRPr="0029002C">
        <w:rPr>
          <w:rFonts w:ascii="David" w:hAnsi="David" w:hint="cs"/>
        </w:rPr>
        <w:t>OPEN</w:t>
      </w:r>
      <w:r w:rsidRPr="0029002C">
        <w:rPr>
          <w:rFonts w:ascii="David" w:hAnsi="David" w:hint="cs"/>
          <w:rtl/>
        </w:rPr>
        <w:t>" וסוגרי "וניל" שיאושרו ע"י מנהל אגף הביטחון.</w:t>
      </w:r>
    </w:p>
    <w:p w14:paraId="1EF337FA" w14:textId="77777777" w:rsidR="00FB4458" w:rsidRPr="0029002C" w:rsidRDefault="00FB4458" w:rsidP="006930C6">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בין אנשי התקשורת שיגיעו לבין המיקום המדוייק הספציפי באתר עצמו שיגיעו אליו מכובדים (ראשי רשויות,שרים וכיוצ"ב..) יהיה שטח המוגדר "סטרילי". הנכנסים לשטח הסטרילי יסוננו על ידי מאבטח/בודק בעל הכשר ביטחוני ברמה 6 שיוצב בכל זמן האירוע.</w:t>
      </w:r>
    </w:p>
    <w:p w14:paraId="73B7443D" w14:textId="77777777" w:rsidR="00FB4458" w:rsidRPr="0029002C" w:rsidRDefault="00FB4458" w:rsidP="006930C6">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מרגע העמדת חדרי תקשורת ובהם כלל המערכות של משרד הפנים כולל מערכת אביב, יוגדר שטח חדרי התקשורת כשטח "סטרילי" והגישה אליו תהיה למורשים בלבד אשר יקבעו ע"י מנהל אגף הביטחון.</w:t>
      </w:r>
    </w:p>
    <w:p w14:paraId="58C1D0DE" w14:textId="77777777" w:rsidR="00FB4458" w:rsidRPr="0029002C" w:rsidRDefault="00FB4458" w:rsidP="006930C6">
      <w:pPr>
        <w:keepNext/>
        <w:keepLines/>
        <w:widowControl w:val="0"/>
        <w:numPr>
          <w:ilvl w:val="3"/>
          <w:numId w:val="19"/>
        </w:numPr>
        <w:tabs>
          <w:tab w:val="left" w:pos="950"/>
        </w:tabs>
        <w:spacing w:before="120" w:line="276" w:lineRule="auto"/>
        <w:ind w:left="2370" w:hanging="900"/>
        <w:jc w:val="both"/>
        <w:rPr>
          <w:rFonts w:ascii="David" w:hAnsi="David"/>
          <w:rtl/>
        </w:rPr>
      </w:pPr>
      <w:r w:rsidRPr="0029002C">
        <w:rPr>
          <w:rFonts w:ascii="David" w:hAnsi="David"/>
          <w:rtl/>
        </w:rPr>
        <w:t>הודעה בדבר מס' המאבטחים הנדרש תימסר 3 חודשים לפני מועד הבחירות בסבב הראשון, ובהתאם לתוכנית האבטחה אשר תוצג למנהל אגף הביטחון במשרד הפנים.</w:t>
      </w:r>
    </w:p>
    <w:p w14:paraId="1E76C678" w14:textId="77777777" w:rsidR="00FB4458" w:rsidRPr="0029002C" w:rsidRDefault="00FB4458" w:rsidP="006930C6">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rtl/>
        </w:rPr>
        <w:t>היקף פעילות האבטחה ייקבע באופן בלעדי על ידי מנהל אגף הביטחון במשרד הפנים.</w:t>
      </w:r>
    </w:p>
    <w:p w14:paraId="4DA899B2" w14:textId="77777777" w:rsidR="00FB4458" w:rsidRPr="0029002C" w:rsidRDefault="00FB4458" w:rsidP="006930C6">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rtl/>
        </w:rPr>
        <w:t>המשרד יהיה רשאי, על פי שיקול דעתו הבלעדי להגדיל את כמות המאבטחים /בודקים/סדרנים שיוצבו ע"י הספק ואו להציב המאבטחים /בודקים/סדרנים נוספים מטעמו.</w:t>
      </w:r>
    </w:p>
    <w:p w14:paraId="581D3308" w14:textId="77777777" w:rsidR="00FB4458" w:rsidRPr="0029002C" w:rsidRDefault="00FB4458" w:rsidP="006930C6">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rtl/>
        </w:rPr>
        <w:t>למען הסר ספק יובהר כי הזוכה מתחייב לפעול ולשלם למאבטחים מטעמו שכר וכן את התנאים הסוציאליים והכל בהתאם לכל הכללים הקבועים בהוראת תכ"מ 7.11.3 התקפה באותה עת.</w:t>
      </w:r>
    </w:p>
    <w:p w14:paraId="733B8CED" w14:textId="77777777" w:rsidR="007C51FF" w:rsidRDefault="00FB4458" w:rsidP="007C51FF">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rtl/>
        </w:rPr>
        <w:t>הזוכה יציג מערך רישום ותיוג מלא בהצעתו הכולל תגים ממותגים כולל שרוכים וחלוקה לפי רמות האבטחה השונות ובהתאם לדרישות למנהל אגף הביטחון במשרד הפנים.</w:t>
      </w:r>
    </w:p>
    <w:p w14:paraId="4E9A43D4" w14:textId="77777777" w:rsidR="007C51FF" w:rsidRPr="005267BA" w:rsidRDefault="007C51FF" w:rsidP="007C51FF">
      <w:pPr>
        <w:keepNext/>
        <w:keepLines/>
        <w:widowControl w:val="0"/>
        <w:numPr>
          <w:ilvl w:val="3"/>
          <w:numId w:val="19"/>
        </w:numPr>
        <w:tabs>
          <w:tab w:val="left" w:pos="950"/>
        </w:tabs>
        <w:spacing w:before="120" w:line="276" w:lineRule="auto"/>
        <w:ind w:left="2370" w:hanging="900"/>
        <w:jc w:val="both"/>
        <w:rPr>
          <w:rFonts w:ascii="David" w:hAnsi="David"/>
          <w:rtl/>
        </w:rPr>
      </w:pPr>
      <w:r w:rsidRPr="005267BA">
        <w:rPr>
          <w:rFonts w:ascii="David" w:hAnsi="David" w:hint="eastAsia"/>
          <w:color w:val="222222"/>
          <w:rtl/>
        </w:rPr>
        <w:t>הזוכה</w:t>
      </w:r>
      <w:r w:rsidRPr="005267BA">
        <w:rPr>
          <w:rFonts w:ascii="David" w:hAnsi="David"/>
          <w:color w:val="222222"/>
          <w:rtl/>
        </w:rPr>
        <w:t xml:space="preserve"> </w:t>
      </w:r>
      <w:r w:rsidRPr="005267BA">
        <w:rPr>
          <w:rFonts w:ascii="David" w:hAnsi="David" w:hint="eastAsia"/>
          <w:color w:val="222222"/>
          <w:rtl/>
        </w:rPr>
        <w:t>ידאג </w:t>
      </w:r>
      <w:r>
        <w:rPr>
          <w:rFonts w:ascii="David" w:hAnsi="David" w:hint="cs"/>
          <w:b/>
          <w:bCs/>
          <w:color w:val="222222"/>
          <w:u w:val="single"/>
          <w:rtl/>
        </w:rPr>
        <w:t xml:space="preserve">לחדר מנוחה/קפה עבור יחידת האבטחה </w:t>
      </w:r>
      <w:r w:rsidRPr="005267BA">
        <w:rPr>
          <w:rFonts w:ascii="David" w:hAnsi="David" w:hint="eastAsia"/>
          <w:color w:val="222222"/>
          <w:rtl/>
        </w:rPr>
        <w:t>ובתנאי</w:t>
      </w:r>
      <w:r w:rsidRPr="005267BA">
        <w:rPr>
          <w:rFonts w:ascii="David" w:hAnsi="David"/>
          <w:color w:val="222222"/>
          <w:rtl/>
        </w:rPr>
        <w:t xml:space="preserve"> </w:t>
      </w:r>
      <w:r w:rsidRPr="005267BA">
        <w:rPr>
          <w:rFonts w:ascii="David" w:hAnsi="David" w:hint="eastAsia"/>
          <w:color w:val="222222"/>
          <w:rtl/>
        </w:rPr>
        <w:t>שהפריטים</w:t>
      </w:r>
      <w:r w:rsidRPr="005267BA">
        <w:rPr>
          <w:rFonts w:ascii="David" w:hAnsi="David"/>
          <w:color w:val="222222"/>
          <w:rtl/>
        </w:rPr>
        <w:t xml:space="preserve"> </w:t>
      </w:r>
      <w:r w:rsidRPr="005267BA">
        <w:rPr>
          <w:rFonts w:ascii="David" w:hAnsi="David" w:hint="eastAsia"/>
          <w:color w:val="222222"/>
          <w:rtl/>
        </w:rPr>
        <w:t>הבאים</w:t>
      </w:r>
      <w:r w:rsidRPr="005267BA">
        <w:rPr>
          <w:rFonts w:ascii="David" w:hAnsi="David"/>
          <w:color w:val="222222"/>
          <w:rtl/>
        </w:rPr>
        <w:t xml:space="preserve"> </w:t>
      </w:r>
      <w:r w:rsidRPr="005267BA">
        <w:rPr>
          <w:rFonts w:ascii="David" w:hAnsi="David" w:hint="eastAsia"/>
          <w:color w:val="222222"/>
          <w:rtl/>
        </w:rPr>
        <w:t>יימצאו</w:t>
      </w:r>
      <w:r w:rsidRPr="005267BA">
        <w:rPr>
          <w:rFonts w:ascii="David" w:hAnsi="David"/>
          <w:color w:val="222222"/>
          <w:rtl/>
        </w:rPr>
        <w:t xml:space="preserve"> </w:t>
      </w:r>
      <w:r w:rsidRPr="005267BA">
        <w:rPr>
          <w:rFonts w:ascii="David" w:hAnsi="David" w:hint="eastAsia"/>
          <w:color w:val="222222"/>
          <w:rtl/>
        </w:rPr>
        <w:t>בכל</w:t>
      </w:r>
      <w:r w:rsidRPr="005267BA">
        <w:rPr>
          <w:rFonts w:ascii="David" w:hAnsi="David"/>
          <w:color w:val="222222"/>
          <w:rtl/>
        </w:rPr>
        <w:t xml:space="preserve"> </w:t>
      </w:r>
      <w:r w:rsidRPr="005267BA">
        <w:rPr>
          <w:rFonts w:ascii="David" w:hAnsi="David" w:hint="eastAsia"/>
          <w:color w:val="222222"/>
          <w:rtl/>
        </w:rPr>
        <w:t>עת</w:t>
      </w:r>
      <w:r w:rsidRPr="005267BA">
        <w:rPr>
          <w:rFonts w:ascii="David" w:hAnsi="David"/>
          <w:color w:val="222222"/>
          <w:rtl/>
        </w:rPr>
        <w:t xml:space="preserve"> </w:t>
      </w:r>
      <w:r w:rsidRPr="005267BA">
        <w:rPr>
          <w:rFonts w:ascii="David" w:hAnsi="David" w:hint="eastAsia"/>
          <w:color w:val="222222"/>
          <w:rtl/>
        </w:rPr>
        <w:t>לשימוש</w:t>
      </w:r>
      <w:r w:rsidRPr="005267BA">
        <w:rPr>
          <w:rFonts w:ascii="David" w:hAnsi="David"/>
          <w:color w:val="222222"/>
          <w:rtl/>
        </w:rPr>
        <w:t xml:space="preserve"> </w:t>
      </w:r>
      <w:r w:rsidRPr="005267BA">
        <w:rPr>
          <w:rFonts w:ascii="David" w:hAnsi="David" w:hint="eastAsia"/>
          <w:color w:val="222222"/>
          <w:rtl/>
        </w:rPr>
        <w:t>במיקום</w:t>
      </w:r>
      <w:r w:rsidRPr="005267BA">
        <w:rPr>
          <w:rFonts w:ascii="David" w:hAnsi="David"/>
          <w:color w:val="222222"/>
          <w:rtl/>
        </w:rPr>
        <w:t xml:space="preserve"> </w:t>
      </w:r>
      <w:r w:rsidRPr="005267BA">
        <w:rPr>
          <w:rFonts w:ascii="David" w:hAnsi="David" w:hint="eastAsia"/>
          <w:color w:val="222222"/>
          <w:rtl/>
        </w:rPr>
        <w:t>אחד</w:t>
      </w:r>
      <w:r w:rsidRPr="005267BA">
        <w:rPr>
          <w:rFonts w:ascii="David" w:hAnsi="David"/>
          <w:color w:val="222222"/>
          <w:rtl/>
        </w:rPr>
        <w:t xml:space="preserve"> </w:t>
      </w:r>
      <w:r w:rsidRPr="005267BA">
        <w:rPr>
          <w:rFonts w:ascii="David" w:hAnsi="David" w:hint="eastAsia"/>
          <w:color w:val="222222"/>
          <w:rtl/>
        </w:rPr>
        <w:t>ספציפי </w:t>
      </w:r>
      <w:r w:rsidRPr="005267BA">
        <w:rPr>
          <w:rFonts w:ascii="David" w:hAnsi="David" w:hint="eastAsia"/>
          <w:b/>
          <w:bCs/>
          <w:color w:val="222222"/>
          <w:rtl/>
        </w:rPr>
        <w:t>שייקבע</w:t>
      </w:r>
      <w:r w:rsidRPr="005267BA">
        <w:rPr>
          <w:rFonts w:ascii="David" w:hAnsi="David"/>
          <w:b/>
          <w:bCs/>
          <w:color w:val="222222"/>
          <w:rtl/>
        </w:rPr>
        <w:t xml:space="preserve"> </w:t>
      </w:r>
      <w:r w:rsidRPr="005267BA">
        <w:rPr>
          <w:rFonts w:ascii="David" w:hAnsi="David" w:hint="eastAsia"/>
          <w:b/>
          <w:bCs/>
          <w:color w:val="222222"/>
          <w:rtl/>
        </w:rPr>
        <w:t>ע</w:t>
      </w:r>
      <w:r w:rsidRPr="005267BA">
        <w:rPr>
          <w:rFonts w:ascii="David" w:hAnsi="David"/>
          <w:b/>
          <w:bCs/>
          <w:color w:val="222222"/>
          <w:rtl/>
        </w:rPr>
        <w:t xml:space="preserve">"י </w:t>
      </w:r>
      <w:r w:rsidRPr="005267BA">
        <w:rPr>
          <w:rFonts w:ascii="David" w:hAnsi="David" w:hint="eastAsia"/>
          <w:b/>
          <w:bCs/>
          <w:color w:val="222222"/>
          <w:rtl/>
        </w:rPr>
        <w:t>מנהל</w:t>
      </w:r>
      <w:r w:rsidRPr="005267BA">
        <w:rPr>
          <w:rFonts w:ascii="David" w:hAnsi="David"/>
          <w:b/>
          <w:bCs/>
          <w:color w:val="222222"/>
          <w:rtl/>
        </w:rPr>
        <w:t xml:space="preserve"> </w:t>
      </w:r>
      <w:r w:rsidRPr="005267BA">
        <w:rPr>
          <w:rFonts w:ascii="David" w:hAnsi="David" w:hint="eastAsia"/>
          <w:b/>
          <w:bCs/>
          <w:color w:val="222222"/>
          <w:rtl/>
        </w:rPr>
        <w:t>אגף</w:t>
      </w:r>
      <w:r w:rsidRPr="005267BA">
        <w:rPr>
          <w:rFonts w:ascii="David" w:hAnsi="David"/>
          <w:b/>
          <w:bCs/>
          <w:color w:val="222222"/>
          <w:rtl/>
        </w:rPr>
        <w:t xml:space="preserve"> </w:t>
      </w:r>
      <w:r w:rsidRPr="005267BA">
        <w:rPr>
          <w:rFonts w:ascii="David" w:hAnsi="David" w:hint="eastAsia"/>
          <w:b/>
          <w:bCs/>
          <w:color w:val="222222"/>
          <w:rtl/>
        </w:rPr>
        <w:t>הביטחון </w:t>
      </w:r>
      <w:r w:rsidRPr="005267BA">
        <w:rPr>
          <w:rFonts w:ascii="David" w:hAnsi="David" w:hint="eastAsia"/>
          <w:color w:val="222222"/>
          <w:rtl/>
        </w:rPr>
        <w:t>לטובת</w:t>
      </w:r>
      <w:r w:rsidRPr="005267BA">
        <w:rPr>
          <w:rFonts w:ascii="David" w:hAnsi="David"/>
          <w:color w:val="222222"/>
          <w:rtl/>
        </w:rPr>
        <w:t xml:space="preserve"> </w:t>
      </w:r>
      <w:r w:rsidRPr="005267BA">
        <w:rPr>
          <w:rFonts w:ascii="David" w:hAnsi="David" w:hint="eastAsia"/>
          <w:color w:val="222222"/>
          <w:rtl/>
        </w:rPr>
        <w:t>כלל</w:t>
      </w:r>
      <w:r w:rsidRPr="005267BA">
        <w:rPr>
          <w:rFonts w:ascii="David" w:hAnsi="David"/>
          <w:color w:val="222222"/>
          <w:rtl/>
        </w:rPr>
        <w:t xml:space="preserve"> </w:t>
      </w:r>
      <w:r w:rsidRPr="005267BA">
        <w:rPr>
          <w:rFonts w:ascii="David" w:hAnsi="David" w:hint="eastAsia"/>
          <w:color w:val="222222"/>
          <w:rtl/>
        </w:rPr>
        <w:t>עובדי</w:t>
      </w:r>
      <w:r w:rsidRPr="005267BA">
        <w:rPr>
          <w:rFonts w:ascii="David" w:hAnsi="David"/>
          <w:color w:val="222222"/>
          <w:rtl/>
        </w:rPr>
        <w:t xml:space="preserve"> </w:t>
      </w:r>
      <w:r w:rsidRPr="005267BA">
        <w:rPr>
          <w:rFonts w:ascii="David" w:hAnsi="David" w:hint="eastAsia"/>
          <w:color w:val="222222"/>
          <w:rtl/>
        </w:rPr>
        <w:t>אגף</w:t>
      </w:r>
      <w:r w:rsidRPr="005267BA">
        <w:rPr>
          <w:rFonts w:ascii="David" w:hAnsi="David"/>
          <w:color w:val="222222"/>
          <w:rtl/>
        </w:rPr>
        <w:t xml:space="preserve"> </w:t>
      </w:r>
      <w:r w:rsidRPr="005267BA">
        <w:rPr>
          <w:rFonts w:ascii="David" w:hAnsi="David" w:hint="eastAsia"/>
          <w:color w:val="222222"/>
          <w:rtl/>
        </w:rPr>
        <w:t>הביטחון</w:t>
      </w:r>
      <w:r w:rsidRPr="005267BA">
        <w:rPr>
          <w:rFonts w:ascii="David" w:hAnsi="David"/>
          <w:color w:val="222222"/>
          <w:rtl/>
        </w:rPr>
        <w:t xml:space="preserve"> </w:t>
      </w:r>
      <w:r w:rsidRPr="005267BA">
        <w:rPr>
          <w:rFonts w:ascii="David" w:hAnsi="David" w:hint="eastAsia"/>
          <w:color w:val="222222"/>
          <w:rtl/>
        </w:rPr>
        <w:t>נשוא</w:t>
      </w:r>
      <w:r w:rsidRPr="005267BA">
        <w:rPr>
          <w:rFonts w:ascii="David" w:hAnsi="David"/>
          <w:color w:val="222222"/>
          <w:rtl/>
        </w:rPr>
        <w:t xml:space="preserve"> </w:t>
      </w:r>
      <w:r w:rsidRPr="005267BA">
        <w:rPr>
          <w:rFonts w:ascii="David" w:hAnsi="David" w:hint="eastAsia"/>
          <w:color w:val="222222"/>
          <w:rtl/>
        </w:rPr>
        <w:t>מכרז</w:t>
      </w:r>
      <w:r w:rsidRPr="005267BA">
        <w:rPr>
          <w:rFonts w:ascii="David" w:hAnsi="David"/>
          <w:color w:val="222222"/>
          <w:rtl/>
        </w:rPr>
        <w:t xml:space="preserve"> </w:t>
      </w:r>
      <w:r w:rsidRPr="005267BA">
        <w:rPr>
          <w:rFonts w:ascii="David" w:hAnsi="David" w:hint="eastAsia"/>
          <w:color w:val="222222"/>
          <w:rtl/>
        </w:rPr>
        <w:t>זה</w:t>
      </w:r>
      <w:r>
        <w:rPr>
          <w:rFonts w:ascii="David" w:hAnsi="David" w:hint="cs"/>
          <w:color w:val="222222"/>
          <w:rtl/>
        </w:rPr>
        <w:t>.</w:t>
      </w:r>
    </w:p>
    <w:p w14:paraId="0F28ECDE" w14:textId="699D8F30" w:rsidR="007C51FF" w:rsidRPr="005267BA" w:rsidRDefault="007C51FF" w:rsidP="00A75098">
      <w:pPr>
        <w:keepNext/>
        <w:keepLines/>
        <w:widowControl w:val="0"/>
        <w:numPr>
          <w:ilvl w:val="4"/>
          <w:numId w:val="19"/>
        </w:numPr>
        <w:tabs>
          <w:tab w:val="left" w:pos="950"/>
        </w:tabs>
        <w:spacing w:before="120" w:line="276" w:lineRule="auto"/>
        <w:ind w:left="3630" w:hanging="1260"/>
        <w:jc w:val="both"/>
        <w:rPr>
          <w:rFonts w:ascii="David" w:hAnsi="David"/>
          <w:rtl/>
        </w:rPr>
      </w:pPr>
      <w:r w:rsidRPr="005267BA">
        <w:rPr>
          <w:rFonts w:ascii="David" w:hAnsi="David" w:hint="eastAsia"/>
          <w:color w:val="222222"/>
          <w:rtl/>
        </w:rPr>
        <w:t>קפה</w:t>
      </w:r>
      <w:r w:rsidRPr="005267BA">
        <w:rPr>
          <w:rFonts w:ascii="David" w:hAnsi="David"/>
          <w:color w:val="222222"/>
          <w:rtl/>
        </w:rPr>
        <w:t xml:space="preserve"> </w:t>
      </w:r>
      <w:r w:rsidRPr="005267BA">
        <w:rPr>
          <w:rFonts w:ascii="David" w:hAnsi="David" w:hint="eastAsia"/>
          <w:color w:val="222222"/>
          <w:rtl/>
        </w:rPr>
        <w:t>שחור</w:t>
      </w:r>
      <w:r w:rsidRPr="005267BA">
        <w:rPr>
          <w:rFonts w:ascii="David" w:hAnsi="David"/>
          <w:color w:val="222222"/>
          <w:rtl/>
        </w:rPr>
        <w:t xml:space="preserve"> </w:t>
      </w:r>
      <w:r w:rsidRPr="005267BA">
        <w:rPr>
          <w:rFonts w:ascii="David" w:hAnsi="David" w:hint="eastAsia"/>
          <w:color w:val="222222"/>
          <w:rtl/>
        </w:rPr>
        <w:t>עלית</w:t>
      </w:r>
      <w:r w:rsidRPr="005267BA">
        <w:rPr>
          <w:rFonts w:ascii="David" w:hAnsi="David"/>
          <w:color w:val="222222"/>
          <w:rtl/>
        </w:rPr>
        <w:t xml:space="preserve"> </w:t>
      </w:r>
      <w:r w:rsidRPr="005267BA">
        <w:rPr>
          <w:rFonts w:ascii="David" w:hAnsi="David" w:hint="eastAsia"/>
          <w:color w:val="222222"/>
          <w:rtl/>
        </w:rPr>
        <w:t>או</w:t>
      </w:r>
      <w:r w:rsidRPr="005267BA">
        <w:rPr>
          <w:rFonts w:ascii="David" w:hAnsi="David"/>
          <w:color w:val="222222"/>
          <w:rtl/>
        </w:rPr>
        <w:t xml:space="preserve"> </w:t>
      </w:r>
      <w:r w:rsidR="004F7692">
        <w:rPr>
          <w:rFonts w:ascii="David" w:hAnsi="David" w:hint="cs"/>
          <w:color w:val="222222"/>
          <w:rtl/>
        </w:rPr>
        <w:t>שווה ערך</w:t>
      </w:r>
      <w:r w:rsidRPr="005267BA">
        <w:rPr>
          <w:rFonts w:ascii="David" w:hAnsi="David"/>
          <w:color w:val="222222"/>
          <w:rtl/>
        </w:rPr>
        <w:t>.</w:t>
      </w:r>
    </w:p>
    <w:p w14:paraId="3013B3C0" w14:textId="0821CB83" w:rsidR="007C51FF" w:rsidRPr="005267BA" w:rsidRDefault="007C51FF" w:rsidP="00DF0F66">
      <w:pPr>
        <w:keepNext/>
        <w:keepLines/>
        <w:widowControl w:val="0"/>
        <w:numPr>
          <w:ilvl w:val="4"/>
          <w:numId w:val="19"/>
        </w:numPr>
        <w:tabs>
          <w:tab w:val="left" w:pos="950"/>
        </w:tabs>
        <w:spacing w:before="120" w:line="276" w:lineRule="auto"/>
        <w:ind w:left="3630" w:hanging="1260"/>
        <w:jc w:val="both"/>
        <w:rPr>
          <w:rFonts w:ascii="David" w:hAnsi="David"/>
          <w:rtl/>
        </w:rPr>
      </w:pPr>
      <w:r w:rsidRPr="005267BA">
        <w:rPr>
          <w:rFonts w:ascii="David" w:hAnsi="David" w:hint="eastAsia"/>
          <w:color w:val="222222"/>
          <w:rtl/>
        </w:rPr>
        <w:t>קפה</w:t>
      </w:r>
      <w:r w:rsidRPr="005267BA">
        <w:rPr>
          <w:rFonts w:ascii="David" w:hAnsi="David"/>
          <w:color w:val="222222"/>
          <w:rtl/>
        </w:rPr>
        <w:t xml:space="preserve"> </w:t>
      </w:r>
      <w:r w:rsidRPr="005267BA">
        <w:rPr>
          <w:rFonts w:ascii="David" w:hAnsi="David" w:hint="eastAsia"/>
          <w:color w:val="222222"/>
          <w:rtl/>
        </w:rPr>
        <w:t>נמס</w:t>
      </w:r>
      <w:r w:rsidRPr="005267BA">
        <w:rPr>
          <w:rFonts w:ascii="David" w:hAnsi="David"/>
          <w:color w:val="222222"/>
          <w:rtl/>
        </w:rPr>
        <w:t xml:space="preserve"> </w:t>
      </w:r>
      <w:r w:rsidRPr="005267BA">
        <w:rPr>
          <w:rFonts w:ascii="David" w:hAnsi="David" w:hint="eastAsia"/>
          <w:color w:val="222222"/>
          <w:rtl/>
        </w:rPr>
        <w:t>מגורען</w:t>
      </w:r>
      <w:r w:rsidRPr="005267BA">
        <w:rPr>
          <w:rFonts w:ascii="David" w:hAnsi="David"/>
          <w:color w:val="222222"/>
          <w:rtl/>
        </w:rPr>
        <w:t xml:space="preserve"> </w:t>
      </w:r>
      <w:r w:rsidRPr="005267BA">
        <w:rPr>
          <w:rFonts w:ascii="David" w:hAnsi="David" w:hint="eastAsia"/>
          <w:color w:val="222222"/>
          <w:rtl/>
        </w:rPr>
        <w:t>טייסטרס</w:t>
      </w:r>
      <w:r w:rsidRPr="005267BA">
        <w:rPr>
          <w:rFonts w:ascii="David" w:hAnsi="David"/>
          <w:color w:val="222222"/>
          <w:rtl/>
        </w:rPr>
        <w:t xml:space="preserve"> </w:t>
      </w:r>
      <w:r w:rsidRPr="005267BA">
        <w:rPr>
          <w:rFonts w:ascii="David" w:hAnsi="David" w:hint="eastAsia"/>
          <w:color w:val="222222"/>
          <w:rtl/>
        </w:rPr>
        <w:t>צ</w:t>
      </w:r>
      <w:r w:rsidRPr="005267BA">
        <w:rPr>
          <w:rFonts w:ascii="David" w:hAnsi="David"/>
          <w:color w:val="222222"/>
          <w:rtl/>
        </w:rPr>
        <w:t xml:space="preserve">'וייס </w:t>
      </w:r>
      <w:r w:rsidRPr="005267BA">
        <w:rPr>
          <w:rFonts w:ascii="David" w:hAnsi="David" w:hint="eastAsia"/>
          <w:color w:val="222222"/>
          <w:rtl/>
        </w:rPr>
        <w:t>או</w:t>
      </w:r>
      <w:r w:rsidRPr="005267BA">
        <w:rPr>
          <w:rFonts w:ascii="David" w:hAnsi="David"/>
          <w:color w:val="222222"/>
          <w:rtl/>
        </w:rPr>
        <w:t xml:space="preserve"> </w:t>
      </w:r>
      <w:r w:rsidR="004F7692">
        <w:rPr>
          <w:rFonts w:ascii="David" w:hAnsi="David" w:hint="cs"/>
          <w:color w:val="222222"/>
          <w:rtl/>
        </w:rPr>
        <w:t>שווה ערך</w:t>
      </w:r>
      <w:r w:rsidRPr="005267BA">
        <w:rPr>
          <w:rFonts w:ascii="David" w:hAnsi="David"/>
          <w:color w:val="222222"/>
          <w:rtl/>
        </w:rPr>
        <w:t>.</w:t>
      </w:r>
    </w:p>
    <w:p w14:paraId="7EE3A1F1" w14:textId="250FC56B" w:rsidR="007C51FF" w:rsidRPr="005267BA" w:rsidRDefault="007C51FF" w:rsidP="00DF0F66">
      <w:pPr>
        <w:keepNext/>
        <w:keepLines/>
        <w:widowControl w:val="0"/>
        <w:numPr>
          <w:ilvl w:val="4"/>
          <w:numId w:val="19"/>
        </w:numPr>
        <w:tabs>
          <w:tab w:val="left" w:pos="950"/>
        </w:tabs>
        <w:spacing w:before="120" w:line="276" w:lineRule="auto"/>
        <w:ind w:left="3630" w:hanging="1260"/>
        <w:jc w:val="both"/>
        <w:rPr>
          <w:rFonts w:ascii="David" w:hAnsi="David"/>
          <w:rtl/>
        </w:rPr>
      </w:pPr>
      <w:r w:rsidRPr="005267BA">
        <w:rPr>
          <w:color w:val="222222"/>
          <w:sz w:val="14"/>
          <w:szCs w:val="14"/>
          <w:rtl/>
        </w:rPr>
        <w:t>   </w:t>
      </w:r>
      <w:r w:rsidRPr="005267BA">
        <w:rPr>
          <w:rFonts w:ascii="David" w:hAnsi="David" w:hint="eastAsia"/>
          <w:color w:val="222222"/>
          <w:u w:val="single"/>
          <w:rtl/>
        </w:rPr>
        <w:t>חד</w:t>
      </w:r>
      <w:r w:rsidRPr="005267BA">
        <w:rPr>
          <w:rFonts w:ascii="David" w:hAnsi="David"/>
          <w:color w:val="222222"/>
          <w:u w:val="single"/>
          <w:rtl/>
        </w:rPr>
        <w:t>-פעמי:</w:t>
      </w:r>
      <w:r w:rsidRPr="005267BA">
        <w:rPr>
          <w:color w:val="222222"/>
          <w:sz w:val="14"/>
          <w:szCs w:val="14"/>
          <w:rtl/>
        </w:rPr>
        <w:t>    </w:t>
      </w:r>
      <w:r w:rsidRPr="005267BA">
        <w:rPr>
          <w:rFonts w:ascii="David" w:hAnsi="David" w:hint="eastAsia"/>
          <w:color w:val="222222"/>
          <w:rtl/>
        </w:rPr>
        <w:t>כוסות</w:t>
      </w:r>
      <w:r w:rsidRPr="005267BA">
        <w:rPr>
          <w:rFonts w:ascii="David" w:hAnsi="David"/>
          <w:color w:val="222222"/>
          <w:rtl/>
        </w:rPr>
        <w:t xml:space="preserve"> </w:t>
      </w:r>
      <w:r w:rsidRPr="005267BA">
        <w:rPr>
          <w:rFonts w:ascii="David" w:hAnsi="David" w:hint="eastAsia"/>
          <w:color w:val="222222"/>
          <w:rtl/>
        </w:rPr>
        <w:t>שתייה</w:t>
      </w:r>
      <w:r w:rsidRPr="005267BA">
        <w:rPr>
          <w:rFonts w:ascii="David" w:hAnsi="David"/>
          <w:color w:val="222222"/>
          <w:rtl/>
        </w:rPr>
        <w:t xml:space="preserve"> </w:t>
      </w:r>
      <w:r w:rsidRPr="005267BA">
        <w:rPr>
          <w:rFonts w:ascii="David" w:hAnsi="David" w:hint="eastAsia"/>
          <w:color w:val="222222"/>
          <w:rtl/>
        </w:rPr>
        <w:t>חמ</w:t>
      </w:r>
      <w:r>
        <w:rPr>
          <w:rFonts w:ascii="David" w:hAnsi="David" w:hint="cs"/>
          <w:color w:val="222222"/>
          <w:rtl/>
        </w:rPr>
        <w:t xml:space="preserve">ה , </w:t>
      </w:r>
      <w:r w:rsidRPr="005267BA">
        <w:rPr>
          <w:rFonts w:ascii="David" w:hAnsi="David" w:hint="eastAsia"/>
          <w:color w:val="222222"/>
          <w:rtl/>
        </w:rPr>
        <w:t>כוסות</w:t>
      </w:r>
      <w:r w:rsidRPr="005267BA">
        <w:rPr>
          <w:rFonts w:ascii="David" w:hAnsi="David"/>
          <w:color w:val="222222"/>
          <w:rtl/>
        </w:rPr>
        <w:t xml:space="preserve"> </w:t>
      </w:r>
      <w:r w:rsidRPr="005267BA">
        <w:rPr>
          <w:rFonts w:ascii="David" w:hAnsi="David" w:hint="eastAsia"/>
          <w:color w:val="222222"/>
          <w:rtl/>
        </w:rPr>
        <w:t>שתייה</w:t>
      </w:r>
      <w:r w:rsidRPr="005267BA">
        <w:rPr>
          <w:rFonts w:ascii="David" w:hAnsi="David"/>
          <w:color w:val="222222"/>
          <w:rtl/>
        </w:rPr>
        <w:t xml:space="preserve"> </w:t>
      </w:r>
      <w:r w:rsidRPr="005267BA">
        <w:rPr>
          <w:rFonts w:ascii="David" w:hAnsi="David" w:hint="eastAsia"/>
          <w:color w:val="222222"/>
          <w:rtl/>
        </w:rPr>
        <w:t>קר</w:t>
      </w:r>
      <w:r>
        <w:rPr>
          <w:rFonts w:ascii="David" w:hAnsi="David" w:hint="cs"/>
          <w:color w:val="222222"/>
          <w:rtl/>
        </w:rPr>
        <w:t xml:space="preserve">ה , </w:t>
      </w:r>
      <w:r w:rsidRPr="005267BA">
        <w:rPr>
          <w:rFonts w:ascii="David" w:hAnsi="David" w:hint="eastAsia"/>
          <w:color w:val="222222"/>
          <w:rtl/>
        </w:rPr>
        <w:t>כפ</w:t>
      </w:r>
      <w:r>
        <w:rPr>
          <w:rFonts w:ascii="David" w:hAnsi="David" w:hint="cs"/>
          <w:color w:val="222222"/>
          <w:rtl/>
        </w:rPr>
        <w:t>ות,</w:t>
      </w:r>
      <w:r w:rsidRPr="005267BA">
        <w:rPr>
          <w:color w:val="222222"/>
          <w:sz w:val="14"/>
          <w:szCs w:val="14"/>
          <w:rtl/>
        </w:rPr>
        <w:t>  </w:t>
      </w:r>
      <w:r w:rsidRPr="005267BA">
        <w:rPr>
          <w:rFonts w:ascii="David" w:hAnsi="David" w:hint="eastAsia"/>
          <w:color w:val="222222"/>
          <w:rtl/>
        </w:rPr>
        <w:t>כפיות</w:t>
      </w:r>
      <w:r>
        <w:rPr>
          <w:rFonts w:ascii="David" w:hAnsi="David" w:hint="cs"/>
          <w:color w:val="222222"/>
          <w:rtl/>
        </w:rPr>
        <w:t xml:space="preserve">, </w:t>
      </w:r>
      <w:r w:rsidRPr="005267BA">
        <w:rPr>
          <w:rFonts w:ascii="David" w:hAnsi="David" w:hint="eastAsia"/>
          <w:color w:val="222222"/>
          <w:rtl/>
        </w:rPr>
        <w:t>קעריות</w:t>
      </w:r>
      <w:r w:rsidRPr="005267BA">
        <w:rPr>
          <w:rFonts w:ascii="David" w:hAnsi="David"/>
          <w:color w:val="222222"/>
          <w:rtl/>
        </w:rPr>
        <w:t xml:space="preserve"> (צלוחיות)</w:t>
      </w:r>
      <w:r>
        <w:rPr>
          <w:rFonts w:ascii="David" w:hAnsi="David" w:hint="cs"/>
          <w:color w:val="222222"/>
          <w:rtl/>
        </w:rPr>
        <w:t>,</w:t>
      </w:r>
      <w:r w:rsidRPr="005267BA">
        <w:rPr>
          <w:color w:val="222222"/>
          <w:sz w:val="14"/>
          <w:szCs w:val="14"/>
          <w:rtl/>
        </w:rPr>
        <w:t>   </w:t>
      </w:r>
      <w:r w:rsidRPr="005267BA">
        <w:rPr>
          <w:rFonts w:ascii="David" w:hAnsi="David" w:hint="eastAsia"/>
          <w:color w:val="222222"/>
          <w:rtl/>
        </w:rPr>
        <w:t>צלחות</w:t>
      </w:r>
      <w:r w:rsidRPr="005267BA">
        <w:rPr>
          <w:rFonts w:ascii="David" w:hAnsi="David"/>
          <w:color w:val="222222"/>
          <w:rtl/>
        </w:rPr>
        <w:t xml:space="preserve"> </w:t>
      </w:r>
      <w:r w:rsidRPr="005267BA">
        <w:rPr>
          <w:rFonts w:ascii="David" w:hAnsi="David" w:hint="eastAsia"/>
          <w:color w:val="222222"/>
          <w:rtl/>
        </w:rPr>
        <w:t>קטנות</w:t>
      </w:r>
      <w:r>
        <w:rPr>
          <w:rFonts w:ascii="David" w:hAnsi="David" w:hint="cs"/>
          <w:color w:val="222222"/>
          <w:rtl/>
        </w:rPr>
        <w:t>,</w:t>
      </w:r>
      <w:r w:rsidRPr="005267BA">
        <w:rPr>
          <w:color w:val="222222"/>
          <w:sz w:val="14"/>
          <w:szCs w:val="14"/>
          <w:rtl/>
        </w:rPr>
        <w:t> </w:t>
      </w:r>
      <w:r w:rsidRPr="005267BA">
        <w:rPr>
          <w:rFonts w:ascii="David" w:hAnsi="David" w:hint="eastAsia"/>
          <w:color w:val="222222"/>
          <w:rtl/>
        </w:rPr>
        <w:t>צלחות</w:t>
      </w:r>
      <w:r w:rsidRPr="005267BA">
        <w:rPr>
          <w:rFonts w:ascii="David" w:hAnsi="David"/>
          <w:color w:val="222222"/>
          <w:rtl/>
        </w:rPr>
        <w:t xml:space="preserve"> </w:t>
      </w:r>
      <w:r w:rsidRPr="005267BA">
        <w:rPr>
          <w:rFonts w:ascii="David" w:hAnsi="David" w:hint="eastAsia"/>
          <w:color w:val="222222"/>
          <w:rtl/>
        </w:rPr>
        <w:t>גדולות</w:t>
      </w:r>
      <w:r>
        <w:rPr>
          <w:rFonts w:ascii="David" w:hAnsi="David" w:hint="cs"/>
          <w:rtl/>
        </w:rPr>
        <w:t xml:space="preserve">, </w:t>
      </w:r>
      <w:r w:rsidRPr="005267BA">
        <w:rPr>
          <w:rFonts w:ascii="David" w:hAnsi="David" w:hint="eastAsia"/>
          <w:color w:val="222222"/>
          <w:rtl/>
        </w:rPr>
        <w:t>מזלג</w:t>
      </w:r>
      <w:r>
        <w:rPr>
          <w:rFonts w:ascii="David" w:hAnsi="David" w:hint="cs"/>
          <w:color w:val="222222"/>
          <w:rtl/>
        </w:rPr>
        <w:t>ות,</w:t>
      </w:r>
      <w:r w:rsidRPr="005267BA">
        <w:rPr>
          <w:color w:val="222222"/>
          <w:sz w:val="14"/>
          <w:szCs w:val="14"/>
          <w:rtl/>
        </w:rPr>
        <w:t> </w:t>
      </w:r>
      <w:r w:rsidRPr="005267BA">
        <w:rPr>
          <w:rFonts w:ascii="David" w:hAnsi="David" w:hint="eastAsia"/>
          <w:color w:val="222222"/>
          <w:rtl/>
        </w:rPr>
        <w:t>סכי</w:t>
      </w:r>
      <w:r>
        <w:rPr>
          <w:rFonts w:ascii="David" w:hAnsi="David" w:hint="cs"/>
          <w:color w:val="222222"/>
          <w:rtl/>
        </w:rPr>
        <w:t>נים,</w:t>
      </w:r>
      <w:r w:rsidRPr="005267BA">
        <w:rPr>
          <w:color w:val="222222"/>
          <w:sz w:val="14"/>
          <w:szCs w:val="14"/>
          <w:rtl/>
        </w:rPr>
        <w:t> </w:t>
      </w:r>
      <w:r w:rsidRPr="005267BA">
        <w:rPr>
          <w:rFonts w:ascii="David" w:hAnsi="David" w:hint="eastAsia"/>
          <w:color w:val="222222"/>
          <w:rtl/>
        </w:rPr>
        <w:t>נייר</w:t>
      </w:r>
      <w:r w:rsidRPr="005267BA">
        <w:rPr>
          <w:rFonts w:ascii="David" w:hAnsi="David"/>
          <w:color w:val="222222"/>
          <w:rtl/>
        </w:rPr>
        <w:t xml:space="preserve"> </w:t>
      </w:r>
      <w:r w:rsidRPr="005267BA">
        <w:rPr>
          <w:rFonts w:ascii="David" w:hAnsi="David" w:hint="eastAsia"/>
          <w:color w:val="222222"/>
          <w:rtl/>
        </w:rPr>
        <w:t>ניגוב</w:t>
      </w:r>
      <w:r w:rsidRPr="005267BA">
        <w:rPr>
          <w:rFonts w:ascii="David" w:hAnsi="David"/>
          <w:color w:val="222222"/>
          <w:rtl/>
        </w:rPr>
        <w:t xml:space="preserve"> </w:t>
      </w:r>
      <w:r w:rsidRPr="005267BA">
        <w:rPr>
          <w:rFonts w:ascii="David" w:hAnsi="David" w:hint="eastAsia"/>
          <w:color w:val="222222"/>
          <w:rtl/>
        </w:rPr>
        <w:t>ידיים</w:t>
      </w:r>
    </w:p>
    <w:p w14:paraId="7DC8888B" w14:textId="2D275D32" w:rsidR="007C51FF" w:rsidRPr="005267BA" w:rsidRDefault="007C51FF" w:rsidP="00DF0F66">
      <w:pPr>
        <w:keepNext/>
        <w:keepLines/>
        <w:widowControl w:val="0"/>
        <w:numPr>
          <w:ilvl w:val="4"/>
          <w:numId w:val="19"/>
        </w:numPr>
        <w:tabs>
          <w:tab w:val="left" w:pos="950"/>
        </w:tabs>
        <w:spacing w:before="120" w:line="276" w:lineRule="auto"/>
        <w:ind w:left="3630" w:hanging="1260"/>
        <w:jc w:val="both"/>
        <w:rPr>
          <w:rFonts w:ascii="David" w:hAnsi="David"/>
          <w:rtl/>
        </w:rPr>
      </w:pPr>
      <w:r w:rsidRPr="005267BA">
        <w:rPr>
          <w:rFonts w:ascii="David" w:hAnsi="David" w:hint="eastAsia"/>
          <w:color w:val="222222"/>
          <w:rtl/>
        </w:rPr>
        <w:t>מכשיר</w:t>
      </w:r>
      <w:r w:rsidRPr="005267BA">
        <w:rPr>
          <w:rFonts w:ascii="David" w:hAnsi="David"/>
          <w:color w:val="222222"/>
          <w:rtl/>
        </w:rPr>
        <w:t xml:space="preserve"> </w:t>
      </w:r>
      <w:r w:rsidRPr="005267BA">
        <w:rPr>
          <w:rFonts w:ascii="David" w:hAnsi="David" w:hint="eastAsia"/>
          <w:color w:val="222222"/>
          <w:rtl/>
        </w:rPr>
        <w:t>מסוג</w:t>
      </w:r>
      <w:r w:rsidRPr="005267BA">
        <w:rPr>
          <w:rFonts w:ascii="David" w:hAnsi="David"/>
          <w:color w:val="222222"/>
          <w:rtl/>
        </w:rPr>
        <w:t xml:space="preserve"> </w:t>
      </w:r>
      <w:r w:rsidRPr="005267BA">
        <w:rPr>
          <w:rFonts w:ascii="David" w:hAnsi="David" w:hint="eastAsia"/>
          <w:color w:val="222222"/>
          <w:rtl/>
        </w:rPr>
        <w:t>תמי</w:t>
      </w:r>
      <w:r w:rsidRPr="005267BA">
        <w:rPr>
          <w:rFonts w:ascii="David" w:hAnsi="David"/>
          <w:color w:val="222222"/>
          <w:rtl/>
        </w:rPr>
        <w:t xml:space="preserve"> 4/ </w:t>
      </w:r>
      <w:r w:rsidRPr="005267BA">
        <w:rPr>
          <w:rFonts w:ascii="David" w:hAnsi="David" w:hint="eastAsia"/>
          <w:color w:val="222222"/>
          <w:rtl/>
        </w:rPr>
        <w:t>מעיינות</w:t>
      </w:r>
      <w:r w:rsidRPr="005267BA">
        <w:rPr>
          <w:rFonts w:ascii="David" w:hAnsi="David"/>
          <w:color w:val="222222"/>
          <w:rtl/>
        </w:rPr>
        <w:t xml:space="preserve"> </w:t>
      </w:r>
      <w:r w:rsidRPr="005267BA">
        <w:rPr>
          <w:rFonts w:ascii="David" w:hAnsi="David" w:hint="eastAsia"/>
          <w:color w:val="222222"/>
          <w:rtl/>
        </w:rPr>
        <w:t>או</w:t>
      </w:r>
      <w:r w:rsidRPr="005267BA">
        <w:rPr>
          <w:rFonts w:ascii="David" w:hAnsi="David"/>
          <w:color w:val="222222"/>
          <w:rtl/>
        </w:rPr>
        <w:t xml:space="preserve"> </w:t>
      </w:r>
      <w:r w:rsidRPr="005267BA">
        <w:rPr>
          <w:rFonts w:ascii="David" w:hAnsi="David" w:hint="eastAsia"/>
          <w:color w:val="222222"/>
          <w:rtl/>
        </w:rPr>
        <w:t>שווה</w:t>
      </w:r>
      <w:r w:rsidRPr="005267BA">
        <w:rPr>
          <w:rFonts w:ascii="David" w:hAnsi="David"/>
          <w:color w:val="222222"/>
          <w:rtl/>
        </w:rPr>
        <w:t xml:space="preserve"> </w:t>
      </w:r>
      <w:r w:rsidRPr="005267BA">
        <w:rPr>
          <w:rFonts w:ascii="David" w:hAnsi="David" w:hint="eastAsia"/>
          <w:color w:val="222222"/>
          <w:rtl/>
        </w:rPr>
        <w:t>ערך</w:t>
      </w:r>
      <w:r w:rsidRPr="005267BA">
        <w:rPr>
          <w:rFonts w:ascii="David" w:hAnsi="David"/>
          <w:color w:val="222222"/>
          <w:rtl/>
        </w:rPr>
        <w:t xml:space="preserve"> </w:t>
      </w:r>
      <w:r w:rsidRPr="005267BA">
        <w:rPr>
          <w:rFonts w:ascii="David" w:hAnsi="David" w:hint="eastAsia"/>
          <w:color w:val="222222"/>
          <w:rtl/>
        </w:rPr>
        <w:t>שמספק</w:t>
      </w:r>
      <w:r w:rsidRPr="005267BA">
        <w:rPr>
          <w:rFonts w:ascii="David" w:hAnsi="David"/>
          <w:color w:val="222222"/>
          <w:rtl/>
        </w:rPr>
        <w:t xml:space="preserve">: </w:t>
      </w:r>
      <w:r w:rsidRPr="005267BA">
        <w:rPr>
          <w:rFonts w:ascii="David" w:hAnsi="David" w:hint="eastAsia"/>
          <w:color w:val="222222"/>
          <w:rtl/>
        </w:rPr>
        <w:t>מים</w:t>
      </w:r>
      <w:r w:rsidRPr="005267BA">
        <w:rPr>
          <w:rFonts w:ascii="David" w:hAnsi="David"/>
          <w:color w:val="222222"/>
          <w:rtl/>
        </w:rPr>
        <w:t xml:space="preserve"> </w:t>
      </w:r>
      <w:r w:rsidRPr="005267BA">
        <w:rPr>
          <w:rFonts w:ascii="David" w:hAnsi="David" w:hint="eastAsia"/>
          <w:color w:val="222222"/>
          <w:rtl/>
        </w:rPr>
        <w:t>קרים</w:t>
      </w:r>
      <w:r w:rsidRPr="005267BA">
        <w:rPr>
          <w:rFonts w:ascii="David" w:hAnsi="David"/>
          <w:color w:val="222222"/>
          <w:rtl/>
        </w:rPr>
        <w:t xml:space="preserve">+ </w:t>
      </w:r>
      <w:r w:rsidRPr="005267BA">
        <w:rPr>
          <w:rFonts w:ascii="David" w:hAnsi="David" w:hint="eastAsia"/>
          <w:color w:val="222222"/>
          <w:rtl/>
        </w:rPr>
        <w:t>מים</w:t>
      </w:r>
      <w:r w:rsidRPr="005267BA">
        <w:rPr>
          <w:rFonts w:ascii="David" w:hAnsi="David"/>
          <w:color w:val="222222"/>
          <w:rtl/>
        </w:rPr>
        <w:t xml:space="preserve"> </w:t>
      </w:r>
      <w:r w:rsidRPr="005267BA">
        <w:rPr>
          <w:rFonts w:ascii="David" w:hAnsi="David" w:hint="eastAsia"/>
          <w:color w:val="222222"/>
          <w:rtl/>
        </w:rPr>
        <w:t>חמים </w:t>
      </w:r>
      <w:r w:rsidRPr="005267BA">
        <w:rPr>
          <w:rFonts w:ascii="David" w:hAnsi="David" w:hint="eastAsia"/>
          <w:b/>
          <w:bCs/>
          <w:color w:val="222222"/>
          <w:u w:val="single"/>
          <w:rtl/>
        </w:rPr>
        <w:t>ללא</w:t>
      </w:r>
      <w:r w:rsidRPr="005267BA">
        <w:rPr>
          <w:rFonts w:ascii="David" w:hAnsi="David"/>
          <w:b/>
          <w:bCs/>
          <w:color w:val="222222"/>
          <w:u w:val="single"/>
          <w:rtl/>
        </w:rPr>
        <w:t xml:space="preserve"> </w:t>
      </w:r>
      <w:r w:rsidRPr="005267BA">
        <w:rPr>
          <w:rFonts w:ascii="David" w:hAnsi="David" w:hint="eastAsia"/>
          <w:b/>
          <w:bCs/>
          <w:color w:val="222222"/>
          <w:u w:val="single"/>
          <w:rtl/>
        </w:rPr>
        <w:t>הגבלה</w:t>
      </w:r>
      <w:r w:rsidRPr="005267BA">
        <w:rPr>
          <w:rFonts w:ascii="David" w:hAnsi="David"/>
          <w:b/>
          <w:bCs/>
          <w:color w:val="222222"/>
          <w:u w:val="single"/>
          <w:rtl/>
        </w:rPr>
        <w:t>.</w:t>
      </w:r>
      <w:r w:rsidRPr="005267BA">
        <w:rPr>
          <w:rFonts w:ascii="David" w:hAnsi="David" w:hint="eastAsia"/>
          <w:color w:val="222222"/>
          <w:rtl/>
        </w:rPr>
        <w:t> חייב</w:t>
      </w:r>
      <w:r w:rsidRPr="005267BA">
        <w:rPr>
          <w:rFonts w:ascii="David" w:hAnsi="David"/>
          <w:color w:val="222222"/>
          <w:rtl/>
        </w:rPr>
        <w:t xml:space="preserve"> </w:t>
      </w:r>
      <w:r w:rsidRPr="005267BA">
        <w:rPr>
          <w:rFonts w:ascii="David" w:hAnsi="David" w:hint="eastAsia"/>
          <w:color w:val="222222"/>
          <w:rtl/>
        </w:rPr>
        <w:t>היות</w:t>
      </w:r>
      <w:r w:rsidRPr="005267BA">
        <w:rPr>
          <w:rFonts w:ascii="David" w:hAnsi="David"/>
          <w:color w:val="222222"/>
          <w:rtl/>
        </w:rPr>
        <w:t xml:space="preserve"> </w:t>
      </w:r>
      <w:r w:rsidRPr="005267BA">
        <w:rPr>
          <w:rFonts w:ascii="David" w:hAnsi="David" w:hint="eastAsia"/>
          <w:color w:val="222222"/>
          <w:rtl/>
        </w:rPr>
        <w:t>תקין</w:t>
      </w:r>
      <w:r w:rsidRPr="005267BA">
        <w:rPr>
          <w:rFonts w:ascii="David" w:hAnsi="David"/>
          <w:color w:val="222222"/>
          <w:rtl/>
        </w:rPr>
        <w:t xml:space="preserve"> </w:t>
      </w:r>
      <w:r w:rsidRPr="005267BA">
        <w:rPr>
          <w:rFonts w:ascii="David" w:hAnsi="David" w:hint="eastAsia"/>
          <w:color w:val="222222"/>
          <w:rtl/>
        </w:rPr>
        <w:t>ושמיש</w:t>
      </w:r>
      <w:r w:rsidRPr="005267BA">
        <w:rPr>
          <w:rFonts w:ascii="David" w:hAnsi="David"/>
          <w:color w:val="222222"/>
          <w:rtl/>
        </w:rPr>
        <w:t xml:space="preserve"> </w:t>
      </w:r>
      <w:r w:rsidRPr="005267BA">
        <w:rPr>
          <w:rFonts w:ascii="David" w:hAnsi="David" w:hint="eastAsia"/>
          <w:color w:val="222222"/>
          <w:rtl/>
        </w:rPr>
        <w:t>בכל</w:t>
      </w:r>
      <w:r w:rsidRPr="005267BA">
        <w:rPr>
          <w:rFonts w:ascii="David" w:hAnsi="David"/>
          <w:color w:val="222222"/>
          <w:rtl/>
        </w:rPr>
        <w:t xml:space="preserve"> </w:t>
      </w:r>
      <w:r w:rsidRPr="005267BA">
        <w:rPr>
          <w:rFonts w:ascii="David" w:hAnsi="David" w:hint="eastAsia"/>
          <w:color w:val="222222"/>
          <w:rtl/>
        </w:rPr>
        <w:t>עת</w:t>
      </w:r>
      <w:r w:rsidRPr="005267BA">
        <w:rPr>
          <w:rFonts w:ascii="David" w:hAnsi="David"/>
          <w:color w:val="222222"/>
          <w:rtl/>
        </w:rPr>
        <w:t>.</w:t>
      </w:r>
    </w:p>
    <w:p w14:paraId="112B2F37" w14:textId="0EEF8ABE" w:rsidR="007C51FF" w:rsidRPr="005267BA" w:rsidRDefault="007C51FF" w:rsidP="00DF0F66">
      <w:pPr>
        <w:keepNext/>
        <w:keepLines/>
        <w:widowControl w:val="0"/>
        <w:numPr>
          <w:ilvl w:val="4"/>
          <w:numId w:val="19"/>
        </w:numPr>
        <w:tabs>
          <w:tab w:val="left" w:pos="950"/>
        </w:tabs>
        <w:spacing w:before="120" w:line="276" w:lineRule="auto"/>
        <w:ind w:left="3630" w:hanging="1260"/>
        <w:jc w:val="both"/>
        <w:rPr>
          <w:rFonts w:ascii="David" w:hAnsi="David"/>
          <w:rtl/>
        </w:rPr>
      </w:pPr>
      <w:r w:rsidRPr="005267BA">
        <w:rPr>
          <w:rFonts w:ascii="David" w:hAnsi="David" w:hint="eastAsia"/>
          <w:color w:val="222222"/>
          <w:rtl/>
        </w:rPr>
        <w:t>מסיכות</w:t>
      </w:r>
      <w:r w:rsidRPr="005267BA">
        <w:rPr>
          <w:rFonts w:ascii="David" w:hAnsi="David"/>
          <w:color w:val="222222"/>
          <w:rtl/>
        </w:rPr>
        <w:t xml:space="preserve"> </w:t>
      </w:r>
      <w:r w:rsidRPr="005267BA">
        <w:rPr>
          <w:rFonts w:ascii="David" w:hAnsi="David" w:hint="eastAsia"/>
          <w:color w:val="222222"/>
          <w:rtl/>
        </w:rPr>
        <w:t>פנים</w:t>
      </w:r>
      <w:r w:rsidRPr="005267BA">
        <w:rPr>
          <w:rFonts w:ascii="David" w:hAnsi="David"/>
          <w:color w:val="222222"/>
          <w:rtl/>
        </w:rPr>
        <w:t xml:space="preserve"> (</w:t>
      </w:r>
      <w:r w:rsidRPr="005267BA">
        <w:rPr>
          <w:rFonts w:ascii="David" w:hAnsi="David" w:hint="eastAsia"/>
          <w:color w:val="222222"/>
          <w:u w:val="single"/>
          <w:rtl/>
        </w:rPr>
        <w:t>במידת</w:t>
      </w:r>
      <w:r w:rsidRPr="005267BA">
        <w:rPr>
          <w:rFonts w:ascii="David" w:hAnsi="David"/>
          <w:color w:val="222222"/>
          <w:u w:val="single"/>
          <w:rtl/>
        </w:rPr>
        <w:t xml:space="preserve"> </w:t>
      </w:r>
      <w:r w:rsidRPr="005267BA">
        <w:rPr>
          <w:rFonts w:ascii="David" w:hAnsi="David" w:hint="eastAsia"/>
          <w:color w:val="222222"/>
          <w:u w:val="single"/>
          <w:rtl/>
        </w:rPr>
        <w:t>הצורך</w:t>
      </w:r>
      <w:r w:rsidRPr="005267BA">
        <w:rPr>
          <w:rFonts w:ascii="David" w:hAnsi="David" w:hint="eastAsia"/>
          <w:color w:val="222222"/>
          <w:rtl/>
        </w:rPr>
        <w:t> ולפי</w:t>
      </w:r>
      <w:r w:rsidRPr="005267BA">
        <w:rPr>
          <w:rFonts w:ascii="David" w:hAnsi="David"/>
          <w:color w:val="222222"/>
          <w:rtl/>
        </w:rPr>
        <w:t xml:space="preserve"> </w:t>
      </w:r>
      <w:r w:rsidRPr="005267BA">
        <w:rPr>
          <w:rFonts w:ascii="David" w:hAnsi="David" w:hint="eastAsia"/>
          <w:color w:val="222222"/>
          <w:rtl/>
        </w:rPr>
        <w:t>הנחיות</w:t>
      </w:r>
      <w:r w:rsidRPr="005267BA">
        <w:rPr>
          <w:rFonts w:ascii="David" w:hAnsi="David"/>
          <w:color w:val="222222"/>
          <w:rtl/>
        </w:rPr>
        <w:t xml:space="preserve"> </w:t>
      </w:r>
      <w:r w:rsidRPr="005267BA">
        <w:rPr>
          <w:rFonts w:ascii="David" w:hAnsi="David" w:hint="eastAsia"/>
          <w:color w:val="222222"/>
          <w:rtl/>
        </w:rPr>
        <w:t>משרד</w:t>
      </w:r>
      <w:r w:rsidRPr="005267BA">
        <w:rPr>
          <w:rFonts w:ascii="David" w:hAnsi="David"/>
          <w:color w:val="222222"/>
          <w:rtl/>
        </w:rPr>
        <w:t xml:space="preserve"> </w:t>
      </w:r>
      <w:r w:rsidRPr="005267BA">
        <w:rPr>
          <w:rFonts w:ascii="David" w:hAnsi="David" w:hint="eastAsia"/>
          <w:color w:val="222222"/>
          <w:rtl/>
        </w:rPr>
        <w:t>הבריאות</w:t>
      </w:r>
      <w:r w:rsidRPr="005267BA">
        <w:rPr>
          <w:rFonts w:ascii="David" w:hAnsi="David"/>
          <w:color w:val="222222"/>
          <w:rtl/>
        </w:rPr>
        <w:t>)</w:t>
      </w:r>
    </w:p>
    <w:p w14:paraId="40BF080E" w14:textId="32877EA4" w:rsidR="007C51FF" w:rsidRPr="005267BA" w:rsidRDefault="007C51FF" w:rsidP="00DF0F66">
      <w:pPr>
        <w:keepNext/>
        <w:keepLines/>
        <w:widowControl w:val="0"/>
        <w:numPr>
          <w:ilvl w:val="4"/>
          <w:numId w:val="19"/>
        </w:numPr>
        <w:tabs>
          <w:tab w:val="left" w:pos="950"/>
        </w:tabs>
        <w:spacing w:before="120" w:line="276" w:lineRule="auto"/>
        <w:ind w:left="3630" w:hanging="1260"/>
        <w:jc w:val="both"/>
        <w:rPr>
          <w:rFonts w:ascii="David" w:hAnsi="David"/>
          <w:rtl/>
        </w:rPr>
      </w:pPr>
      <w:r w:rsidRPr="005267BA">
        <w:rPr>
          <w:color w:val="222222"/>
          <w:sz w:val="14"/>
          <w:szCs w:val="14"/>
          <w:rtl/>
        </w:rPr>
        <w:t> </w:t>
      </w:r>
      <w:r w:rsidRPr="005267BA">
        <w:rPr>
          <w:rFonts w:ascii="David" w:hAnsi="David" w:hint="eastAsia"/>
          <w:color w:val="222222"/>
          <w:rtl/>
        </w:rPr>
        <w:t>חלב</w:t>
      </w:r>
      <w:r w:rsidRPr="005267BA">
        <w:rPr>
          <w:rFonts w:ascii="David" w:hAnsi="David"/>
          <w:color w:val="222222"/>
          <w:rtl/>
        </w:rPr>
        <w:t xml:space="preserve"> </w:t>
      </w:r>
      <w:r w:rsidRPr="005267BA">
        <w:rPr>
          <w:rFonts w:ascii="David" w:hAnsi="David" w:hint="eastAsia"/>
          <w:color w:val="222222"/>
          <w:rtl/>
        </w:rPr>
        <w:t>רגיל</w:t>
      </w:r>
      <w:r w:rsidRPr="005267BA">
        <w:rPr>
          <w:rFonts w:ascii="David" w:hAnsi="David"/>
          <w:color w:val="222222"/>
          <w:rtl/>
        </w:rPr>
        <w:t xml:space="preserve"> 1%, </w:t>
      </w:r>
      <w:r w:rsidRPr="005267BA">
        <w:rPr>
          <w:rFonts w:ascii="David" w:hAnsi="David" w:hint="eastAsia"/>
          <w:color w:val="222222"/>
          <w:rtl/>
        </w:rPr>
        <w:t>חלב</w:t>
      </w:r>
      <w:r w:rsidRPr="005267BA">
        <w:rPr>
          <w:rFonts w:ascii="David" w:hAnsi="David"/>
          <w:color w:val="222222"/>
          <w:rtl/>
        </w:rPr>
        <w:t xml:space="preserve"> </w:t>
      </w:r>
      <w:r w:rsidRPr="005267BA">
        <w:rPr>
          <w:rFonts w:ascii="David" w:hAnsi="David" w:hint="eastAsia"/>
          <w:color w:val="222222"/>
          <w:rtl/>
        </w:rPr>
        <w:t>רגיל</w:t>
      </w:r>
      <w:r w:rsidRPr="005267BA">
        <w:rPr>
          <w:rFonts w:ascii="David" w:hAnsi="David"/>
          <w:color w:val="222222"/>
          <w:rtl/>
        </w:rPr>
        <w:t xml:space="preserve"> 3%, </w:t>
      </w:r>
      <w:r w:rsidRPr="005267BA">
        <w:rPr>
          <w:rFonts w:ascii="David" w:hAnsi="David" w:hint="eastAsia"/>
          <w:color w:val="222222"/>
          <w:rtl/>
        </w:rPr>
        <w:t>חלב</w:t>
      </w:r>
      <w:r w:rsidRPr="005267BA">
        <w:rPr>
          <w:rFonts w:ascii="David" w:hAnsi="David"/>
          <w:color w:val="222222"/>
          <w:rtl/>
        </w:rPr>
        <w:t xml:space="preserve"> </w:t>
      </w:r>
      <w:r w:rsidRPr="005267BA">
        <w:rPr>
          <w:rFonts w:ascii="David" w:hAnsi="David" w:hint="eastAsia"/>
          <w:color w:val="222222"/>
          <w:rtl/>
        </w:rPr>
        <w:t>סויה</w:t>
      </w:r>
      <w:r w:rsidRPr="005267BA">
        <w:rPr>
          <w:rFonts w:ascii="David" w:hAnsi="David"/>
          <w:color w:val="222222"/>
          <w:rtl/>
        </w:rPr>
        <w:t xml:space="preserve">, </w:t>
      </w:r>
      <w:r w:rsidRPr="005267BA">
        <w:rPr>
          <w:rFonts w:ascii="David" w:hAnsi="David" w:hint="eastAsia"/>
          <w:color w:val="222222"/>
          <w:rtl/>
        </w:rPr>
        <w:t>חלב</w:t>
      </w:r>
      <w:r w:rsidRPr="005267BA">
        <w:rPr>
          <w:rFonts w:ascii="David" w:hAnsi="David"/>
          <w:color w:val="222222"/>
          <w:rtl/>
        </w:rPr>
        <w:t xml:space="preserve"> </w:t>
      </w:r>
      <w:r w:rsidRPr="005267BA">
        <w:rPr>
          <w:rFonts w:ascii="David" w:hAnsi="David" w:hint="eastAsia"/>
          <w:color w:val="222222"/>
          <w:rtl/>
        </w:rPr>
        <w:t>שיבולת</w:t>
      </w:r>
      <w:r w:rsidRPr="005267BA">
        <w:rPr>
          <w:rFonts w:ascii="David" w:hAnsi="David"/>
          <w:color w:val="222222"/>
          <w:rtl/>
        </w:rPr>
        <w:t xml:space="preserve"> </w:t>
      </w:r>
      <w:r w:rsidRPr="005267BA">
        <w:rPr>
          <w:rFonts w:ascii="David" w:hAnsi="David" w:hint="eastAsia"/>
          <w:color w:val="222222"/>
          <w:rtl/>
        </w:rPr>
        <w:t>שועל</w:t>
      </w:r>
      <w:r w:rsidRPr="005267BA">
        <w:rPr>
          <w:rFonts w:ascii="David" w:hAnsi="David"/>
          <w:color w:val="222222"/>
          <w:rtl/>
        </w:rPr>
        <w:t>.</w:t>
      </w:r>
    </w:p>
    <w:p w14:paraId="7BA4C7F7" w14:textId="02087F96" w:rsidR="007C51FF" w:rsidRPr="005267BA" w:rsidRDefault="007C51FF" w:rsidP="00DF0F66">
      <w:pPr>
        <w:keepNext/>
        <w:keepLines/>
        <w:widowControl w:val="0"/>
        <w:numPr>
          <w:ilvl w:val="4"/>
          <w:numId w:val="19"/>
        </w:numPr>
        <w:tabs>
          <w:tab w:val="left" w:pos="950"/>
        </w:tabs>
        <w:spacing w:before="120" w:line="276" w:lineRule="auto"/>
        <w:ind w:left="3630" w:hanging="1260"/>
        <w:jc w:val="both"/>
        <w:rPr>
          <w:rFonts w:ascii="David" w:hAnsi="David"/>
          <w:rtl/>
        </w:rPr>
      </w:pPr>
      <w:r w:rsidRPr="005267BA">
        <w:rPr>
          <w:color w:val="222222"/>
          <w:sz w:val="14"/>
          <w:szCs w:val="14"/>
          <w:rtl/>
        </w:rPr>
        <w:t> </w:t>
      </w:r>
      <w:r w:rsidRPr="005267BA">
        <w:rPr>
          <w:rFonts w:ascii="David" w:hAnsi="David" w:hint="eastAsia"/>
          <w:color w:val="222222"/>
          <w:rtl/>
        </w:rPr>
        <w:t>מקרר</w:t>
      </w:r>
      <w:r w:rsidRPr="005267BA">
        <w:rPr>
          <w:rFonts w:ascii="David" w:hAnsi="David"/>
          <w:color w:val="222222"/>
          <w:rtl/>
        </w:rPr>
        <w:t xml:space="preserve"> </w:t>
      </w:r>
      <w:r w:rsidRPr="005267BA">
        <w:rPr>
          <w:rFonts w:ascii="David" w:hAnsi="David" w:hint="eastAsia"/>
          <w:color w:val="222222"/>
          <w:rtl/>
        </w:rPr>
        <w:t>אחד</w:t>
      </w:r>
      <w:r w:rsidRPr="005267BA">
        <w:rPr>
          <w:rFonts w:ascii="David" w:hAnsi="David"/>
          <w:color w:val="222222"/>
          <w:rtl/>
        </w:rPr>
        <w:t xml:space="preserve"> </w:t>
      </w:r>
      <w:r w:rsidRPr="005267BA">
        <w:rPr>
          <w:rFonts w:ascii="David" w:hAnsi="David" w:hint="eastAsia"/>
          <w:color w:val="222222"/>
          <w:rtl/>
        </w:rPr>
        <w:t>בנפח</w:t>
      </w:r>
      <w:r w:rsidRPr="005267BA">
        <w:rPr>
          <w:rFonts w:ascii="David" w:hAnsi="David"/>
          <w:color w:val="222222"/>
          <w:rtl/>
        </w:rPr>
        <w:t xml:space="preserve"> </w:t>
      </w:r>
      <w:r w:rsidRPr="005267BA">
        <w:rPr>
          <w:rFonts w:ascii="David" w:hAnsi="David" w:hint="eastAsia"/>
          <w:color w:val="222222"/>
          <w:rtl/>
        </w:rPr>
        <w:t>של </w:t>
      </w:r>
      <w:r w:rsidRPr="005267BA">
        <w:rPr>
          <w:rFonts w:ascii="David" w:hAnsi="David"/>
          <w:color w:val="222222"/>
          <w:u w:val="single"/>
          <w:rtl/>
        </w:rPr>
        <w:t xml:space="preserve">587 </w:t>
      </w:r>
      <w:r w:rsidRPr="005267BA">
        <w:rPr>
          <w:rFonts w:ascii="David" w:hAnsi="David" w:hint="eastAsia"/>
          <w:color w:val="222222"/>
          <w:u w:val="single"/>
          <w:rtl/>
        </w:rPr>
        <w:t>ליטרים</w:t>
      </w:r>
      <w:r w:rsidRPr="005267BA">
        <w:rPr>
          <w:rFonts w:ascii="David" w:hAnsi="David" w:hint="eastAsia"/>
          <w:color w:val="222222"/>
          <w:rtl/>
        </w:rPr>
        <w:t> לכל</w:t>
      </w:r>
      <w:r w:rsidRPr="005267BA">
        <w:rPr>
          <w:rFonts w:ascii="David" w:hAnsi="David"/>
          <w:color w:val="222222"/>
          <w:rtl/>
        </w:rPr>
        <w:t xml:space="preserve"> </w:t>
      </w:r>
      <w:r w:rsidRPr="005267BA">
        <w:rPr>
          <w:rFonts w:ascii="David" w:hAnsi="David" w:hint="eastAsia"/>
          <w:color w:val="222222"/>
          <w:rtl/>
        </w:rPr>
        <w:t>הפחות</w:t>
      </w:r>
      <w:r w:rsidRPr="005267BA">
        <w:rPr>
          <w:rFonts w:ascii="David" w:hAnsi="David"/>
          <w:color w:val="222222"/>
          <w:rtl/>
        </w:rPr>
        <w:t xml:space="preserve">. </w:t>
      </w:r>
      <w:r w:rsidRPr="005267BA">
        <w:rPr>
          <w:rFonts w:ascii="David" w:hAnsi="David" w:hint="eastAsia"/>
          <w:color w:val="222222"/>
          <w:rtl/>
        </w:rPr>
        <w:t>חייב</w:t>
      </w:r>
      <w:r w:rsidRPr="005267BA">
        <w:rPr>
          <w:rFonts w:ascii="David" w:hAnsi="David"/>
          <w:color w:val="222222"/>
          <w:rtl/>
        </w:rPr>
        <w:t xml:space="preserve"> </w:t>
      </w:r>
      <w:r w:rsidRPr="005267BA">
        <w:rPr>
          <w:rFonts w:ascii="David" w:hAnsi="David" w:hint="eastAsia"/>
          <w:color w:val="222222"/>
          <w:rtl/>
        </w:rPr>
        <w:t>היות</w:t>
      </w:r>
      <w:r w:rsidRPr="005267BA">
        <w:rPr>
          <w:rFonts w:ascii="David" w:hAnsi="David"/>
          <w:color w:val="222222"/>
          <w:rtl/>
        </w:rPr>
        <w:t xml:space="preserve"> </w:t>
      </w:r>
      <w:r w:rsidRPr="005267BA">
        <w:rPr>
          <w:rFonts w:ascii="David" w:hAnsi="David" w:hint="eastAsia"/>
          <w:color w:val="222222"/>
          <w:rtl/>
        </w:rPr>
        <w:t>תקין</w:t>
      </w:r>
      <w:r w:rsidRPr="005267BA">
        <w:rPr>
          <w:rFonts w:ascii="David" w:hAnsi="David"/>
          <w:color w:val="222222"/>
          <w:rtl/>
        </w:rPr>
        <w:t xml:space="preserve"> </w:t>
      </w:r>
      <w:r w:rsidRPr="005267BA">
        <w:rPr>
          <w:rFonts w:ascii="David" w:hAnsi="David" w:hint="eastAsia"/>
          <w:color w:val="222222"/>
          <w:rtl/>
        </w:rPr>
        <w:t>ושמיש</w:t>
      </w:r>
      <w:r w:rsidRPr="005267BA">
        <w:rPr>
          <w:rFonts w:ascii="David" w:hAnsi="David"/>
          <w:color w:val="222222"/>
          <w:rtl/>
        </w:rPr>
        <w:t xml:space="preserve"> </w:t>
      </w:r>
      <w:r w:rsidRPr="005267BA">
        <w:rPr>
          <w:rFonts w:ascii="David" w:hAnsi="David" w:hint="eastAsia"/>
          <w:color w:val="222222"/>
          <w:rtl/>
        </w:rPr>
        <w:t>בכל</w:t>
      </w:r>
      <w:r w:rsidRPr="005267BA">
        <w:rPr>
          <w:rFonts w:ascii="David" w:hAnsi="David"/>
          <w:color w:val="222222"/>
          <w:rtl/>
        </w:rPr>
        <w:t xml:space="preserve"> </w:t>
      </w:r>
      <w:r w:rsidRPr="005267BA">
        <w:rPr>
          <w:rFonts w:ascii="David" w:hAnsi="David" w:hint="eastAsia"/>
          <w:color w:val="222222"/>
          <w:rtl/>
        </w:rPr>
        <w:t>עת</w:t>
      </w:r>
      <w:r w:rsidRPr="005267BA">
        <w:rPr>
          <w:rFonts w:ascii="David" w:hAnsi="David"/>
          <w:color w:val="222222"/>
          <w:rtl/>
        </w:rPr>
        <w:t>.</w:t>
      </w:r>
    </w:p>
    <w:p w14:paraId="7B98487C" w14:textId="575D5FEA" w:rsidR="007C51FF" w:rsidRPr="005267BA" w:rsidRDefault="007C51FF" w:rsidP="00DF0F66">
      <w:pPr>
        <w:keepNext/>
        <w:keepLines/>
        <w:widowControl w:val="0"/>
        <w:numPr>
          <w:ilvl w:val="4"/>
          <w:numId w:val="19"/>
        </w:numPr>
        <w:tabs>
          <w:tab w:val="left" w:pos="950"/>
        </w:tabs>
        <w:spacing w:before="120" w:line="276" w:lineRule="auto"/>
        <w:ind w:left="3630" w:hanging="1260"/>
        <w:jc w:val="both"/>
        <w:rPr>
          <w:rFonts w:ascii="David" w:hAnsi="David"/>
          <w:rtl/>
        </w:rPr>
      </w:pPr>
      <w:r w:rsidRPr="005267BA">
        <w:rPr>
          <w:color w:val="222222"/>
          <w:sz w:val="14"/>
          <w:szCs w:val="14"/>
          <w:rtl/>
        </w:rPr>
        <w:t> </w:t>
      </w:r>
      <w:r w:rsidRPr="005267BA">
        <w:rPr>
          <w:rFonts w:ascii="David" w:hAnsi="David" w:hint="eastAsia"/>
          <w:color w:val="222222"/>
          <w:rtl/>
        </w:rPr>
        <w:t>ג</w:t>
      </w:r>
      <w:r w:rsidRPr="005267BA">
        <w:rPr>
          <w:rFonts w:ascii="David" w:hAnsi="David"/>
          <w:color w:val="222222"/>
          <w:rtl/>
        </w:rPr>
        <w:t xml:space="preserve">'ל </w:t>
      </w:r>
      <w:r w:rsidRPr="005267BA">
        <w:rPr>
          <w:rFonts w:ascii="David" w:hAnsi="David" w:hint="eastAsia"/>
          <w:color w:val="222222"/>
          <w:rtl/>
        </w:rPr>
        <w:t>לניקוי</w:t>
      </w:r>
      <w:r w:rsidRPr="005267BA">
        <w:rPr>
          <w:rFonts w:ascii="David" w:hAnsi="David"/>
          <w:color w:val="222222"/>
          <w:rtl/>
        </w:rPr>
        <w:t xml:space="preserve"> </w:t>
      </w:r>
      <w:r w:rsidRPr="005267BA">
        <w:rPr>
          <w:rFonts w:ascii="David" w:hAnsi="David" w:hint="eastAsia"/>
          <w:color w:val="222222"/>
          <w:rtl/>
        </w:rPr>
        <w:t>ידיים</w:t>
      </w:r>
      <w:r w:rsidRPr="005267BA">
        <w:rPr>
          <w:rFonts w:ascii="David" w:hAnsi="David"/>
          <w:color w:val="222222"/>
          <w:rtl/>
        </w:rPr>
        <w:t>- </w:t>
      </w:r>
      <w:r w:rsidRPr="005267BA">
        <w:rPr>
          <w:rFonts w:ascii="David" w:hAnsi="David" w:hint="eastAsia"/>
          <w:color w:val="222222"/>
          <w:u w:val="single"/>
          <w:rtl/>
        </w:rPr>
        <w:t>אספקה</w:t>
      </w:r>
      <w:r w:rsidRPr="005267BA">
        <w:rPr>
          <w:rFonts w:ascii="David" w:hAnsi="David"/>
          <w:color w:val="222222"/>
          <w:u w:val="single"/>
          <w:rtl/>
        </w:rPr>
        <w:t xml:space="preserve"> </w:t>
      </w:r>
      <w:r w:rsidRPr="005267BA">
        <w:rPr>
          <w:rFonts w:ascii="David" w:hAnsi="David" w:hint="eastAsia"/>
          <w:color w:val="222222"/>
          <w:u w:val="single"/>
          <w:rtl/>
        </w:rPr>
        <w:t>שוטפת</w:t>
      </w:r>
      <w:r w:rsidRPr="005267BA">
        <w:rPr>
          <w:rFonts w:ascii="David" w:hAnsi="David" w:hint="eastAsia"/>
          <w:color w:val="222222"/>
          <w:rtl/>
        </w:rPr>
        <w:t> וככל</w:t>
      </w:r>
      <w:r w:rsidRPr="005267BA">
        <w:rPr>
          <w:rFonts w:ascii="David" w:hAnsi="David"/>
          <w:color w:val="222222"/>
          <w:rtl/>
        </w:rPr>
        <w:t xml:space="preserve"> </w:t>
      </w:r>
      <w:r w:rsidRPr="005267BA">
        <w:rPr>
          <w:rFonts w:ascii="David" w:hAnsi="David" w:hint="eastAsia"/>
          <w:color w:val="222222"/>
          <w:rtl/>
        </w:rPr>
        <w:t>שיידרש</w:t>
      </w:r>
      <w:r w:rsidRPr="005267BA">
        <w:rPr>
          <w:rFonts w:ascii="David" w:hAnsi="David"/>
          <w:color w:val="222222"/>
          <w:rtl/>
        </w:rPr>
        <w:t>.</w:t>
      </w:r>
    </w:p>
    <w:p w14:paraId="1C21C3B2" w14:textId="503CFC4F" w:rsidR="007C51FF" w:rsidRPr="005267BA" w:rsidRDefault="007C51FF" w:rsidP="00DF0F66">
      <w:pPr>
        <w:keepNext/>
        <w:keepLines/>
        <w:widowControl w:val="0"/>
        <w:numPr>
          <w:ilvl w:val="4"/>
          <w:numId w:val="19"/>
        </w:numPr>
        <w:tabs>
          <w:tab w:val="left" w:pos="950"/>
        </w:tabs>
        <w:spacing w:before="120" w:line="276" w:lineRule="auto"/>
        <w:ind w:left="3630" w:hanging="1260"/>
        <w:jc w:val="both"/>
        <w:rPr>
          <w:rFonts w:ascii="David" w:hAnsi="David"/>
          <w:rtl/>
        </w:rPr>
      </w:pPr>
      <w:r w:rsidRPr="005267BA">
        <w:rPr>
          <w:color w:val="222222"/>
          <w:sz w:val="14"/>
          <w:szCs w:val="14"/>
          <w:rtl/>
        </w:rPr>
        <w:t> </w:t>
      </w:r>
      <w:r w:rsidRPr="005267BA">
        <w:rPr>
          <w:rFonts w:ascii="David" w:hAnsi="David" w:hint="eastAsia"/>
          <w:color w:val="222222"/>
          <w:rtl/>
        </w:rPr>
        <w:t>מיקרוגל</w:t>
      </w:r>
      <w:r w:rsidRPr="005267BA">
        <w:rPr>
          <w:rFonts w:ascii="David" w:hAnsi="David"/>
          <w:color w:val="222222"/>
          <w:rtl/>
        </w:rPr>
        <w:t xml:space="preserve">. </w:t>
      </w:r>
      <w:r w:rsidRPr="005267BA">
        <w:rPr>
          <w:rFonts w:ascii="David" w:hAnsi="David" w:hint="eastAsia"/>
          <w:color w:val="222222"/>
          <w:rtl/>
        </w:rPr>
        <w:t>חייב</w:t>
      </w:r>
      <w:r w:rsidRPr="005267BA">
        <w:rPr>
          <w:rFonts w:ascii="David" w:hAnsi="David"/>
          <w:color w:val="222222"/>
          <w:rtl/>
        </w:rPr>
        <w:t xml:space="preserve"> </w:t>
      </w:r>
      <w:r w:rsidRPr="005267BA">
        <w:rPr>
          <w:rFonts w:ascii="David" w:hAnsi="David" w:hint="eastAsia"/>
          <w:color w:val="222222"/>
          <w:rtl/>
        </w:rPr>
        <w:t>היות</w:t>
      </w:r>
      <w:r w:rsidRPr="005267BA">
        <w:rPr>
          <w:rFonts w:ascii="David" w:hAnsi="David"/>
          <w:color w:val="222222"/>
          <w:rtl/>
        </w:rPr>
        <w:t xml:space="preserve"> </w:t>
      </w:r>
      <w:r w:rsidRPr="005267BA">
        <w:rPr>
          <w:rFonts w:ascii="David" w:hAnsi="David" w:hint="eastAsia"/>
          <w:color w:val="222222"/>
          <w:rtl/>
        </w:rPr>
        <w:t>תקין</w:t>
      </w:r>
      <w:r w:rsidRPr="005267BA">
        <w:rPr>
          <w:rFonts w:ascii="David" w:hAnsi="David"/>
          <w:color w:val="222222"/>
          <w:rtl/>
        </w:rPr>
        <w:t xml:space="preserve"> </w:t>
      </w:r>
      <w:r w:rsidRPr="005267BA">
        <w:rPr>
          <w:rFonts w:ascii="David" w:hAnsi="David" w:hint="eastAsia"/>
          <w:color w:val="222222"/>
          <w:rtl/>
        </w:rPr>
        <w:t>ושמיש</w:t>
      </w:r>
      <w:r w:rsidRPr="005267BA">
        <w:rPr>
          <w:rFonts w:ascii="David" w:hAnsi="David"/>
          <w:color w:val="222222"/>
          <w:rtl/>
        </w:rPr>
        <w:t xml:space="preserve"> </w:t>
      </w:r>
      <w:r w:rsidRPr="005267BA">
        <w:rPr>
          <w:rFonts w:ascii="David" w:hAnsi="David" w:hint="eastAsia"/>
          <w:color w:val="222222"/>
          <w:rtl/>
        </w:rPr>
        <w:t>בכל</w:t>
      </w:r>
      <w:r w:rsidRPr="005267BA">
        <w:rPr>
          <w:rFonts w:ascii="David" w:hAnsi="David"/>
          <w:color w:val="222222"/>
          <w:rtl/>
        </w:rPr>
        <w:t xml:space="preserve"> </w:t>
      </w:r>
      <w:r w:rsidRPr="005267BA">
        <w:rPr>
          <w:rFonts w:ascii="David" w:hAnsi="David" w:hint="eastAsia"/>
          <w:color w:val="222222"/>
          <w:rtl/>
        </w:rPr>
        <w:t>עת</w:t>
      </w:r>
      <w:r w:rsidRPr="005267BA">
        <w:rPr>
          <w:rFonts w:ascii="David" w:hAnsi="David"/>
          <w:color w:val="222222"/>
          <w:rtl/>
        </w:rPr>
        <w:t>.</w:t>
      </w:r>
    </w:p>
    <w:p w14:paraId="565D46E0" w14:textId="1F67187F" w:rsidR="007C51FF" w:rsidRPr="005267BA" w:rsidRDefault="007C51FF" w:rsidP="00DF0F66">
      <w:pPr>
        <w:keepNext/>
        <w:keepLines/>
        <w:widowControl w:val="0"/>
        <w:numPr>
          <w:ilvl w:val="4"/>
          <w:numId w:val="19"/>
        </w:numPr>
        <w:tabs>
          <w:tab w:val="left" w:pos="950"/>
        </w:tabs>
        <w:spacing w:before="120" w:line="276" w:lineRule="auto"/>
        <w:ind w:left="3630" w:hanging="1260"/>
        <w:jc w:val="both"/>
        <w:rPr>
          <w:rFonts w:ascii="David" w:hAnsi="David"/>
          <w:rtl/>
        </w:rPr>
      </w:pPr>
      <w:r w:rsidRPr="005267BA">
        <w:rPr>
          <w:rFonts w:ascii="David" w:hAnsi="David" w:hint="eastAsia"/>
          <w:color w:val="222222"/>
          <w:rtl/>
        </w:rPr>
        <w:t>קומקום</w:t>
      </w:r>
      <w:r w:rsidR="00056472">
        <w:rPr>
          <w:rFonts w:ascii="David" w:hAnsi="David" w:hint="cs"/>
          <w:color w:val="222222"/>
          <w:rtl/>
        </w:rPr>
        <w:t xml:space="preserve"> או מיחם</w:t>
      </w:r>
      <w:r w:rsidRPr="005267BA">
        <w:rPr>
          <w:rFonts w:ascii="David" w:hAnsi="David"/>
          <w:color w:val="222222"/>
          <w:rtl/>
        </w:rPr>
        <w:t>.</w:t>
      </w:r>
      <w:r w:rsidR="00056472">
        <w:rPr>
          <w:rFonts w:ascii="David" w:hAnsi="David" w:hint="cs"/>
          <w:color w:val="222222"/>
          <w:rtl/>
        </w:rPr>
        <w:t xml:space="preserve"> </w:t>
      </w:r>
      <w:r w:rsidRPr="005267BA">
        <w:rPr>
          <w:rFonts w:ascii="David" w:hAnsi="David"/>
          <w:color w:val="222222"/>
          <w:rtl/>
        </w:rPr>
        <w:t xml:space="preserve">חייב </w:t>
      </w:r>
      <w:r w:rsidRPr="005267BA">
        <w:rPr>
          <w:rFonts w:ascii="David" w:hAnsi="David" w:hint="eastAsia"/>
          <w:color w:val="222222"/>
          <w:rtl/>
        </w:rPr>
        <w:t>היות</w:t>
      </w:r>
      <w:r w:rsidRPr="005267BA">
        <w:rPr>
          <w:rFonts w:ascii="David" w:hAnsi="David"/>
          <w:color w:val="222222"/>
          <w:rtl/>
        </w:rPr>
        <w:t xml:space="preserve"> </w:t>
      </w:r>
      <w:r w:rsidRPr="005267BA">
        <w:rPr>
          <w:rFonts w:ascii="David" w:hAnsi="David" w:hint="eastAsia"/>
          <w:color w:val="222222"/>
          <w:rtl/>
        </w:rPr>
        <w:t>תקין</w:t>
      </w:r>
      <w:r w:rsidRPr="005267BA">
        <w:rPr>
          <w:rFonts w:ascii="David" w:hAnsi="David"/>
          <w:color w:val="222222"/>
          <w:rtl/>
        </w:rPr>
        <w:t xml:space="preserve"> </w:t>
      </w:r>
      <w:r w:rsidRPr="005267BA">
        <w:rPr>
          <w:rFonts w:ascii="David" w:hAnsi="David" w:hint="eastAsia"/>
          <w:color w:val="222222"/>
          <w:rtl/>
        </w:rPr>
        <w:t>ושמיש</w:t>
      </w:r>
      <w:r w:rsidRPr="005267BA">
        <w:rPr>
          <w:rFonts w:ascii="David" w:hAnsi="David"/>
          <w:color w:val="222222"/>
          <w:rtl/>
        </w:rPr>
        <w:t xml:space="preserve"> </w:t>
      </w:r>
      <w:r w:rsidRPr="005267BA">
        <w:rPr>
          <w:rFonts w:ascii="David" w:hAnsi="David" w:hint="eastAsia"/>
          <w:color w:val="222222"/>
          <w:rtl/>
        </w:rPr>
        <w:t>בכל</w:t>
      </w:r>
      <w:r w:rsidRPr="005267BA">
        <w:rPr>
          <w:rFonts w:ascii="David" w:hAnsi="David"/>
          <w:color w:val="222222"/>
          <w:rtl/>
        </w:rPr>
        <w:t xml:space="preserve"> </w:t>
      </w:r>
      <w:r w:rsidRPr="005267BA">
        <w:rPr>
          <w:rFonts w:ascii="David" w:hAnsi="David" w:hint="eastAsia"/>
          <w:color w:val="222222"/>
          <w:rtl/>
        </w:rPr>
        <w:t>עת</w:t>
      </w:r>
      <w:r w:rsidRPr="005267BA">
        <w:rPr>
          <w:rFonts w:ascii="David" w:hAnsi="David"/>
          <w:color w:val="222222"/>
          <w:rtl/>
        </w:rPr>
        <w:t>.</w:t>
      </w:r>
    </w:p>
    <w:p w14:paraId="5374D697" w14:textId="30909F3D" w:rsidR="007C51FF" w:rsidRPr="005267BA" w:rsidRDefault="007C51FF" w:rsidP="00DF0F66">
      <w:pPr>
        <w:keepNext/>
        <w:keepLines/>
        <w:widowControl w:val="0"/>
        <w:numPr>
          <w:ilvl w:val="4"/>
          <w:numId w:val="19"/>
        </w:numPr>
        <w:tabs>
          <w:tab w:val="left" w:pos="950"/>
        </w:tabs>
        <w:spacing w:before="120" w:line="276" w:lineRule="auto"/>
        <w:ind w:left="3630" w:hanging="1260"/>
        <w:jc w:val="both"/>
        <w:rPr>
          <w:rFonts w:ascii="David" w:hAnsi="David"/>
          <w:rtl/>
        </w:rPr>
      </w:pPr>
      <w:r w:rsidRPr="005267BA">
        <w:rPr>
          <w:rFonts w:ascii="David" w:hAnsi="David" w:hint="eastAsia"/>
          <w:color w:val="222222"/>
          <w:rtl/>
        </w:rPr>
        <w:t>כיסאות</w:t>
      </w:r>
      <w:r w:rsidRPr="005267BA">
        <w:rPr>
          <w:rFonts w:ascii="David" w:hAnsi="David"/>
          <w:color w:val="222222"/>
          <w:rtl/>
        </w:rPr>
        <w:t xml:space="preserve"> </w:t>
      </w:r>
      <w:r w:rsidRPr="005267BA">
        <w:rPr>
          <w:rFonts w:ascii="David" w:hAnsi="David" w:hint="eastAsia"/>
          <w:color w:val="222222"/>
          <w:rtl/>
        </w:rPr>
        <w:t>ושולחנות </w:t>
      </w:r>
      <w:r w:rsidRPr="005267BA">
        <w:rPr>
          <w:rFonts w:ascii="David" w:hAnsi="David" w:hint="eastAsia"/>
          <w:color w:val="222222"/>
          <w:u w:val="single"/>
          <w:rtl/>
        </w:rPr>
        <w:t>ככל</w:t>
      </w:r>
      <w:r w:rsidRPr="005267BA">
        <w:rPr>
          <w:rFonts w:ascii="David" w:hAnsi="David"/>
          <w:color w:val="222222"/>
          <w:u w:val="single"/>
          <w:rtl/>
        </w:rPr>
        <w:t xml:space="preserve"> </w:t>
      </w:r>
      <w:r w:rsidRPr="005267BA">
        <w:rPr>
          <w:rFonts w:ascii="David" w:hAnsi="David" w:hint="eastAsia"/>
          <w:color w:val="222222"/>
          <w:u w:val="single"/>
          <w:rtl/>
        </w:rPr>
        <w:t>שיידרשו</w:t>
      </w:r>
      <w:r w:rsidRPr="005267BA">
        <w:rPr>
          <w:rFonts w:ascii="David" w:hAnsi="David" w:hint="eastAsia"/>
          <w:color w:val="222222"/>
          <w:rtl/>
        </w:rPr>
        <w:t> ע</w:t>
      </w:r>
      <w:r w:rsidRPr="005267BA">
        <w:rPr>
          <w:rFonts w:ascii="David" w:hAnsi="David"/>
          <w:color w:val="222222"/>
          <w:rtl/>
        </w:rPr>
        <w:t xml:space="preserve">"פ </w:t>
      </w:r>
      <w:r w:rsidRPr="005267BA">
        <w:rPr>
          <w:rFonts w:ascii="David" w:hAnsi="David" w:hint="eastAsia"/>
          <w:color w:val="222222"/>
          <w:rtl/>
        </w:rPr>
        <w:t>עמדות</w:t>
      </w:r>
      <w:r w:rsidRPr="005267BA">
        <w:rPr>
          <w:rFonts w:ascii="David" w:hAnsi="David"/>
          <w:color w:val="222222"/>
          <w:rtl/>
        </w:rPr>
        <w:t xml:space="preserve"> </w:t>
      </w:r>
      <w:r w:rsidRPr="005267BA">
        <w:rPr>
          <w:rFonts w:ascii="David" w:hAnsi="David" w:hint="eastAsia"/>
          <w:color w:val="222222"/>
          <w:rtl/>
        </w:rPr>
        <w:t>האבטחה</w:t>
      </w:r>
      <w:r w:rsidRPr="005267BA">
        <w:rPr>
          <w:rFonts w:ascii="David" w:hAnsi="David"/>
          <w:color w:val="222222"/>
          <w:rtl/>
        </w:rPr>
        <w:t xml:space="preserve"> </w:t>
      </w:r>
      <w:r w:rsidRPr="005267BA">
        <w:rPr>
          <w:rFonts w:ascii="David" w:hAnsi="David" w:hint="eastAsia"/>
          <w:color w:val="222222"/>
          <w:rtl/>
        </w:rPr>
        <w:t>השונות </w:t>
      </w:r>
      <w:r w:rsidRPr="005267BA">
        <w:rPr>
          <w:rFonts w:ascii="David" w:hAnsi="David" w:hint="eastAsia"/>
          <w:b/>
          <w:bCs/>
          <w:color w:val="222222"/>
          <w:rtl/>
        </w:rPr>
        <w:t>שייקבעו</w:t>
      </w:r>
      <w:r w:rsidRPr="005267BA">
        <w:rPr>
          <w:rFonts w:ascii="David" w:hAnsi="David"/>
          <w:b/>
          <w:bCs/>
          <w:color w:val="222222"/>
          <w:rtl/>
        </w:rPr>
        <w:t xml:space="preserve"> </w:t>
      </w:r>
      <w:r w:rsidRPr="005267BA">
        <w:rPr>
          <w:rFonts w:ascii="David" w:hAnsi="David" w:hint="eastAsia"/>
          <w:b/>
          <w:bCs/>
          <w:color w:val="222222"/>
          <w:rtl/>
        </w:rPr>
        <w:t>ע</w:t>
      </w:r>
      <w:r w:rsidRPr="005267BA">
        <w:rPr>
          <w:rFonts w:ascii="David" w:hAnsi="David"/>
          <w:b/>
          <w:bCs/>
          <w:color w:val="222222"/>
          <w:rtl/>
        </w:rPr>
        <w:t xml:space="preserve">"י </w:t>
      </w:r>
      <w:r w:rsidRPr="005267BA">
        <w:rPr>
          <w:rFonts w:ascii="David" w:hAnsi="David" w:hint="eastAsia"/>
          <w:b/>
          <w:bCs/>
          <w:color w:val="222222"/>
          <w:rtl/>
        </w:rPr>
        <w:t>מנהל</w:t>
      </w:r>
      <w:r w:rsidRPr="005267BA">
        <w:rPr>
          <w:rFonts w:ascii="David" w:hAnsi="David"/>
          <w:b/>
          <w:bCs/>
          <w:color w:val="222222"/>
          <w:rtl/>
        </w:rPr>
        <w:t xml:space="preserve"> </w:t>
      </w:r>
      <w:r w:rsidRPr="005267BA">
        <w:rPr>
          <w:rFonts w:ascii="David" w:hAnsi="David" w:hint="eastAsia"/>
          <w:b/>
          <w:bCs/>
          <w:color w:val="222222"/>
          <w:rtl/>
        </w:rPr>
        <w:t>אגף</w:t>
      </w:r>
      <w:r w:rsidRPr="005267BA">
        <w:rPr>
          <w:rFonts w:ascii="David" w:hAnsi="David"/>
          <w:b/>
          <w:bCs/>
          <w:color w:val="222222"/>
          <w:rtl/>
        </w:rPr>
        <w:t xml:space="preserve"> </w:t>
      </w:r>
      <w:r w:rsidRPr="005267BA">
        <w:rPr>
          <w:rFonts w:ascii="David" w:hAnsi="David" w:hint="eastAsia"/>
          <w:b/>
          <w:bCs/>
          <w:color w:val="222222"/>
          <w:rtl/>
        </w:rPr>
        <w:t>הביטחון</w:t>
      </w:r>
      <w:r w:rsidRPr="005267BA">
        <w:rPr>
          <w:rFonts w:ascii="David" w:hAnsi="David"/>
          <w:b/>
          <w:bCs/>
          <w:color w:val="222222"/>
          <w:rtl/>
        </w:rPr>
        <w:t>.</w:t>
      </w:r>
    </w:p>
    <w:p w14:paraId="4459492E" w14:textId="18DA05B6" w:rsidR="007C51FF" w:rsidRPr="005267BA" w:rsidRDefault="007C51FF" w:rsidP="00DF0F66">
      <w:pPr>
        <w:keepNext/>
        <w:keepLines/>
        <w:widowControl w:val="0"/>
        <w:numPr>
          <w:ilvl w:val="4"/>
          <w:numId w:val="19"/>
        </w:numPr>
        <w:tabs>
          <w:tab w:val="left" w:pos="950"/>
        </w:tabs>
        <w:spacing w:before="120" w:line="276" w:lineRule="auto"/>
        <w:ind w:left="3630" w:hanging="1260"/>
        <w:jc w:val="both"/>
        <w:rPr>
          <w:rFonts w:ascii="David" w:hAnsi="David"/>
          <w:rtl/>
        </w:rPr>
      </w:pPr>
      <w:r w:rsidRPr="005267BA">
        <w:rPr>
          <w:color w:val="222222"/>
          <w:sz w:val="14"/>
          <w:szCs w:val="14"/>
          <w:rtl/>
        </w:rPr>
        <w:t> </w:t>
      </w:r>
      <w:r w:rsidRPr="005267BA">
        <w:rPr>
          <w:rFonts w:ascii="David" w:hAnsi="David" w:hint="eastAsia"/>
          <w:color w:val="222222"/>
          <w:rtl/>
        </w:rPr>
        <w:t>כלים </w:t>
      </w:r>
      <w:r w:rsidRPr="005267BA">
        <w:rPr>
          <w:rFonts w:ascii="David" w:hAnsi="David" w:hint="eastAsia"/>
          <w:color w:val="222222"/>
          <w:u w:val="single"/>
          <w:rtl/>
        </w:rPr>
        <w:t>רב</w:t>
      </w:r>
      <w:r w:rsidRPr="005267BA">
        <w:rPr>
          <w:rFonts w:ascii="David" w:hAnsi="David"/>
          <w:color w:val="222222"/>
          <w:u w:val="single"/>
          <w:rtl/>
        </w:rPr>
        <w:t xml:space="preserve"> </w:t>
      </w:r>
      <w:r w:rsidRPr="005267BA">
        <w:rPr>
          <w:rFonts w:ascii="David" w:hAnsi="David" w:hint="eastAsia"/>
          <w:color w:val="222222"/>
          <w:u w:val="single"/>
          <w:rtl/>
        </w:rPr>
        <w:t>פעמיים</w:t>
      </w:r>
      <w:r w:rsidRPr="005267BA">
        <w:rPr>
          <w:rFonts w:ascii="David" w:hAnsi="David" w:hint="eastAsia"/>
          <w:color w:val="222222"/>
          <w:rtl/>
        </w:rPr>
        <w:t> לאחסון</w:t>
      </w:r>
      <w:r w:rsidRPr="005267BA">
        <w:rPr>
          <w:rFonts w:ascii="David" w:hAnsi="David"/>
          <w:color w:val="222222"/>
          <w:rtl/>
        </w:rPr>
        <w:t xml:space="preserve"> </w:t>
      </w:r>
      <w:r w:rsidRPr="005267BA">
        <w:rPr>
          <w:rFonts w:ascii="David" w:hAnsi="David" w:hint="eastAsia"/>
          <w:color w:val="222222"/>
          <w:rtl/>
        </w:rPr>
        <w:t>קפה</w:t>
      </w:r>
      <w:r w:rsidRPr="005267BA">
        <w:rPr>
          <w:rFonts w:ascii="David" w:hAnsi="David"/>
          <w:color w:val="222222"/>
          <w:rtl/>
        </w:rPr>
        <w:t>/תה/סוכר.</w:t>
      </w:r>
    </w:p>
    <w:p w14:paraId="305939E3" w14:textId="34E958BD" w:rsidR="007C51FF" w:rsidRPr="007C51FF" w:rsidRDefault="007C51FF" w:rsidP="005267BA">
      <w:pPr>
        <w:keepNext/>
        <w:keepLines/>
        <w:widowControl w:val="0"/>
        <w:numPr>
          <w:ilvl w:val="4"/>
          <w:numId w:val="19"/>
        </w:numPr>
        <w:tabs>
          <w:tab w:val="left" w:pos="950"/>
        </w:tabs>
        <w:spacing w:before="120" w:line="276" w:lineRule="auto"/>
        <w:ind w:left="3630" w:hanging="1260"/>
        <w:jc w:val="both"/>
        <w:rPr>
          <w:rFonts w:ascii="David" w:hAnsi="David"/>
        </w:rPr>
      </w:pPr>
      <w:r w:rsidRPr="005267BA">
        <w:rPr>
          <w:color w:val="222222"/>
          <w:sz w:val="14"/>
          <w:szCs w:val="14"/>
          <w:rtl/>
        </w:rPr>
        <w:t>  </w:t>
      </w:r>
      <w:r w:rsidRPr="005267BA">
        <w:rPr>
          <w:rFonts w:ascii="David" w:hAnsi="David" w:hint="eastAsia"/>
          <w:color w:val="222222"/>
          <w:rtl/>
        </w:rPr>
        <w:t>ארונית</w:t>
      </w:r>
      <w:r w:rsidRPr="005267BA">
        <w:rPr>
          <w:rFonts w:ascii="David" w:hAnsi="David"/>
          <w:color w:val="222222"/>
          <w:rtl/>
        </w:rPr>
        <w:t xml:space="preserve"> </w:t>
      </w:r>
      <w:r w:rsidRPr="005267BA">
        <w:rPr>
          <w:rFonts w:ascii="David" w:hAnsi="David" w:hint="eastAsia"/>
          <w:color w:val="222222"/>
          <w:rtl/>
        </w:rPr>
        <w:t>אחת</w:t>
      </w:r>
      <w:r w:rsidRPr="005267BA">
        <w:rPr>
          <w:rFonts w:ascii="David" w:hAnsi="David"/>
          <w:color w:val="222222"/>
          <w:rtl/>
        </w:rPr>
        <w:t xml:space="preserve"> </w:t>
      </w:r>
      <w:r w:rsidRPr="005267BA">
        <w:rPr>
          <w:rFonts w:ascii="David" w:hAnsi="David" w:hint="eastAsia"/>
          <w:color w:val="222222"/>
          <w:rtl/>
        </w:rPr>
        <w:t>עם</w:t>
      </w:r>
      <w:r w:rsidRPr="005267BA">
        <w:rPr>
          <w:rFonts w:ascii="David" w:hAnsi="David"/>
          <w:color w:val="222222"/>
          <w:rtl/>
        </w:rPr>
        <w:t xml:space="preserve"> </w:t>
      </w:r>
      <w:r w:rsidRPr="005267BA">
        <w:rPr>
          <w:rFonts w:ascii="David" w:hAnsi="David" w:hint="eastAsia"/>
          <w:color w:val="222222"/>
          <w:rtl/>
        </w:rPr>
        <w:t>אפשרות</w:t>
      </w:r>
      <w:r w:rsidRPr="005267BA">
        <w:rPr>
          <w:rFonts w:ascii="David" w:hAnsi="David"/>
          <w:color w:val="222222"/>
          <w:rtl/>
        </w:rPr>
        <w:t xml:space="preserve"> </w:t>
      </w:r>
      <w:r w:rsidRPr="005267BA">
        <w:rPr>
          <w:rFonts w:ascii="David" w:hAnsi="David" w:hint="eastAsia"/>
          <w:color w:val="222222"/>
          <w:rtl/>
        </w:rPr>
        <w:t>לנעילה</w:t>
      </w:r>
      <w:r w:rsidRPr="005267BA">
        <w:rPr>
          <w:rFonts w:ascii="David" w:hAnsi="David"/>
          <w:color w:val="222222"/>
          <w:rtl/>
        </w:rPr>
        <w:t xml:space="preserve"> </w:t>
      </w:r>
      <w:r w:rsidRPr="005267BA">
        <w:rPr>
          <w:rFonts w:ascii="David" w:hAnsi="David" w:hint="eastAsia"/>
          <w:color w:val="222222"/>
          <w:rtl/>
        </w:rPr>
        <w:t>עם</w:t>
      </w:r>
      <w:r w:rsidRPr="005267BA">
        <w:rPr>
          <w:rFonts w:ascii="David" w:hAnsi="David"/>
          <w:color w:val="222222"/>
          <w:rtl/>
        </w:rPr>
        <w:t xml:space="preserve"> </w:t>
      </w:r>
      <w:r w:rsidRPr="005267BA">
        <w:rPr>
          <w:rFonts w:ascii="David" w:hAnsi="David" w:hint="eastAsia"/>
          <w:color w:val="222222"/>
          <w:rtl/>
        </w:rPr>
        <w:t>מפתח</w:t>
      </w:r>
      <w:r w:rsidRPr="005267BA">
        <w:rPr>
          <w:rFonts w:ascii="David" w:hAnsi="David"/>
          <w:color w:val="222222"/>
          <w:rtl/>
        </w:rPr>
        <w:t xml:space="preserve"> </w:t>
      </w:r>
      <w:r w:rsidRPr="005267BA">
        <w:rPr>
          <w:rFonts w:ascii="David" w:hAnsi="David" w:hint="eastAsia"/>
          <w:color w:val="222222"/>
          <w:rtl/>
        </w:rPr>
        <w:t>אשר</w:t>
      </w:r>
      <w:r w:rsidRPr="005267BA">
        <w:rPr>
          <w:rFonts w:ascii="David" w:hAnsi="David"/>
          <w:color w:val="222222"/>
          <w:rtl/>
        </w:rPr>
        <w:t xml:space="preserve"> </w:t>
      </w:r>
      <w:r w:rsidRPr="005267BA">
        <w:rPr>
          <w:rFonts w:ascii="David" w:hAnsi="David" w:hint="eastAsia"/>
          <w:color w:val="222222"/>
          <w:rtl/>
        </w:rPr>
        <w:t>יכולה</w:t>
      </w:r>
      <w:r w:rsidRPr="005267BA">
        <w:rPr>
          <w:rFonts w:ascii="David" w:hAnsi="David"/>
          <w:color w:val="222222"/>
          <w:rtl/>
        </w:rPr>
        <w:t xml:space="preserve"> </w:t>
      </w:r>
      <w:r w:rsidRPr="005267BA">
        <w:rPr>
          <w:rFonts w:ascii="David" w:hAnsi="David" w:hint="eastAsia"/>
          <w:color w:val="222222"/>
          <w:rtl/>
        </w:rPr>
        <w:t>להכיל</w:t>
      </w:r>
      <w:r w:rsidRPr="005267BA">
        <w:rPr>
          <w:rFonts w:ascii="David" w:hAnsi="David"/>
          <w:color w:val="222222"/>
          <w:rtl/>
        </w:rPr>
        <w:t xml:space="preserve"> </w:t>
      </w:r>
      <w:r w:rsidRPr="005267BA">
        <w:rPr>
          <w:rFonts w:ascii="David" w:hAnsi="David" w:hint="eastAsia"/>
          <w:color w:val="222222"/>
          <w:rtl/>
        </w:rPr>
        <w:t>חפצים</w:t>
      </w:r>
      <w:r w:rsidRPr="005267BA">
        <w:rPr>
          <w:rFonts w:ascii="David" w:hAnsi="David"/>
          <w:color w:val="222222"/>
          <w:rtl/>
        </w:rPr>
        <w:t xml:space="preserve"> </w:t>
      </w:r>
      <w:r w:rsidRPr="005267BA">
        <w:rPr>
          <w:rFonts w:ascii="David" w:hAnsi="David" w:hint="eastAsia"/>
          <w:color w:val="222222"/>
          <w:rtl/>
        </w:rPr>
        <w:t>בנפח</w:t>
      </w:r>
      <w:r w:rsidRPr="005267BA">
        <w:rPr>
          <w:rFonts w:ascii="David" w:hAnsi="David"/>
          <w:color w:val="222222"/>
          <w:rtl/>
        </w:rPr>
        <w:t xml:space="preserve"> </w:t>
      </w:r>
      <w:r w:rsidRPr="005267BA">
        <w:rPr>
          <w:rFonts w:ascii="David" w:hAnsi="David" w:hint="eastAsia"/>
          <w:color w:val="222222"/>
          <w:rtl/>
        </w:rPr>
        <w:t>של</w:t>
      </w:r>
      <w:r w:rsidRPr="005267BA">
        <w:rPr>
          <w:rFonts w:ascii="David" w:hAnsi="David"/>
          <w:color w:val="222222"/>
          <w:rtl/>
        </w:rPr>
        <w:t xml:space="preserve"> 400 </w:t>
      </w:r>
      <w:r w:rsidRPr="005267BA">
        <w:rPr>
          <w:rFonts w:ascii="David" w:hAnsi="David" w:hint="eastAsia"/>
          <w:color w:val="222222"/>
          <w:rtl/>
        </w:rPr>
        <w:t>ליטרים</w:t>
      </w:r>
      <w:r w:rsidRPr="005267BA">
        <w:rPr>
          <w:rFonts w:ascii="David" w:hAnsi="David"/>
          <w:color w:val="222222"/>
          <w:rtl/>
        </w:rPr>
        <w:t xml:space="preserve"> </w:t>
      </w:r>
      <w:r w:rsidRPr="005267BA">
        <w:rPr>
          <w:rFonts w:ascii="David" w:hAnsi="David" w:hint="eastAsia"/>
          <w:color w:val="222222"/>
          <w:rtl/>
        </w:rPr>
        <w:t>לכל</w:t>
      </w:r>
      <w:r w:rsidRPr="005267BA">
        <w:rPr>
          <w:rFonts w:ascii="David" w:hAnsi="David"/>
          <w:color w:val="222222"/>
          <w:rtl/>
        </w:rPr>
        <w:t xml:space="preserve"> </w:t>
      </w:r>
      <w:r w:rsidRPr="005267BA">
        <w:rPr>
          <w:rFonts w:ascii="David" w:hAnsi="David" w:hint="eastAsia"/>
          <w:color w:val="222222"/>
          <w:rtl/>
        </w:rPr>
        <w:t>הפחות</w:t>
      </w:r>
      <w:r w:rsidRPr="005267BA">
        <w:rPr>
          <w:rFonts w:ascii="David" w:hAnsi="David"/>
          <w:color w:val="222222"/>
          <w:rtl/>
        </w:rPr>
        <w:t>.</w:t>
      </w:r>
      <w:r w:rsidRPr="005267BA">
        <w:rPr>
          <w:rFonts w:ascii="David" w:hAnsi="David" w:hint="eastAsia"/>
          <w:b/>
          <w:bCs/>
          <w:color w:val="222222"/>
          <w:rtl/>
        </w:rPr>
        <w:t> מיקומה</w:t>
      </w:r>
      <w:r w:rsidRPr="005267BA">
        <w:rPr>
          <w:rFonts w:ascii="David" w:hAnsi="David"/>
          <w:b/>
          <w:bCs/>
          <w:color w:val="222222"/>
          <w:rtl/>
        </w:rPr>
        <w:t xml:space="preserve"> </w:t>
      </w:r>
      <w:r w:rsidRPr="005267BA">
        <w:rPr>
          <w:rFonts w:ascii="David" w:hAnsi="David" w:hint="eastAsia"/>
          <w:b/>
          <w:bCs/>
          <w:color w:val="222222"/>
          <w:rtl/>
        </w:rPr>
        <w:t>הספציפי</w:t>
      </w:r>
      <w:r w:rsidRPr="005267BA">
        <w:rPr>
          <w:rFonts w:ascii="David" w:hAnsi="David"/>
          <w:b/>
          <w:bCs/>
          <w:color w:val="222222"/>
          <w:rtl/>
        </w:rPr>
        <w:t xml:space="preserve"> </w:t>
      </w:r>
      <w:r w:rsidRPr="005267BA">
        <w:rPr>
          <w:rFonts w:ascii="David" w:hAnsi="David" w:hint="eastAsia"/>
          <w:b/>
          <w:bCs/>
          <w:color w:val="222222"/>
          <w:rtl/>
        </w:rPr>
        <w:t>ייקבע</w:t>
      </w:r>
      <w:r w:rsidRPr="005267BA">
        <w:rPr>
          <w:rFonts w:ascii="David" w:hAnsi="David"/>
          <w:b/>
          <w:bCs/>
          <w:color w:val="222222"/>
          <w:rtl/>
        </w:rPr>
        <w:t xml:space="preserve"> </w:t>
      </w:r>
      <w:r w:rsidRPr="005267BA">
        <w:rPr>
          <w:rFonts w:ascii="David" w:hAnsi="David" w:hint="eastAsia"/>
          <w:b/>
          <w:bCs/>
          <w:color w:val="222222"/>
          <w:rtl/>
        </w:rPr>
        <w:t>ע</w:t>
      </w:r>
      <w:r w:rsidRPr="005267BA">
        <w:rPr>
          <w:rFonts w:ascii="David" w:hAnsi="David"/>
          <w:b/>
          <w:bCs/>
          <w:color w:val="222222"/>
          <w:rtl/>
        </w:rPr>
        <w:t xml:space="preserve">"י </w:t>
      </w:r>
      <w:r w:rsidRPr="005267BA">
        <w:rPr>
          <w:rFonts w:ascii="David" w:hAnsi="David" w:hint="eastAsia"/>
          <w:b/>
          <w:bCs/>
          <w:color w:val="222222"/>
          <w:rtl/>
        </w:rPr>
        <w:t>מנהל</w:t>
      </w:r>
      <w:r w:rsidRPr="005267BA">
        <w:rPr>
          <w:rFonts w:ascii="David" w:hAnsi="David"/>
          <w:b/>
          <w:bCs/>
          <w:color w:val="222222"/>
          <w:rtl/>
        </w:rPr>
        <w:t xml:space="preserve"> </w:t>
      </w:r>
      <w:r w:rsidRPr="005267BA">
        <w:rPr>
          <w:rFonts w:ascii="David" w:hAnsi="David" w:hint="eastAsia"/>
          <w:b/>
          <w:bCs/>
          <w:color w:val="222222"/>
          <w:rtl/>
        </w:rPr>
        <w:t>אגף</w:t>
      </w:r>
      <w:r w:rsidRPr="005267BA">
        <w:rPr>
          <w:rFonts w:ascii="David" w:hAnsi="David"/>
          <w:b/>
          <w:bCs/>
          <w:color w:val="222222"/>
          <w:rtl/>
        </w:rPr>
        <w:t xml:space="preserve"> </w:t>
      </w:r>
      <w:r w:rsidRPr="005267BA">
        <w:rPr>
          <w:rFonts w:ascii="David" w:hAnsi="David" w:hint="eastAsia"/>
          <w:b/>
          <w:bCs/>
          <w:color w:val="222222"/>
          <w:rtl/>
        </w:rPr>
        <w:t>הביטחון</w:t>
      </w:r>
      <w:r w:rsidRPr="005267BA">
        <w:rPr>
          <w:rFonts w:ascii="David" w:hAnsi="David"/>
          <w:b/>
          <w:bCs/>
          <w:color w:val="222222"/>
          <w:rtl/>
        </w:rPr>
        <w:t>.</w:t>
      </w:r>
    </w:p>
    <w:p w14:paraId="6A0E7A93" w14:textId="77777777" w:rsidR="00FB4458" w:rsidRPr="0029002C" w:rsidRDefault="00FB4458" w:rsidP="006930C6">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rtl/>
        </w:rPr>
        <w:t>ככל שיוחלט להתקשר עם הספק עבור הסבב השני - תימסר הודעה לזוכה, כאמור לעיל, בדבר היקף האבטחה הנדרש.</w:t>
      </w:r>
    </w:p>
    <w:p w14:paraId="72FD1EA7" w14:textId="77777777" w:rsidR="00056472" w:rsidRPr="0029002C" w:rsidRDefault="00056472" w:rsidP="00056472">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להלן פירוט הציוד לכל מאבטח/בודק:</w:t>
      </w:r>
    </w:p>
    <w:p w14:paraId="24744B33" w14:textId="77777777" w:rsidR="00FB4458" w:rsidRPr="0029002C" w:rsidRDefault="00FB4458" w:rsidP="006930C6">
      <w:pPr>
        <w:keepNext/>
        <w:keepLines/>
        <w:widowControl w:val="0"/>
        <w:tabs>
          <w:tab w:val="left" w:pos="950"/>
        </w:tabs>
        <w:spacing w:before="120" w:line="276" w:lineRule="auto"/>
        <w:ind w:left="2370"/>
        <w:jc w:val="both"/>
        <w:rPr>
          <w:rFonts w:ascii="David" w:hAnsi="David"/>
          <w:color w:val="FF0000"/>
          <w:rtl/>
        </w:rPr>
      </w:pPr>
      <w:r w:rsidRPr="0029002C">
        <w:rPr>
          <w:rFonts w:ascii="David" w:hAnsi="David"/>
          <w:color w:val="FF0000"/>
          <w:rtl/>
        </w:rPr>
        <w:br/>
      </w:r>
    </w:p>
    <w:tbl>
      <w:tblPr>
        <w:tblStyle w:val="TableNormal1"/>
        <w:tblW w:w="10637"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Caption w:val="AHR01"/>
        <w:tblDescription w:val="טבלת ציוד אבטחה"/>
      </w:tblPr>
      <w:tblGrid>
        <w:gridCol w:w="3678"/>
        <w:gridCol w:w="4774"/>
        <w:gridCol w:w="1530"/>
        <w:gridCol w:w="655"/>
      </w:tblGrid>
      <w:tr w:rsidR="00FB4458" w:rsidRPr="0029002C" w14:paraId="6F626C2D" w14:textId="77777777" w:rsidTr="00D6371B">
        <w:trPr>
          <w:cantSplit/>
          <w:trHeight w:val="361"/>
          <w:tblHeader/>
          <w:jc w:val="center"/>
        </w:trPr>
        <w:tc>
          <w:tcPr>
            <w:tcW w:w="3678" w:type="dxa"/>
            <w:shd w:val="clear" w:color="auto" w:fill="F3F3F3"/>
            <w:vAlign w:val="center"/>
          </w:tcPr>
          <w:p w14:paraId="1C75A937" w14:textId="77777777" w:rsidR="00FB4458" w:rsidRPr="0029002C" w:rsidRDefault="00FB4458" w:rsidP="008F4032">
            <w:pPr>
              <w:pStyle w:val="TableParagraph"/>
              <w:bidi/>
              <w:spacing w:before="65"/>
              <w:ind w:left="89"/>
              <w:jc w:val="center"/>
              <w:rPr>
                <w:b/>
                <w:bCs/>
                <w:spacing w:val="-4"/>
                <w:sz w:val="24"/>
                <w:szCs w:val="24"/>
                <w:rtl/>
              </w:rPr>
            </w:pPr>
            <w:bookmarkStart w:id="14" w:name="Title_1" w:colFirst="0" w:colLast="0"/>
            <w:r w:rsidRPr="0029002C">
              <w:rPr>
                <w:rFonts w:hint="cs"/>
                <w:b/>
                <w:bCs/>
                <w:spacing w:val="-4"/>
                <w:sz w:val="24"/>
                <w:szCs w:val="24"/>
                <w:rtl/>
                <w:lang w:bidi="he-IL"/>
              </w:rPr>
              <w:t>אפיון</w:t>
            </w:r>
          </w:p>
        </w:tc>
        <w:tc>
          <w:tcPr>
            <w:tcW w:w="4774" w:type="dxa"/>
            <w:shd w:val="clear" w:color="auto" w:fill="F3F3F3"/>
            <w:vAlign w:val="center"/>
          </w:tcPr>
          <w:p w14:paraId="68E9539B" w14:textId="77777777" w:rsidR="00FB4458" w:rsidRPr="0029002C" w:rsidRDefault="00FB4458" w:rsidP="008F4032">
            <w:pPr>
              <w:pStyle w:val="TableParagraph"/>
              <w:bidi/>
              <w:spacing w:before="65"/>
              <w:ind w:left="89" w:right="184" w:hanging="9"/>
              <w:jc w:val="center"/>
              <w:rPr>
                <w:b/>
                <w:bCs/>
                <w:sz w:val="24"/>
                <w:szCs w:val="24"/>
              </w:rPr>
            </w:pPr>
            <w:r w:rsidRPr="0029002C">
              <w:rPr>
                <w:b/>
                <w:bCs/>
                <w:spacing w:val="-4"/>
                <w:sz w:val="24"/>
                <w:szCs w:val="24"/>
                <w:rtl/>
                <w:lang w:bidi="he-IL"/>
              </w:rPr>
              <w:t>פריט</w:t>
            </w:r>
          </w:p>
        </w:tc>
        <w:tc>
          <w:tcPr>
            <w:tcW w:w="1530" w:type="dxa"/>
            <w:shd w:val="clear" w:color="auto" w:fill="F3F3F3"/>
            <w:vAlign w:val="center"/>
          </w:tcPr>
          <w:p w14:paraId="5A395D17" w14:textId="77777777" w:rsidR="00FB4458" w:rsidRPr="0029002C" w:rsidRDefault="00FB4458" w:rsidP="008F4032">
            <w:pPr>
              <w:pStyle w:val="TableParagraph"/>
              <w:bidi/>
              <w:spacing w:before="65"/>
              <w:ind w:left="88"/>
              <w:jc w:val="center"/>
              <w:rPr>
                <w:b/>
                <w:bCs/>
                <w:spacing w:val="-5"/>
                <w:sz w:val="24"/>
                <w:szCs w:val="24"/>
                <w:rtl/>
              </w:rPr>
            </w:pPr>
            <w:r w:rsidRPr="0029002C">
              <w:rPr>
                <w:b/>
                <w:bCs/>
                <w:spacing w:val="-5"/>
                <w:sz w:val="24"/>
                <w:szCs w:val="24"/>
                <w:rtl/>
                <w:lang w:bidi="he-IL"/>
              </w:rPr>
              <w:t>תפקיד</w:t>
            </w:r>
          </w:p>
        </w:tc>
        <w:tc>
          <w:tcPr>
            <w:tcW w:w="655" w:type="dxa"/>
            <w:shd w:val="clear" w:color="auto" w:fill="F3F3F3"/>
            <w:vAlign w:val="center"/>
          </w:tcPr>
          <w:p w14:paraId="65B517E4" w14:textId="77777777" w:rsidR="00FB4458" w:rsidRPr="0029002C" w:rsidRDefault="00FB4458" w:rsidP="008F4032">
            <w:pPr>
              <w:pStyle w:val="TableParagraph"/>
              <w:bidi/>
              <w:spacing w:before="65"/>
              <w:ind w:left="88" w:hanging="88"/>
              <w:jc w:val="center"/>
              <w:rPr>
                <w:b/>
                <w:bCs/>
                <w:sz w:val="24"/>
                <w:szCs w:val="24"/>
              </w:rPr>
            </w:pPr>
            <w:r w:rsidRPr="0029002C">
              <w:rPr>
                <w:b/>
                <w:bCs/>
                <w:spacing w:val="-5"/>
                <w:sz w:val="24"/>
                <w:szCs w:val="24"/>
                <w:rtl/>
                <w:lang w:bidi="he-IL"/>
              </w:rPr>
              <w:t>מס</w:t>
            </w:r>
            <w:r w:rsidRPr="0029002C">
              <w:rPr>
                <w:b/>
                <w:bCs/>
                <w:spacing w:val="-5"/>
                <w:sz w:val="24"/>
                <w:szCs w:val="24"/>
              </w:rPr>
              <w:t>'</w:t>
            </w:r>
          </w:p>
        </w:tc>
      </w:tr>
      <w:bookmarkEnd w:id="14"/>
      <w:tr w:rsidR="00FB4458" w:rsidRPr="0029002C" w14:paraId="68EC0FE4" w14:textId="77777777" w:rsidTr="00D6371B">
        <w:trPr>
          <w:trHeight w:val="594"/>
          <w:jc w:val="center"/>
        </w:trPr>
        <w:tc>
          <w:tcPr>
            <w:tcW w:w="3678" w:type="dxa"/>
            <w:vAlign w:val="center"/>
          </w:tcPr>
          <w:p w14:paraId="2DDCFF32" w14:textId="77777777" w:rsidR="00FB4458" w:rsidRPr="0029002C" w:rsidRDefault="00FB4458" w:rsidP="008F4032">
            <w:pPr>
              <w:pStyle w:val="TableParagraph"/>
              <w:bidi/>
              <w:spacing w:before="63"/>
              <w:ind w:left="90"/>
              <w:jc w:val="center"/>
              <w:rPr>
                <w:spacing w:val="-2"/>
                <w:sz w:val="24"/>
                <w:szCs w:val="24"/>
                <w:rtl/>
                <w:lang w:bidi="he-IL"/>
              </w:rPr>
            </w:pPr>
            <w:r w:rsidRPr="0029002C">
              <w:rPr>
                <w:sz w:val="24"/>
                <w:szCs w:val="24"/>
              </w:rPr>
              <w:t>20/80</w:t>
            </w:r>
            <w:r w:rsidRPr="0029002C">
              <w:rPr>
                <w:spacing w:val="-2"/>
                <w:sz w:val="24"/>
                <w:szCs w:val="24"/>
                <w:rtl/>
              </w:rPr>
              <w:t xml:space="preserve"> </w:t>
            </w:r>
            <w:r w:rsidRPr="0029002C">
              <w:rPr>
                <w:sz w:val="24"/>
                <w:szCs w:val="24"/>
                <w:rtl/>
                <w:lang w:bidi="he-IL"/>
              </w:rPr>
              <w:t>כותנה</w:t>
            </w:r>
            <w:r w:rsidRPr="0029002C">
              <w:rPr>
                <w:sz w:val="24"/>
                <w:szCs w:val="24"/>
              </w:rPr>
              <w:t>/</w:t>
            </w:r>
            <w:r w:rsidRPr="0029002C">
              <w:rPr>
                <w:sz w:val="24"/>
                <w:szCs w:val="24"/>
                <w:rtl/>
                <w:lang w:bidi="he-IL"/>
              </w:rPr>
              <w:t>פולי</w:t>
            </w:r>
            <w:r w:rsidRPr="0029002C">
              <w:rPr>
                <w:rFonts w:hint="cs"/>
                <w:spacing w:val="-2"/>
                <w:sz w:val="24"/>
                <w:szCs w:val="24"/>
                <w:rtl/>
                <w:lang w:bidi="he-IL"/>
              </w:rPr>
              <w:t>, כמות: 2</w:t>
            </w:r>
          </w:p>
        </w:tc>
        <w:tc>
          <w:tcPr>
            <w:tcW w:w="4774" w:type="dxa"/>
            <w:vAlign w:val="center"/>
          </w:tcPr>
          <w:p w14:paraId="1236FCF4" w14:textId="77777777" w:rsidR="00FB4458" w:rsidRPr="0029002C" w:rsidRDefault="00FB4458" w:rsidP="008F4032">
            <w:pPr>
              <w:pStyle w:val="TableParagraph"/>
              <w:bidi/>
              <w:spacing w:before="63"/>
              <w:ind w:left="90" w:right="184" w:hanging="9"/>
              <w:jc w:val="center"/>
              <w:rPr>
                <w:sz w:val="24"/>
                <w:szCs w:val="24"/>
              </w:rPr>
            </w:pPr>
            <w:r w:rsidRPr="0029002C">
              <w:rPr>
                <w:spacing w:val="-2"/>
                <w:sz w:val="24"/>
                <w:szCs w:val="24"/>
                <w:rtl/>
                <w:lang w:bidi="he-IL"/>
              </w:rPr>
              <w:t xml:space="preserve">חולצת </w:t>
            </w:r>
            <w:r w:rsidRPr="0029002C">
              <w:rPr>
                <w:sz w:val="24"/>
                <w:szCs w:val="24"/>
                <w:rtl/>
                <w:lang w:bidi="he-IL"/>
              </w:rPr>
              <w:t>כפתורים</w:t>
            </w:r>
            <w:r w:rsidRPr="0029002C">
              <w:rPr>
                <w:spacing w:val="-1"/>
                <w:sz w:val="24"/>
                <w:szCs w:val="24"/>
                <w:rtl/>
              </w:rPr>
              <w:t xml:space="preserve"> </w:t>
            </w:r>
            <w:r w:rsidRPr="0029002C">
              <w:rPr>
                <w:sz w:val="24"/>
                <w:szCs w:val="24"/>
                <w:rtl/>
                <w:lang w:bidi="he-IL"/>
              </w:rPr>
              <w:t>עם</w:t>
            </w:r>
            <w:r w:rsidRPr="0029002C">
              <w:rPr>
                <w:spacing w:val="-3"/>
                <w:sz w:val="24"/>
                <w:szCs w:val="24"/>
                <w:rtl/>
              </w:rPr>
              <w:t xml:space="preserve"> </w:t>
            </w:r>
            <w:r w:rsidRPr="0029002C">
              <w:rPr>
                <w:sz w:val="24"/>
                <w:szCs w:val="24"/>
                <w:rtl/>
                <w:lang w:bidi="he-IL"/>
              </w:rPr>
              <w:t>שרוול</w:t>
            </w:r>
            <w:r w:rsidRPr="0029002C">
              <w:rPr>
                <w:spacing w:val="1"/>
                <w:sz w:val="24"/>
                <w:szCs w:val="24"/>
                <w:rtl/>
              </w:rPr>
              <w:t xml:space="preserve"> </w:t>
            </w:r>
            <w:r w:rsidRPr="0029002C">
              <w:rPr>
                <w:sz w:val="24"/>
                <w:szCs w:val="24"/>
                <w:rtl/>
                <w:lang w:bidi="he-IL"/>
              </w:rPr>
              <w:t>קצר בצבע תכלת</w:t>
            </w:r>
            <w:r w:rsidRPr="0029002C">
              <w:rPr>
                <w:spacing w:val="-2"/>
                <w:sz w:val="24"/>
                <w:szCs w:val="24"/>
                <w:rtl/>
              </w:rPr>
              <w:t xml:space="preserve"> </w:t>
            </w:r>
          </w:p>
        </w:tc>
        <w:tc>
          <w:tcPr>
            <w:tcW w:w="1530" w:type="dxa"/>
            <w:vAlign w:val="center"/>
          </w:tcPr>
          <w:p w14:paraId="6292E3AC" w14:textId="77777777" w:rsidR="00FB4458" w:rsidRPr="0029002C" w:rsidRDefault="00FB4458" w:rsidP="008F4032">
            <w:pPr>
              <w:pStyle w:val="TableParagraph"/>
              <w:spacing w:before="63"/>
              <w:ind w:right="88"/>
              <w:jc w:val="center"/>
              <w:rPr>
                <w:sz w:val="24"/>
                <w:szCs w:val="24"/>
              </w:rPr>
            </w:pPr>
            <w:r w:rsidRPr="0029002C">
              <w:rPr>
                <w:sz w:val="24"/>
                <w:szCs w:val="24"/>
                <w:rtl/>
                <w:lang w:bidi="he-IL"/>
              </w:rPr>
              <w:t>מאבטח</w:t>
            </w:r>
            <w:r w:rsidRPr="0029002C">
              <w:rPr>
                <w:sz w:val="24"/>
                <w:szCs w:val="24"/>
                <w:rtl/>
              </w:rPr>
              <w:t>+</w:t>
            </w:r>
            <w:r w:rsidRPr="0029002C">
              <w:rPr>
                <w:sz w:val="24"/>
                <w:szCs w:val="24"/>
                <w:rtl/>
                <w:lang w:bidi="he-IL"/>
              </w:rPr>
              <w:t>בודק</w:t>
            </w:r>
          </w:p>
        </w:tc>
        <w:tc>
          <w:tcPr>
            <w:tcW w:w="655" w:type="dxa"/>
            <w:vAlign w:val="center"/>
          </w:tcPr>
          <w:p w14:paraId="38351ED1" w14:textId="77777777" w:rsidR="00FB4458" w:rsidRPr="0029002C" w:rsidRDefault="00FB4458" w:rsidP="008F4032">
            <w:pPr>
              <w:pStyle w:val="TableParagraph"/>
              <w:spacing w:before="63"/>
              <w:ind w:right="88"/>
              <w:jc w:val="center"/>
              <w:rPr>
                <w:sz w:val="24"/>
                <w:szCs w:val="24"/>
              </w:rPr>
            </w:pPr>
            <w:r w:rsidRPr="0029002C">
              <w:rPr>
                <w:sz w:val="24"/>
                <w:szCs w:val="24"/>
              </w:rPr>
              <w:t>1</w:t>
            </w:r>
          </w:p>
        </w:tc>
      </w:tr>
      <w:tr w:rsidR="00FB4458" w:rsidRPr="0029002C" w14:paraId="222FCECD" w14:textId="77777777" w:rsidTr="00D6371B">
        <w:trPr>
          <w:trHeight w:val="366"/>
          <w:jc w:val="center"/>
        </w:trPr>
        <w:tc>
          <w:tcPr>
            <w:tcW w:w="3678" w:type="dxa"/>
          </w:tcPr>
          <w:p w14:paraId="432A811C" w14:textId="77777777" w:rsidR="00FB4458" w:rsidRPr="0029002C" w:rsidRDefault="00FB4458" w:rsidP="008F4032">
            <w:pPr>
              <w:pStyle w:val="TableParagraph"/>
              <w:bidi/>
              <w:spacing w:before="63"/>
              <w:ind w:left="88"/>
              <w:jc w:val="center"/>
              <w:rPr>
                <w:spacing w:val="-2"/>
                <w:sz w:val="24"/>
                <w:szCs w:val="24"/>
                <w:rtl/>
              </w:rPr>
            </w:pPr>
            <w:r w:rsidRPr="0029002C">
              <w:rPr>
                <w:sz w:val="24"/>
                <w:szCs w:val="24"/>
              </w:rPr>
              <w:t>20/80</w:t>
            </w:r>
            <w:r w:rsidRPr="0029002C">
              <w:rPr>
                <w:spacing w:val="-2"/>
                <w:sz w:val="24"/>
                <w:szCs w:val="24"/>
                <w:rtl/>
              </w:rPr>
              <w:t xml:space="preserve"> </w:t>
            </w:r>
            <w:r w:rsidRPr="0029002C">
              <w:rPr>
                <w:sz w:val="24"/>
                <w:szCs w:val="24"/>
                <w:rtl/>
                <w:lang w:bidi="he-IL"/>
              </w:rPr>
              <w:t>כותנה</w:t>
            </w:r>
            <w:r w:rsidRPr="0029002C">
              <w:rPr>
                <w:sz w:val="24"/>
                <w:szCs w:val="24"/>
              </w:rPr>
              <w:t>/</w:t>
            </w:r>
            <w:r w:rsidRPr="0029002C">
              <w:rPr>
                <w:sz w:val="24"/>
                <w:szCs w:val="24"/>
                <w:rtl/>
                <w:lang w:bidi="he-IL"/>
              </w:rPr>
              <w:t>פולי</w:t>
            </w:r>
            <w:r w:rsidRPr="0029002C">
              <w:rPr>
                <w:rFonts w:hint="cs"/>
                <w:spacing w:val="-2"/>
                <w:sz w:val="24"/>
                <w:szCs w:val="24"/>
                <w:rtl/>
                <w:lang w:bidi="he-IL"/>
              </w:rPr>
              <w:t xml:space="preserve"> כמות: 2</w:t>
            </w:r>
          </w:p>
        </w:tc>
        <w:tc>
          <w:tcPr>
            <w:tcW w:w="4774" w:type="dxa"/>
            <w:vAlign w:val="center"/>
          </w:tcPr>
          <w:p w14:paraId="50A7DC7F" w14:textId="77777777" w:rsidR="00FB4458" w:rsidRPr="0029002C" w:rsidRDefault="00FB4458" w:rsidP="008F4032">
            <w:pPr>
              <w:pStyle w:val="TableParagraph"/>
              <w:bidi/>
              <w:spacing w:before="63"/>
              <w:ind w:left="88" w:right="184" w:hanging="9"/>
              <w:jc w:val="center"/>
              <w:rPr>
                <w:sz w:val="24"/>
                <w:szCs w:val="24"/>
              </w:rPr>
            </w:pPr>
            <w:r w:rsidRPr="0029002C">
              <w:rPr>
                <w:spacing w:val="-2"/>
                <w:sz w:val="24"/>
                <w:szCs w:val="24"/>
                <w:rtl/>
                <w:lang w:bidi="he-IL"/>
              </w:rPr>
              <w:t>חולצת</w:t>
            </w:r>
            <w:r w:rsidRPr="0029002C">
              <w:rPr>
                <w:sz w:val="24"/>
                <w:szCs w:val="24"/>
                <w:rtl/>
                <w:lang w:bidi="he-IL"/>
              </w:rPr>
              <w:t xml:space="preserve"> כפתורים</w:t>
            </w:r>
            <w:r w:rsidRPr="0029002C">
              <w:rPr>
                <w:spacing w:val="-2"/>
                <w:sz w:val="24"/>
                <w:szCs w:val="24"/>
                <w:rtl/>
              </w:rPr>
              <w:t xml:space="preserve"> </w:t>
            </w:r>
            <w:r w:rsidRPr="0029002C">
              <w:rPr>
                <w:sz w:val="24"/>
                <w:szCs w:val="24"/>
                <w:rtl/>
                <w:lang w:bidi="he-IL"/>
              </w:rPr>
              <w:t>שרוול</w:t>
            </w:r>
            <w:r w:rsidRPr="0029002C">
              <w:rPr>
                <w:spacing w:val="-2"/>
                <w:sz w:val="24"/>
                <w:szCs w:val="24"/>
                <w:rtl/>
              </w:rPr>
              <w:t xml:space="preserve"> </w:t>
            </w:r>
            <w:r w:rsidRPr="0029002C">
              <w:rPr>
                <w:sz w:val="24"/>
                <w:szCs w:val="24"/>
                <w:rtl/>
                <w:lang w:bidi="he-IL"/>
              </w:rPr>
              <w:t>ארוך בצבע תכלת</w:t>
            </w:r>
            <w:r w:rsidRPr="0029002C">
              <w:rPr>
                <w:spacing w:val="-3"/>
                <w:sz w:val="24"/>
                <w:szCs w:val="24"/>
                <w:rtl/>
              </w:rPr>
              <w:t xml:space="preserve"> </w:t>
            </w:r>
          </w:p>
        </w:tc>
        <w:tc>
          <w:tcPr>
            <w:tcW w:w="1530" w:type="dxa"/>
            <w:vAlign w:val="center"/>
          </w:tcPr>
          <w:p w14:paraId="52C2DF5C" w14:textId="77777777" w:rsidR="00FB4458" w:rsidRPr="0029002C" w:rsidRDefault="00FB4458" w:rsidP="008F4032">
            <w:pPr>
              <w:pStyle w:val="TableParagraph"/>
              <w:spacing w:before="63"/>
              <w:ind w:right="88"/>
              <w:jc w:val="center"/>
              <w:rPr>
                <w:sz w:val="24"/>
                <w:szCs w:val="24"/>
              </w:rPr>
            </w:pPr>
            <w:r w:rsidRPr="0029002C">
              <w:rPr>
                <w:sz w:val="24"/>
                <w:szCs w:val="24"/>
                <w:rtl/>
                <w:lang w:bidi="he-IL"/>
              </w:rPr>
              <w:t>מאבטח</w:t>
            </w:r>
            <w:r w:rsidRPr="0029002C">
              <w:rPr>
                <w:sz w:val="24"/>
                <w:szCs w:val="24"/>
                <w:rtl/>
              </w:rPr>
              <w:t>+</w:t>
            </w:r>
            <w:r w:rsidRPr="0029002C">
              <w:rPr>
                <w:sz w:val="24"/>
                <w:szCs w:val="24"/>
                <w:rtl/>
                <w:lang w:bidi="he-IL"/>
              </w:rPr>
              <w:t>בודק</w:t>
            </w:r>
          </w:p>
        </w:tc>
        <w:tc>
          <w:tcPr>
            <w:tcW w:w="655" w:type="dxa"/>
            <w:vAlign w:val="center"/>
          </w:tcPr>
          <w:p w14:paraId="18FFA37E" w14:textId="77777777" w:rsidR="00FB4458" w:rsidRPr="0029002C" w:rsidRDefault="00FB4458" w:rsidP="008F4032">
            <w:pPr>
              <w:pStyle w:val="TableParagraph"/>
              <w:spacing w:before="63"/>
              <w:ind w:right="88"/>
              <w:jc w:val="center"/>
              <w:rPr>
                <w:sz w:val="24"/>
                <w:szCs w:val="24"/>
              </w:rPr>
            </w:pPr>
            <w:r w:rsidRPr="0029002C">
              <w:rPr>
                <w:sz w:val="24"/>
                <w:szCs w:val="24"/>
              </w:rPr>
              <w:t>2</w:t>
            </w:r>
          </w:p>
        </w:tc>
      </w:tr>
      <w:tr w:rsidR="00FB4458" w:rsidRPr="0029002C" w14:paraId="4EAFEF13" w14:textId="77777777" w:rsidTr="00D6371B">
        <w:trPr>
          <w:trHeight w:val="359"/>
          <w:jc w:val="center"/>
        </w:trPr>
        <w:tc>
          <w:tcPr>
            <w:tcW w:w="3678" w:type="dxa"/>
          </w:tcPr>
          <w:p w14:paraId="1F1D4087" w14:textId="77777777" w:rsidR="00FB4458" w:rsidRPr="0029002C" w:rsidRDefault="00FB4458" w:rsidP="008F4032">
            <w:pPr>
              <w:pStyle w:val="TableParagraph"/>
              <w:bidi/>
              <w:spacing w:before="63"/>
              <w:ind w:left="89"/>
              <w:jc w:val="center"/>
              <w:rPr>
                <w:spacing w:val="-4"/>
                <w:sz w:val="24"/>
                <w:szCs w:val="24"/>
                <w:rtl/>
              </w:rPr>
            </w:pPr>
            <w:r w:rsidRPr="0029002C">
              <w:rPr>
                <w:sz w:val="24"/>
                <w:szCs w:val="24"/>
              </w:rPr>
              <w:t>20/80</w:t>
            </w:r>
            <w:r w:rsidRPr="0029002C">
              <w:rPr>
                <w:spacing w:val="-2"/>
                <w:sz w:val="24"/>
                <w:szCs w:val="24"/>
                <w:rtl/>
              </w:rPr>
              <w:t xml:space="preserve"> </w:t>
            </w:r>
            <w:r w:rsidRPr="0029002C">
              <w:rPr>
                <w:sz w:val="24"/>
                <w:szCs w:val="24"/>
                <w:rtl/>
                <w:lang w:bidi="he-IL"/>
              </w:rPr>
              <w:t>כותנה</w:t>
            </w:r>
            <w:r w:rsidRPr="0029002C">
              <w:rPr>
                <w:sz w:val="24"/>
                <w:szCs w:val="24"/>
              </w:rPr>
              <w:t>/</w:t>
            </w:r>
            <w:r w:rsidRPr="0029002C">
              <w:rPr>
                <w:sz w:val="24"/>
                <w:szCs w:val="24"/>
                <w:rtl/>
                <w:lang w:bidi="he-IL"/>
              </w:rPr>
              <w:t>פולי</w:t>
            </w:r>
            <w:r w:rsidRPr="0029002C">
              <w:rPr>
                <w:rFonts w:hint="cs"/>
                <w:spacing w:val="-2"/>
                <w:sz w:val="24"/>
                <w:szCs w:val="24"/>
                <w:rtl/>
                <w:lang w:bidi="he-IL"/>
              </w:rPr>
              <w:t xml:space="preserve"> כמות: 2</w:t>
            </w:r>
          </w:p>
        </w:tc>
        <w:tc>
          <w:tcPr>
            <w:tcW w:w="4774" w:type="dxa"/>
            <w:vAlign w:val="center"/>
          </w:tcPr>
          <w:p w14:paraId="40413B68" w14:textId="77777777" w:rsidR="00FB4458" w:rsidRPr="0029002C" w:rsidRDefault="00FB4458" w:rsidP="008F4032">
            <w:pPr>
              <w:pStyle w:val="TableParagraph"/>
              <w:bidi/>
              <w:spacing w:before="63"/>
              <w:ind w:left="89" w:right="184" w:hanging="9"/>
              <w:jc w:val="center"/>
              <w:rPr>
                <w:sz w:val="24"/>
                <w:szCs w:val="24"/>
              </w:rPr>
            </w:pPr>
            <w:r w:rsidRPr="0029002C">
              <w:rPr>
                <w:spacing w:val="-4"/>
                <w:sz w:val="24"/>
                <w:szCs w:val="24"/>
                <w:rtl/>
                <w:lang w:bidi="he-IL"/>
              </w:rPr>
              <w:t>מכנסי</w:t>
            </w:r>
            <w:r w:rsidRPr="0029002C">
              <w:rPr>
                <w:spacing w:val="-2"/>
                <w:sz w:val="24"/>
                <w:szCs w:val="24"/>
                <w:rtl/>
              </w:rPr>
              <w:t xml:space="preserve"> </w:t>
            </w:r>
            <w:r w:rsidRPr="0029002C">
              <w:rPr>
                <w:sz w:val="24"/>
                <w:szCs w:val="24"/>
                <w:rtl/>
                <w:lang w:bidi="he-IL"/>
              </w:rPr>
              <w:t>בד אלגנטיים</w:t>
            </w:r>
            <w:r w:rsidRPr="0029002C">
              <w:rPr>
                <w:spacing w:val="-2"/>
                <w:sz w:val="24"/>
                <w:szCs w:val="24"/>
                <w:rtl/>
              </w:rPr>
              <w:t xml:space="preserve"> </w:t>
            </w:r>
            <w:r w:rsidRPr="0029002C">
              <w:rPr>
                <w:sz w:val="24"/>
                <w:szCs w:val="24"/>
                <w:rtl/>
                <w:lang w:bidi="he-IL"/>
              </w:rPr>
              <w:t>בצבע</w:t>
            </w:r>
            <w:r w:rsidRPr="0029002C">
              <w:rPr>
                <w:spacing w:val="-1"/>
                <w:sz w:val="24"/>
                <w:szCs w:val="24"/>
                <w:rtl/>
              </w:rPr>
              <w:t xml:space="preserve"> </w:t>
            </w:r>
            <w:r w:rsidRPr="0029002C">
              <w:rPr>
                <w:sz w:val="24"/>
                <w:szCs w:val="24"/>
                <w:rtl/>
                <w:lang w:bidi="he-IL"/>
              </w:rPr>
              <w:t>שחור</w:t>
            </w:r>
            <w:r w:rsidRPr="0029002C">
              <w:rPr>
                <w:sz w:val="24"/>
                <w:szCs w:val="24"/>
              </w:rPr>
              <w:t>.</w:t>
            </w:r>
          </w:p>
        </w:tc>
        <w:tc>
          <w:tcPr>
            <w:tcW w:w="1530" w:type="dxa"/>
            <w:vAlign w:val="center"/>
          </w:tcPr>
          <w:p w14:paraId="2190DFBF" w14:textId="77777777" w:rsidR="00FB4458" w:rsidRPr="0029002C" w:rsidRDefault="00FB4458" w:rsidP="008F4032">
            <w:pPr>
              <w:pStyle w:val="TableParagraph"/>
              <w:spacing w:before="63"/>
              <w:ind w:right="88"/>
              <w:jc w:val="center"/>
              <w:rPr>
                <w:sz w:val="24"/>
                <w:szCs w:val="24"/>
              </w:rPr>
            </w:pPr>
            <w:r w:rsidRPr="0029002C">
              <w:rPr>
                <w:sz w:val="24"/>
                <w:szCs w:val="24"/>
                <w:rtl/>
                <w:lang w:bidi="he-IL"/>
              </w:rPr>
              <w:t>מאבטח</w:t>
            </w:r>
            <w:r w:rsidRPr="0029002C">
              <w:rPr>
                <w:sz w:val="24"/>
                <w:szCs w:val="24"/>
                <w:rtl/>
              </w:rPr>
              <w:t>+</w:t>
            </w:r>
            <w:r w:rsidRPr="0029002C">
              <w:rPr>
                <w:sz w:val="24"/>
                <w:szCs w:val="24"/>
                <w:rtl/>
                <w:lang w:bidi="he-IL"/>
              </w:rPr>
              <w:t>בודק</w:t>
            </w:r>
          </w:p>
        </w:tc>
        <w:tc>
          <w:tcPr>
            <w:tcW w:w="655" w:type="dxa"/>
            <w:vAlign w:val="center"/>
          </w:tcPr>
          <w:p w14:paraId="4DE4697E" w14:textId="77777777" w:rsidR="00FB4458" w:rsidRPr="0029002C" w:rsidRDefault="00FB4458" w:rsidP="008F4032">
            <w:pPr>
              <w:pStyle w:val="TableParagraph"/>
              <w:spacing w:before="63"/>
              <w:ind w:right="88"/>
              <w:jc w:val="center"/>
              <w:rPr>
                <w:sz w:val="24"/>
                <w:szCs w:val="24"/>
              </w:rPr>
            </w:pPr>
            <w:r w:rsidRPr="0029002C">
              <w:rPr>
                <w:sz w:val="24"/>
                <w:szCs w:val="24"/>
              </w:rPr>
              <w:t>3</w:t>
            </w:r>
          </w:p>
        </w:tc>
      </w:tr>
      <w:tr w:rsidR="00FB4458" w:rsidRPr="0029002C" w14:paraId="7BF0A34B" w14:textId="77777777" w:rsidTr="00D6371B">
        <w:trPr>
          <w:trHeight w:val="366"/>
          <w:jc w:val="center"/>
        </w:trPr>
        <w:tc>
          <w:tcPr>
            <w:tcW w:w="3678" w:type="dxa"/>
            <w:vAlign w:val="center"/>
          </w:tcPr>
          <w:p w14:paraId="4E737FBF" w14:textId="77777777" w:rsidR="00FB4458" w:rsidRPr="0029002C" w:rsidRDefault="00FB4458" w:rsidP="008F4032">
            <w:pPr>
              <w:pStyle w:val="TableParagraph"/>
              <w:bidi/>
              <w:spacing w:before="63"/>
              <w:ind w:left="89"/>
              <w:jc w:val="center"/>
              <w:rPr>
                <w:spacing w:val="-4"/>
                <w:sz w:val="24"/>
                <w:szCs w:val="24"/>
                <w:rtl/>
                <w:lang w:bidi="he-IL"/>
              </w:rPr>
            </w:pPr>
            <w:r w:rsidRPr="0029002C">
              <w:rPr>
                <w:sz w:val="24"/>
                <w:szCs w:val="24"/>
                <w:rtl/>
                <w:lang w:bidi="he-IL"/>
              </w:rPr>
              <w:t>שרוול קצר</w:t>
            </w:r>
            <w:r w:rsidRPr="0029002C">
              <w:rPr>
                <w:sz w:val="24"/>
                <w:szCs w:val="24"/>
                <w:rtl/>
              </w:rPr>
              <w:t xml:space="preserve">, </w:t>
            </w:r>
            <w:r w:rsidRPr="0029002C">
              <w:rPr>
                <w:sz w:val="24"/>
                <w:szCs w:val="24"/>
                <w:rtl/>
                <w:lang w:bidi="he-IL"/>
              </w:rPr>
              <w:t xml:space="preserve">המקטורן יכיל </w:t>
            </w:r>
            <w:r w:rsidRPr="0029002C">
              <w:rPr>
                <w:sz w:val="24"/>
                <w:szCs w:val="24"/>
                <w:rtl/>
              </w:rPr>
              <w:t xml:space="preserve">4 </w:t>
            </w:r>
            <w:r w:rsidRPr="0029002C">
              <w:rPr>
                <w:sz w:val="24"/>
                <w:szCs w:val="24"/>
                <w:rtl/>
                <w:lang w:bidi="he-IL"/>
              </w:rPr>
              <w:t>כיסים מנופחים קדמיים</w:t>
            </w:r>
            <w:r w:rsidRPr="0029002C">
              <w:rPr>
                <w:sz w:val="24"/>
                <w:szCs w:val="24"/>
                <w:rtl/>
              </w:rPr>
              <w:t xml:space="preserve">. </w:t>
            </w:r>
            <w:r w:rsidRPr="0029002C">
              <w:rPr>
                <w:sz w:val="24"/>
                <w:szCs w:val="24"/>
                <w:rtl/>
                <w:lang w:bidi="he-IL"/>
              </w:rPr>
              <w:t xml:space="preserve">עשוי </w:t>
            </w:r>
            <w:r w:rsidRPr="0029002C">
              <w:rPr>
                <w:sz w:val="24"/>
                <w:szCs w:val="24"/>
                <w:rtl/>
              </w:rPr>
              <w:t xml:space="preserve">17% </w:t>
            </w:r>
            <w:r w:rsidRPr="0029002C">
              <w:rPr>
                <w:sz w:val="24"/>
                <w:szCs w:val="24"/>
                <w:rtl/>
                <w:lang w:bidi="he-IL"/>
              </w:rPr>
              <w:t>צמר ו</w:t>
            </w:r>
            <w:r w:rsidRPr="0029002C">
              <w:rPr>
                <w:sz w:val="24"/>
                <w:szCs w:val="24"/>
                <w:rtl/>
              </w:rPr>
              <w:t xml:space="preserve">- 83% </w:t>
            </w:r>
            <w:r w:rsidRPr="0029002C">
              <w:rPr>
                <w:sz w:val="24"/>
                <w:szCs w:val="24"/>
                <w:rtl/>
                <w:lang w:bidi="he-IL"/>
              </w:rPr>
              <w:t>פוליאסטר</w:t>
            </w:r>
            <w:r w:rsidRPr="0029002C">
              <w:rPr>
                <w:sz w:val="24"/>
                <w:szCs w:val="24"/>
                <w:rtl/>
              </w:rPr>
              <w:t xml:space="preserve">, </w:t>
            </w:r>
            <w:r w:rsidRPr="0029002C">
              <w:rPr>
                <w:sz w:val="24"/>
                <w:szCs w:val="24"/>
                <w:rtl/>
                <w:lang w:bidi="he-IL"/>
              </w:rPr>
              <w:t>או אריגה כפולה</w:t>
            </w:r>
            <w:r w:rsidRPr="0029002C">
              <w:rPr>
                <w:sz w:val="24"/>
                <w:szCs w:val="24"/>
                <w:rtl/>
              </w:rPr>
              <w:t>.</w:t>
            </w:r>
            <w:r w:rsidRPr="0029002C">
              <w:rPr>
                <w:rFonts w:hint="cs"/>
                <w:spacing w:val="-2"/>
                <w:sz w:val="24"/>
                <w:szCs w:val="24"/>
                <w:rtl/>
                <w:lang w:bidi="he-IL"/>
              </w:rPr>
              <w:t xml:space="preserve"> כמות: 2</w:t>
            </w:r>
          </w:p>
        </w:tc>
        <w:tc>
          <w:tcPr>
            <w:tcW w:w="4774" w:type="dxa"/>
            <w:vAlign w:val="center"/>
          </w:tcPr>
          <w:p w14:paraId="3FF8A60B" w14:textId="77777777" w:rsidR="00FB4458" w:rsidRPr="0029002C" w:rsidRDefault="00FB4458" w:rsidP="008F4032">
            <w:pPr>
              <w:pStyle w:val="TableParagraph"/>
              <w:bidi/>
              <w:spacing w:before="63"/>
              <w:ind w:left="89" w:right="184" w:hanging="9"/>
              <w:jc w:val="center"/>
              <w:rPr>
                <w:sz w:val="24"/>
                <w:szCs w:val="24"/>
              </w:rPr>
            </w:pPr>
            <w:r w:rsidRPr="0029002C">
              <w:rPr>
                <w:spacing w:val="-4"/>
                <w:sz w:val="24"/>
                <w:szCs w:val="24"/>
                <w:rtl/>
                <w:lang w:bidi="he-IL"/>
              </w:rPr>
              <w:t>ז</w:t>
            </w:r>
            <w:r w:rsidRPr="0029002C">
              <w:rPr>
                <w:spacing w:val="-4"/>
                <w:sz w:val="24"/>
                <w:szCs w:val="24"/>
              </w:rPr>
              <w:t>'</w:t>
            </w:r>
            <w:r w:rsidRPr="0029002C">
              <w:rPr>
                <w:spacing w:val="-4"/>
                <w:sz w:val="24"/>
                <w:szCs w:val="24"/>
                <w:rtl/>
                <w:lang w:bidi="he-IL"/>
              </w:rPr>
              <w:t>קט</w:t>
            </w:r>
            <w:r w:rsidRPr="0029002C">
              <w:rPr>
                <w:spacing w:val="-3"/>
                <w:sz w:val="24"/>
                <w:szCs w:val="24"/>
                <w:rtl/>
              </w:rPr>
              <w:t xml:space="preserve"> </w:t>
            </w:r>
            <w:r w:rsidRPr="0029002C">
              <w:rPr>
                <w:sz w:val="24"/>
                <w:szCs w:val="24"/>
                <w:rtl/>
                <w:lang w:bidi="he-IL"/>
              </w:rPr>
              <w:t>ספארי</w:t>
            </w:r>
            <w:r w:rsidRPr="0029002C">
              <w:rPr>
                <w:spacing w:val="-2"/>
                <w:sz w:val="24"/>
                <w:szCs w:val="24"/>
                <w:rtl/>
              </w:rPr>
              <w:t xml:space="preserve"> </w:t>
            </w:r>
            <w:r w:rsidRPr="0029002C">
              <w:rPr>
                <w:sz w:val="24"/>
                <w:szCs w:val="24"/>
                <w:rtl/>
                <w:lang w:bidi="he-IL"/>
              </w:rPr>
              <w:t>בצבע</w:t>
            </w:r>
            <w:r w:rsidRPr="0029002C">
              <w:rPr>
                <w:spacing w:val="-3"/>
                <w:sz w:val="24"/>
                <w:szCs w:val="24"/>
                <w:rtl/>
              </w:rPr>
              <w:t xml:space="preserve"> </w:t>
            </w:r>
            <w:r w:rsidRPr="0029002C">
              <w:rPr>
                <w:sz w:val="24"/>
                <w:szCs w:val="24"/>
                <w:rtl/>
                <w:lang w:bidi="he-IL"/>
              </w:rPr>
              <w:t>שחור</w:t>
            </w:r>
            <w:r w:rsidRPr="0029002C">
              <w:rPr>
                <w:spacing w:val="-3"/>
                <w:sz w:val="24"/>
                <w:szCs w:val="24"/>
                <w:rtl/>
              </w:rPr>
              <w:t xml:space="preserve"> </w:t>
            </w:r>
            <w:r w:rsidRPr="0029002C">
              <w:rPr>
                <w:sz w:val="24"/>
                <w:szCs w:val="24"/>
                <w:rtl/>
                <w:lang w:bidi="he-IL"/>
              </w:rPr>
              <w:t>ללא</w:t>
            </w:r>
            <w:r w:rsidRPr="0029002C">
              <w:rPr>
                <w:spacing w:val="-4"/>
                <w:sz w:val="24"/>
                <w:szCs w:val="24"/>
                <w:rtl/>
              </w:rPr>
              <w:t xml:space="preserve"> </w:t>
            </w:r>
            <w:r w:rsidRPr="0029002C">
              <w:rPr>
                <w:sz w:val="24"/>
                <w:szCs w:val="24"/>
                <w:rtl/>
                <w:lang w:bidi="he-IL"/>
              </w:rPr>
              <w:t>סמל</w:t>
            </w:r>
            <w:r w:rsidRPr="0029002C">
              <w:rPr>
                <w:spacing w:val="-3"/>
                <w:sz w:val="24"/>
                <w:szCs w:val="24"/>
                <w:rtl/>
              </w:rPr>
              <w:t xml:space="preserve"> </w:t>
            </w:r>
            <w:r w:rsidRPr="0029002C">
              <w:rPr>
                <w:sz w:val="24"/>
                <w:szCs w:val="24"/>
                <w:rtl/>
                <w:lang w:bidi="he-IL"/>
              </w:rPr>
              <w:t>חברה</w:t>
            </w:r>
            <w:r w:rsidRPr="0029002C">
              <w:rPr>
                <w:spacing w:val="-2"/>
                <w:sz w:val="24"/>
                <w:szCs w:val="24"/>
                <w:rtl/>
              </w:rPr>
              <w:t xml:space="preserve"> </w:t>
            </w:r>
            <w:r w:rsidRPr="0029002C">
              <w:rPr>
                <w:sz w:val="24"/>
                <w:szCs w:val="24"/>
                <w:rtl/>
                <w:lang w:bidi="he-IL"/>
              </w:rPr>
              <w:t>כדוגמת</w:t>
            </w:r>
            <w:r w:rsidRPr="0029002C">
              <w:rPr>
                <w:spacing w:val="-3"/>
                <w:sz w:val="24"/>
                <w:szCs w:val="24"/>
                <w:rtl/>
              </w:rPr>
              <w:t xml:space="preserve"> </w:t>
            </w:r>
            <w:r w:rsidRPr="0029002C">
              <w:rPr>
                <w:sz w:val="24"/>
                <w:szCs w:val="24"/>
                <w:rtl/>
                <w:lang w:bidi="he-IL"/>
              </w:rPr>
              <w:t>ז</w:t>
            </w:r>
            <w:r w:rsidRPr="0029002C">
              <w:rPr>
                <w:sz w:val="24"/>
                <w:szCs w:val="24"/>
              </w:rPr>
              <w:t>'</w:t>
            </w:r>
            <w:r w:rsidRPr="0029002C">
              <w:rPr>
                <w:sz w:val="24"/>
                <w:szCs w:val="24"/>
                <w:rtl/>
                <w:lang w:bidi="he-IL"/>
              </w:rPr>
              <w:t>קט</w:t>
            </w:r>
            <w:r w:rsidRPr="0029002C">
              <w:rPr>
                <w:spacing w:val="-4"/>
                <w:sz w:val="24"/>
                <w:szCs w:val="24"/>
                <w:rtl/>
              </w:rPr>
              <w:t xml:space="preserve"> </w:t>
            </w:r>
            <w:r w:rsidRPr="0029002C">
              <w:rPr>
                <w:sz w:val="24"/>
                <w:szCs w:val="24"/>
              </w:rPr>
              <w:t>"</w:t>
            </w:r>
            <w:r w:rsidRPr="0029002C">
              <w:rPr>
                <w:sz w:val="24"/>
                <w:szCs w:val="24"/>
                <w:rtl/>
                <w:lang w:bidi="he-IL"/>
              </w:rPr>
              <w:t>שבא</w:t>
            </w:r>
            <w:r w:rsidRPr="0029002C">
              <w:rPr>
                <w:sz w:val="24"/>
                <w:szCs w:val="24"/>
              </w:rPr>
              <w:t>"</w:t>
            </w:r>
          </w:p>
        </w:tc>
        <w:tc>
          <w:tcPr>
            <w:tcW w:w="1530" w:type="dxa"/>
            <w:vAlign w:val="center"/>
          </w:tcPr>
          <w:p w14:paraId="4106BDCD" w14:textId="77777777" w:rsidR="00FB4458" w:rsidRPr="0029002C" w:rsidRDefault="00FB4458" w:rsidP="008F4032">
            <w:pPr>
              <w:pStyle w:val="TableParagraph"/>
              <w:spacing w:before="63"/>
              <w:ind w:right="88"/>
              <w:jc w:val="center"/>
              <w:rPr>
                <w:sz w:val="24"/>
                <w:szCs w:val="24"/>
              </w:rPr>
            </w:pPr>
            <w:r w:rsidRPr="0029002C">
              <w:rPr>
                <w:sz w:val="24"/>
                <w:szCs w:val="24"/>
                <w:rtl/>
                <w:lang w:bidi="he-IL"/>
              </w:rPr>
              <w:t>מאבטח</w:t>
            </w:r>
            <w:r w:rsidRPr="0029002C">
              <w:rPr>
                <w:sz w:val="24"/>
                <w:szCs w:val="24"/>
                <w:rtl/>
              </w:rPr>
              <w:t>+</w:t>
            </w:r>
            <w:r w:rsidRPr="0029002C">
              <w:rPr>
                <w:sz w:val="24"/>
                <w:szCs w:val="24"/>
                <w:rtl/>
                <w:lang w:bidi="he-IL"/>
              </w:rPr>
              <w:t>בודק</w:t>
            </w:r>
          </w:p>
        </w:tc>
        <w:tc>
          <w:tcPr>
            <w:tcW w:w="655" w:type="dxa"/>
            <w:vAlign w:val="center"/>
          </w:tcPr>
          <w:p w14:paraId="3AAC3817" w14:textId="77777777" w:rsidR="00FB4458" w:rsidRPr="0029002C" w:rsidRDefault="00FB4458" w:rsidP="008F4032">
            <w:pPr>
              <w:pStyle w:val="TableParagraph"/>
              <w:spacing w:before="63"/>
              <w:ind w:right="88"/>
              <w:jc w:val="center"/>
              <w:rPr>
                <w:sz w:val="24"/>
                <w:szCs w:val="24"/>
              </w:rPr>
            </w:pPr>
            <w:r w:rsidRPr="0029002C">
              <w:rPr>
                <w:sz w:val="24"/>
                <w:szCs w:val="24"/>
              </w:rPr>
              <w:t>4</w:t>
            </w:r>
          </w:p>
        </w:tc>
      </w:tr>
      <w:tr w:rsidR="00FB4458" w:rsidRPr="0029002C" w14:paraId="41822CD2" w14:textId="77777777" w:rsidTr="00D6371B">
        <w:trPr>
          <w:trHeight w:val="368"/>
          <w:jc w:val="center"/>
        </w:trPr>
        <w:tc>
          <w:tcPr>
            <w:tcW w:w="3678" w:type="dxa"/>
            <w:vAlign w:val="center"/>
          </w:tcPr>
          <w:p w14:paraId="59B56563" w14:textId="77777777" w:rsidR="00FB4458" w:rsidRPr="0029002C" w:rsidRDefault="00FB4458" w:rsidP="008F4032">
            <w:pPr>
              <w:pStyle w:val="TableParagraph"/>
              <w:bidi/>
              <w:spacing w:before="65"/>
              <w:ind w:left="89"/>
              <w:jc w:val="center"/>
              <w:rPr>
                <w:spacing w:val="-2"/>
                <w:sz w:val="24"/>
                <w:szCs w:val="24"/>
                <w:rtl/>
                <w:lang w:bidi="he-IL"/>
              </w:rPr>
            </w:pPr>
            <w:r w:rsidRPr="0029002C">
              <w:rPr>
                <w:rFonts w:hint="cs"/>
                <w:sz w:val="24"/>
                <w:szCs w:val="24"/>
                <w:rtl/>
                <w:lang w:bidi="he-IL"/>
              </w:rPr>
              <w:t>1</w:t>
            </w:r>
          </w:p>
        </w:tc>
        <w:tc>
          <w:tcPr>
            <w:tcW w:w="4774" w:type="dxa"/>
            <w:vAlign w:val="center"/>
          </w:tcPr>
          <w:p w14:paraId="1EFF6B99" w14:textId="77777777" w:rsidR="00FB4458" w:rsidRPr="0029002C" w:rsidRDefault="00FB4458" w:rsidP="008F4032">
            <w:pPr>
              <w:pStyle w:val="TableParagraph"/>
              <w:bidi/>
              <w:spacing w:before="65"/>
              <w:ind w:left="89" w:right="184" w:hanging="9"/>
              <w:jc w:val="center"/>
              <w:rPr>
                <w:sz w:val="24"/>
                <w:szCs w:val="24"/>
                <w:rtl/>
                <w:lang w:bidi="he-IL"/>
              </w:rPr>
            </w:pPr>
            <w:r w:rsidRPr="0029002C">
              <w:rPr>
                <w:spacing w:val="-2"/>
                <w:sz w:val="24"/>
                <w:szCs w:val="24"/>
                <w:rtl/>
                <w:lang w:bidi="he-IL"/>
              </w:rPr>
              <w:t xml:space="preserve">חולצות </w:t>
            </w:r>
            <w:r w:rsidRPr="0029002C">
              <w:rPr>
                <w:sz w:val="24"/>
                <w:szCs w:val="24"/>
                <w:rtl/>
                <w:lang w:bidi="he-IL"/>
              </w:rPr>
              <w:t>תרמיות</w:t>
            </w:r>
            <w:r w:rsidRPr="0029002C">
              <w:rPr>
                <w:spacing w:val="-3"/>
                <w:sz w:val="24"/>
                <w:szCs w:val="24"/>
                <w:rtl/>
              </w:rPr>
              <w:t xml:space="preserve"> </w:t>
            </w:r>
            <w:r w:rsidRPr="0029002C">
              <w:rPr>
                <w:sz w:val="24"/>
                <w:szCs w:val="24"/>
                <w:rtl/>
                <w:lang w:bidi="he-IL"/>
              </w:rPr>
              <w:t>ע</w:t>
            </w:r>
            <w:r w:rsidRPr="0029002C">
              <w:rPr>
                <w:sz w:val="24"/>
                <w:szCs w:val="24"/>
              </w:rPr>
              <w:t>"</w:t>
            </w:r>
            <w:r w:rsidRPr="0029002C">
              <w:rPr>
                <w:sz w:val="24"/>
                <w:szCs w:val="24"/>
                <w:rtl/>
                <w:lang w:bidi="he-IL"/>
              </w:rPr>
              <w:t>פ</w:t>
            </w:r>
            <w:r w:rsidRPr="0029002C">
              <w:rPr>
                <w:spacing w:val="-2"/>
                <w:sz w:val="24"/>
                <w:szCs w:val="24"/>
                <w:rtl/>
              </w:rPr>
              <w:t xml:space="preserve"> </w:t>
            </w:r>
            <w:r w:rsidRPr="0029002C">
              <w:rPr>
                <w:sz w:val="24"/>
                <w:szCs w:val="24"/>
                <w:rtl/>
                <w:lang w:bidi="he-IL"/>
              </w:rPr>
              <w:t>אישור</w:t>
            </w:r>
            <w:r w:rsidRPr="0029002C">
              <w:rPr>
                <w:spacing w:val="-3"/>
                <w:sz w:val="24"/>
                <w:szCs w:val="24"/>
                <w:rtl/>
              </w:rPr>
              <w:t xml:space="preserve"> </w:t>
            </w:r>
            <w:r w:rsidRPr="0029002C">
              <w:rPr>
                <w:sz w:val="24"/>
                <w:szCs w:val="24"/>
                <w:rtl/>
                <w:lang w:bidi="he-IL"/>
              </w:rPr>
              <w:t>הממונה</w:t>
            </w:r>
          </w:p>
        </w:tc>
        <w:tc>
          <w:tcPr>
            <w:tcW w:w="1530" w:type="dxa"/>
            <w:vAlign w:val="center"/>
          </w:tcPr>
          <w:p w14:paraId="47CF7DE2" w14:textId="77777777" w:rsidR="00FB4458" w:rsidRPr="0029002C" w:rsidRDefault="00FB4458" w:rsidP="008F4032">
            <w:pPr>
              <w:pStyle w:val="TableParagraph"/>
              <w:jc w:val="center"/>
              <w:rPr>
                <w:sz w:val="24"/>
                <w:szCs w:val="24"/>
              </w:rPr>
            </w:pPr>
            <w:r w:rsidRPr="0029002C">
              <w:rPr>
                <w:sz w:val="24"/>
                <w:szCs w:val="24"/>
                <w:rtl/>
                <w:lang w:bidi="he-IL"/>
              </w:rPr>
              <w:t>מאבטח</w:t>
            </w:r>
            <w:r w:rsidRPr="0029002C">
              <w:rPr>
                <w:sz w:val="24"/>
                <w:szCs w:val="24"/>
                <w:rtl/>
              </w:rPr>
              <w:t>+</w:t>
            </w:r>
            <w:r w:rsidRPr="0029002C">
              <w:rPr>
                <w:sz w:val="24"/>
                <w:szCs w:val="24"/>
                <w:rtl/>
                <w:lang w:bidi="he-IL"/>
              </w:rPr>
              <w:t>בודק</w:t>
            </w:r>
          </w:p>
        </w:tc>
        <w:tc>
          <w:tcPr>
            <w:tcW w:w="655" w:type="dxa"/>
            <w:vAlign w:val="center"/>
          </w:tcPr>
          <w:p w14:paraId="7E1D34DE" w14:textId="77777777" w:rsidR="00FB4458" w:rsidRPr="0029002C" w:rsidRDefault="00FB4458" w:rsidP="008F4032">
            <w:pPr>
              <w:pStyle w:val="TableParagraph"/>
              <w:jc w:val="center"/>
              <w:rPr>
                <w:sz w:val="24"/>
                <w:szCs w:val="24"/>
              </w:rPr>
            </w:pPr>
            <w:r w:rsidRPr="0029002C">
              <w:rPr>
                <w:sz w:val="24"/>
                <w:szCs w:val="24"/>
              </w:rPr>
              <w:t>8</w:t>
            </w:r>
          </w:p>
        </w:tc>
      </w:tr>
      <w:tr w:rsidR="00FB4458" w:rsidRPr="0029002C" w14:paraId="2D8E579D" w14:textId="77777777" w:rsidTr="00D6371B">
        <w:trPr>
          <w:trHeight w:val="1095"/>
          <w:jc w:val="center"/>
        </w:trPr>
        <w:tc>
          <w:tcPr>
            <w:tcW w:w="3678" w:type="dxa"/>
            <w:vAlign w:val="center"/>
          </w:tcPr>
          <w:p w14:paraId="39FE5E03" w14:textId="77777777" w:rsidR="00FB4458" w:rsidRPr="0029002C" w:rsidRDefault="00FB4458" w:rsidP="008F4032">
            <w:pPr>
              <w:pStyle w:val="TableParagraph"/>
              <w:bidi/>
              <w:spacing w:before="65"/>
              <w:ind w:left="88"/>
              <w:jc w:val="center"/>
              <w:rPr>
                <w:sz w:val="24"/>
                <w:szCs w:val="24"/>
                <w:rtl/>
              </w:rPr>
            </w:pPr>
            <w:r w:rsidRPr="0029002C">
              <w:rPr>
                <w:sz w:val="24"/>
                <w:szCs w:val="24"/>
              </w:rPr>
              <w:t>1</w:t>
            </w:r>
          </w:p>
        </w:tc>
        <w:tc>
          <w:tcPr>
            <w:tcW w:w="4774" w:type="dxa"/>
            <w:vAlign w:val="center"/>
          </w:tcPr>
          <w:p w14:paraId="6E697E3E" w14:textId="77777777" w:rsidR="00FB4458" w:rsidRPr="0029002C" w:rsidRDefault="00FB4458" w:rsidP="008F4032">
            <w:pPr>
              <w:pStyle w:val="TableParagraph"/>
              <w:bidi/>
              <w:spacing w:before="65"/>
              <w:ind w:left="88" w:right="184" w:hanging="9"/>
              <w:jc w:val="center"/>
              <w:rPr>
                <w:spacing w:val="-2"/>
                <w:sz w:val="24"/>
                <w:szCs w:val="24"/>
                <w:rtl/>
              </w:rPr>
            </w:pPr>
            <w:r w:rsidRPr="0029002C">
              <w:rPr>
                <w:sz w:val="24"/>
                <w:szCs w:val="24"/>
                <w:rtl/>
                <w:lang w:bidi="he-IL"/>
              </w:rPr>
              <w:t>נעליים</w:t>
            </w:r>
            <w:r w:rsidRPr="0029002C">
              <w:rPr>
                <w:spacing w:val="80"/>
                <w:sz w:val="24"/>
                <w:szCs w:val="24"/>
                <w:rtl/>
              </w:rPr>
              <w:t xml:space="preserve"> </w:t>
            </w:r>
            <w:r w:rsidRPr="0029002C">
              <w:rPr>
                <w:sz w:val="24"/>
                <w:szCs w:val="24"/>
                <w:rtl/>
                <w:lang w:bidi="he-IL"/>
              </w:rPr>
              <w:t>בצבע</w:t>
            </w:r>
            <w:r w:rsidRPr="0029002C">
              <w:rPr>
                <w:spacing w:val="80"/>
                <w:sz w:val="24"/>
                <w:szCs w:val="24"/>
                <w:rtl/>
              </w:rPr>
              <w:t xml:space="preserve"> </w:t>
            </w:r>
            <w:r w:rsidRPr="0029002C">
              <w:rPr>
                <w:sz w:val="24"/>
                <w:szCs w:val="24"/>
                <w:rtl/>
                <w:lang w:bidi="he-IL"/>
              </w:rPr>
              <w:t>שחור</w:t>
            </w:r>
            <w:r w:rsidRPr="0029002C">
              <w:rPr>
                <w:sz w:val="24"/>
                <w:szCs w:val="24"/>
              </w:rPr>
              <w:t>,</w:t>
            </w:r>
            <w:r w:rsidRPr="0029002C">
              <w:rPr>
                <w:spacing w:val="80"/>
                <w:sz w:val="24"/>
                <w:szCs w:val="24"/>
                <w:rtl/>
              </w:rPr>
              <w:t xml:space="preserve"> </w:t>
            </w:r>
            <w:r w:rsidRPr="0029002C">
              <w:rPr>
                <w:sz w:val="24"/>
                <w:szCs w:val="24"/>
                <w:rtl/>
                <w:lang w:bidi="he-IL"/>
              </w:rPr>
              <w:t>המותאמות</w:t>
            </w:r>
            <w:r w:rsidRPr="0029002C">
              <w:rPr>
                <w:spacing w:val="80"/>
                <w:sz w:val="24"/>
                <w:szCs w:val="24"/>
                <w:rtl/>
              </w:rPr>
              <w:t xml:space="preserve"> </w:t>
            </w:r>
            <w:r w:rsidRPr="0029002C">
              <w:rPr>
                <w:sz w:val="24"/>
                <w:szCs w:val="24"/>
                <w:rtl/>
                <w:lang w:bidi="he-IL"/>
              </w:rPr>
              <w:t>לעמידה</w:t>
            </w:r>
            <w:r w:rsidRPr="0029002C">
              <w:rPr>
                <w:spacing w:val="80"/>
                <w:sz w:val="24"/>
                <w:szCs w:val="24"/>
                <w:rtl/>
              </w:rPr>
              <w:t xml:space="preserve"> </w:t>
            </w:r>
            <w:r w:rsidRPr="0029002C">
              <w:rPr>
                <w:sz w:val="24"/>
                <w:szCs w:val="24"/>
                <w:rtl/>
                <w:lang w:bidi="he-IL"/>
              </w:rPr>
              <w:t>ממושכת</w:t>
            </w:r>
            <w:r w:rsidRPr="0029002C">
              <w:rPr>
                <w:spacing w:val="80"/>
                <w:sz w:val="24"/>
                <w:szCs w:val="24"/>
                <w:rtl/>
              </w:rPr>
              <w:t xml:space="preserve"> </w:t>
            </w:r>
            <w:r w:rsidRPr="0029002C">
              <w:rPr>
                <w:sz w:val="24"/>
                <w:szCs w:val="24"/>
                <w:rtl/>
                <w:lang w:bidi="he-IL"/>
              </w:rPr>
              <w:t>מדגם</w:t>
            </w:r>
          </w:p>
          <w:p w14:paraId="601CF29A" w14:textId="77777777" w:rsidR="00FB4458" w:rsidRPr="0029002C" w:rsidRDefault="00FB4458" w:rsidP="008F4032">
            <w:pPr>
              <w:pStyle w:val="TableParagraph"/>
              <w:bidi/>
              <w:spacing w:before="65"/>
              <w:ind w:left="88" w:right="184" w:hanging="9"/>
              <w:jc w:val="center"/>
              <w:rPr>
                <w:sz w:val="24"/>
                <w:szCs w:val="24"/>
                <w:rtl/>
                <w:lang w:bidi="he-IL"/>
              </w:rPr>
            </w:pPr>
            <w:r w:rsidRPr="0029002C">
              <w:rPr>
                <w:sz w:val="24"/>
                <w:szCs w:val="24"/>
              </w:rPr>
              <w:t>Blundstone</w:t>
            </w:r>
            <w:r w:rsidRPr="0029002C">
              <w:rPr>
                <w:spacing w:val="13"/>
                <w:sz w:val="24"/>
                <w:szCs w:val="24"/>
                <w:rtl/>
              </w:rPr>
              <w:t>/</w:t>
            </w:r>
            <w:r w:rsidRPr="0029002C">
              <w:rPr>
                <w:sz w:val="24"/>
                <w:szCs w:val="24"/>
              </w:rPr>
              <w:t xml:space="preserve"> REDBACK</w:t>
            </w:r>
            <w:r w:rsidRPr="0029002C">
              <w:rPr>
                <w:sz w:val="24"/>
                <w:szCs w:val="24"/>
                <w:rtl/>
                <w:lang w:bidi="he-IL"/>
              </w:rPr>
              <w:t xml:space="preserve"> דגמים </w:t>
            </w:r>
            <w:r w:rsidRPr="0029002C">
              <w:rPr>
                <w:sz w:val="24"/>
                <w:szCs w:val="24"/>
              </w:rPr>
              <w:t>UBBK</w:t>
            </w:r>
            <w:r w:rsidRPr="0029002C">
              <w:rPr>
                <w:sz w:val="24"/>
                <w:szCs w:val="24"/>
                <w:rtl/>
              </w:rPr>
              <w:t>/</w:t>
            </w:r>
            <w:r w:rsidRPr="0029002C">
              <w:rPr>
                <w:sz w:val="24"/>
                <w:szCs w:val="24"/>
              </w:rPr>
              <w:t>UBRK</w:t>
            </w:r>
            <w:r w:rsidRPr="0029002C">
              <w:rPr>
                <w:spacing w:val="13"/>
                <w:sz w:val="24"/>
                <w:szCs w:val="24"/>
                <w:rtl/>
              </w:rPr>
              <w:t xml:space="preserve"> </w:t>
            </w:r>
            <w:r w:rsidRPr="0029002C">
              <w:rPr>
                <w:sz w:val="24"/>
                <w:szCs w:val="24"/>
                <w:rtl/>
                <w:lang w:bidi="he-IL"/>
              </w:rPr>
              <w:t>אלגנט</w:t>
            </w:r>
            <w:r w:rsidRPr="0029002C">
              <w:rPr>
                <w:spacing w:val="17"/>
                <w:sz w:val="24"/>
                <w:szCs w:val="24"/>
                <w:rtl/>
              </w:rPr>
              <w:t xml:space="preserve"> </w:t>
            </w:r>
            <w:r w:rsidRPr="0029002C">
              <w:rPr>
                <w:sz w:val="24"/>
                <w:szCs w:val="24"/>
                <w:rtl/>
                <w:lang w:bidi="he-IL"/>
              </w:rPr>
              <w:t>או</w:t>
            </w:r>
            <w:r w:rsidRPr="0029002C">
              <w:rPr>
                <w:spacing w:val="13"/>
                <w:sz w:val="24"/>
                <w:szCs w:val="24"/>
                <w:rtl/>
              </w:rPr>
              <w:t xml:space="preserve"> </w:t>
            </w:r>
            <w:r w:rsidRPr="0029002C">
              <w:rPr>
                <w:sz w:val="24"/>
                <w:szCs w:val="24"/>
                <w:rtl/>
                <w:lang w:bidi="he-IL"/>
              </w:rPr>
              <w:t>פירמה</w:t>
            </w:r>
            <w:r w:rsidRPr="0029002C">
              <w:rPr>
                <w:spacing w:val="12"/>
                <w:sz w:val="24"/>
                <w:szCs w:val="24"/>
                <w:rtl/>
              </w:rPr>
              <w:t xml:space="preserve"> </w:t>
            </w:r>
            <w:r w:rsidRPr="0029002C">
              <w:rPr>
                <w:sz w:val="24"/>
                <w:szCs w:val="24"/>
                <w:rtl/>
                <w:lang w:bidi="he-IL"/>
              </w:rPr>
              <w:t>אחרת</w:t>
            </w:r>
            <w:r w:rsidRPr="0029002C">
              <w:rPr>
                <w:spacing w:val="12"/>
                <w:sz w:val="24"/>
                <w:szCs w:val="24"/>
                <w:rtl/>
              </w:rPr>
              <w:t xml:space="preserve"> </w:t>
            </w:r>
            <w:r w:rsidRPr="0029002C">
              <w:rPr>
                <w:sz w:val="24"/>
                <w:szCs w:val="24"/>
                <w:rtl/>
                <w:lang w:bidi="he-IL"/>
              </w:rPr>
              <w:t>שוות</w:t>
            </w:r>
            <w:r w:rsidRPr="0029002C">
              <w:rPr>
                <w:spacing w:val="13"/>
                <w:sz w:val="24"/>
                <w:szCs w:val="24"/>
                <w:rtl/>
              </w:rPr>
              <w:t xml:space="preserve"> </w:t>
            </w:r>
            <w:r w:rsidRPr="0029002C">
              <w:rPr>
                <w:sz w:val="24"/>
                <w:szCs w:val="24"/>
                <w:rtl/>
                <w:lang w:bidi="he-IL"/>
              </w:rPr>
              <w:t>ערך</w:t>
            </w:r>
          </w:p>
        </w:tc>
        <w:tc>
          <w:tcPr>
            <w:tcW w:w="1530" w:type="dxa"/>
            <w:vAlign w:val="center"/>
          </w:tcPr>
          <w:p w14:paraId="5193F54E" w14:textId="77777777" w:rsidR="00FB4458" w:rsidRPr="0029002C" w:rsidDel="00292D49" w:rsidRDefault="00FB4458" w:rsidP="008F4032">
            <w:pPr>
              <w:pStyle w:val="TableParagraph"/>
              <w:spacing w:before="65"/>
              <w:ind w:left="63" w:right="88" w:firstLine="0"/>
              <w:jc w:val="center"/>
              <w:rPr>
                <w:sz w:val="24"/>
                <w:szCs w:val="24"/>
              </w:rPr>
            </w:pPr>
            <w:r w:rsidRPr="0029002C">
              <w:rPr>
                <w:sz w:val="24"/>
                <w:szCs w:val="24"/>
                <w:rtl/>
                <w:lang w:bidi="he-IL"/>
              </w:rPr>
              <w:t>מאבטח</w:t>
            </w:r>
            <w:r w:rsidRPr="0029002C">
              <w:rPr>
                <w:sz w:val="24"/>
                <w:szCs w:val="24"/>
                <w:rtl/>
              </w:rPr>
              <w:t>+</w:t>
            </w:r>
            <w:r w:rsidRPr="0029002C">
              <w:rPr>
                <w:sz w:val="24"/>
                <w:szCs w:val="24"/>
                <w:rtl/>
                <w:lang w:bidi="he-IL"/>
              </w:rPr>
              <w:t>בודק</w:t>
            </w:r>
          </w:p>
        </w:tc>
        <w:tc>
          <w:tcPr>
            <w:tcW w:w="655" w:type="dxa"/>
            <w:vAlign w:val="center"/>
          </w:tcPr>
          <w:p w14:paraId="343698BD" w14:textId="77777777" w:rsidR="00FB4458" w:rsidRPr="0029002C" w:rsidRDefault="00FB4458" w:rsidP="008F4032">
            <w:pPr>
              <w:pStyle w:val="TableParagraph"/>
              <w:spacing w:before="65"/>
              <w:ind w:right="88"/>
              <w:jc w:val="center"/>
              <w:rPr>
                <w:sz w:val="24"/>
                <w:szCs w:val="24"/>
              </w:rPr>
            </w:pPr>
            <w:r w:rsidRPr="0029002C">
              <w:rPr>
                <w:sz w:val="24"/>
                <w:szCs w:val="24"/>
              </w:rPr>
              <w:t>10</w:t>
            </w:r>
          </w:p>
        </w:tc>
      </w:tr>
      <w:tr w:rsidR="00FB4458" w:rsidRPr="0029002C" w14:paraId="54F1BE54" w14:textId="77777777" w:rsidTr="00D6371B">
        <w:trPr>
          <w:trHeight w:val="650"/>
          <w:jc w:val="center"/>
        </w:trPr>
        <w:tc>
          <w:tcPr>
            <w:tcW w:w="3678" w:type="dxa"/>
            <w:vAlign w:val="center"/>
          </w:tcPr>
          <w:p w14:paraId="48C3EA6A" w14:textId="77777777" w:rsidR="00FB4458" w:rsidRPr="0029002C" w:rsidRDefault="00FB4458" w:rsidP="008F4032">
            <w:pPr>
              <w:pStyle w:val="TableParagraph"/>
              <w:bidi/>
              <w:spacing w:before="63"/>
              <w:ind w:left="93"/>
              <w:jc w:val="center"/>
              <w:rPr>
                <w:spacing w:val="-4"/>
                <w:sz w:val="24"/>
                <w:szCs w:val="24"/>
                <w:rtl/>
              </w:rPr>
            </w:pPr>
            <w:r w:rsidRPr="0029002C">
              <w:rPr>
                <w:sz w:val="24"/>
                <w:szCs w:val="24"/>
              </w:rPr>
              <w:t>1</w:t>
            </w:r>
          </w:p>
        </w:tc>
        <w:tc>
          <w:tcPr>
            <w:tcW w:w="4774" w:type="dxa"/>
            <w:vAlign w:val="center"/>
          </w:tcPr>
          <w:p w14:paraId="1F04D02F" w14:textId="77777777" w:rsidR="00FB4458" w:rsidRPr="0029002C" w:rsidRDefault="00FB4458" w:rsidP="008F4032">
            <w:pPr>
              <w:pStyle w:val="TableParagraph"/>
              <w:bidi/>
              <w:spacing w:before="63"/>
              <w:ind w:left="93" w:right="184" w:hanging="9"/>
              <w:jc w:val="center"/>
              <w:rPr>
                <w:sz w:val="24"/>
                <w:szCs w:val="24"/>
              </w:rPr>
            </w:pPr>
            <w:r w:rsidRPr="0029002C">
              <w:rPr>
                <w:spacing w:val="-4"/>
                <w:sz w:val="24"/>
                <w:szCs w:val="24"/>
                <w:rtl/>
                <w:lang w:bidi="he-IL"/>
              </w:rPr>
              <w:t>כובע</w:t>
            </w:r>
            <w:r w:rsidRPr="0029002C">
              <w:rPr>
                <w:spacing w:val="36"/>
                <w:sz w:val="24"/>
                <w:szCs w:val="24"/>
                <w:rtl/>
              </w:rPr>
              <w:t xml:space="preserve"> </w:t>
            </w:r>
            <w:r w:rsidRPr="0029002C">
              <w:rPr>
                <w:sz w:val="24"/>
                <w:szCs w:val="24"/>
                <w:rtl/>
                <w:lang w:bidi="he-IL"/>
              </w:rPr>
              <w:t>זיהוי</w:t>
            </w:r>
            <w:r w:rsidRPr="0029002C">
              <w:rPr>
                <w:sz w:val="24"/>
                <w:szCs w:val="24"/>
              </w:rPr>
              <w:t>,</w:t>
            </w:r>
            <w:r w:rsidRPr="0029002C">
              <w:rPr>
                <w:spacing w:val="34"/>
                <w:sz w:val="24"/>
                <w:szCs w:val="24"/>
                <w:rtl/>
                <w:lang w:bidi="he-IL"/>
              </w:rPr>
              <w:t xml:space="preserve"> בצבע כחול </w:t>
            </w:r>
            <w:r w:rsidRPr="0029002C">
              <w:rPr>
                <w:sz w:val="24"/>
                <w:szCs w:val="24"/>
                <w:rtl/>
                <w:lang w:bidi="he-IL"/>
              </w:rPr>
              <w:t>ניתן</w:t>
            </w:r>
            <w:r w:rsidRPr="0029002C">
              <w:rPr>
                <w:spacing w:val="37"/>
                <w:sz w:val="24"/>
                <w:szCs w:val="24"/>
                <w:rtl/>
              </w:rPr>
              <w:t xml:space="preserve"> </w:t>
            </w:r>
            <w:r w:rsidRPr="0029002C">
              <w:rPr>
                <w:sz w:val="24"/>
                <w:szCs w:val="24"/>
                <w:rtl/>
                <w:lang w:bidi="he-IL"/>
              </w:rPr>
              <w:t>לקיפול</w:t>
            </w:r>
            <w:r w:rsidRPr="0029002C">
              <w:rPr>
                <w:sz w:val="24"/>
                <w:szCs w:val="24"/>
              </w:rPr>
              <w:t>,</w:t>
            </w:r>
            <w:r w:rsidRPr="0029002C">
              <w:rPr>
                <w:spacing w:val="37"/>
                <w:sz w:val="24"/>
                <w:szCs w:val="24"/>
                <w:rtl/>
              </w:rPr>
              <w:t xml:space="preserve"> </w:t>
            </w:r>
            <w:r w:rsidRPr="0029002C">
              <w:rPr>
                <w:sz w:val="24"/>
                <w:szCs w:val="24"/>
                <w:rtl/>
                <w:lang w:bidi="he-IL"/>
              </w:rPr>
              <w:t>בעל</w:t>
            </w:r>
            <w:r w:rsidRPr="0029002C">
              <w:rPr>
                <w:spacing w:val="35"/>
                <w:sz w:val="24"/>
                <w:szCs w:val="24"/>
                <w:rtl/>
              </w:rPr>
              <w:t xml:space="preserve"> </w:t>
            </w:r>
            <w:r w:rsidRPr="0029002C">
              <w:rPr>
                <w:sz w:val="24"/>
                <w:szCs w:val="24"/>
                <w:rtl/>
                <w:lang w:bidi="he-IL"/>
              </w:rPr>
              <w:t>סימון</w:t>
            </w:r>
            <w:r w:rsidRPr="0029002C">
              <w:rPr>
                <w:spacing w:val="37"/>
                <w:sz w:val="24"/>
                <w:szCs w:val="24"/>
                <w:rtl/>
              </w:rPr>
              <w:t xml:space="preserve"> </w:t>
            </w:r>
            <w:r w:rsidRPr="0029002C">
              <w:rPr>
                <w:sz w:val="24"/>
                <w:szCs w:val="24"/>
                <w:rtl/>
                <w:lang w:bidi="he-IL"/>
              </w:rPr>
              <w:t>זוהר</w:t>
            </w:r>
            <w:r w:rsidRPr="0029002C">
              <w:rPr>
                <w:sz w:val="24"/>
                <w:szCs w:val="24"/>
              </w:rPr>
              <w:t>,</w:t>
            </w:r>
            <w:r w:rsidRPr="0029002C">
              <w:rPr>
                <w:spacing w:val="37"/>
                <w:sz w:val="24"/>
                <w:szCs w:val="24"/>
                <w:rtl/>
              </w:rPr>
              <w:t xml:space="preserve"> </w:t>
            </w:r>
            <w:r w:rsidRPr="0029002C">
              <w:rPr>
                <w:sz w:val="24"/>
                <w:szCs w:val="24"/>
                <w:rtl/>
                <w:lang w:bidi="he-IL"/>
              </w:rPr>
              <w:t>עם</w:t>
            </w:r>
            <w:r w:rsidRPr="0029002C">
              <w:rPr>
                <w:spacing w:val="36"/>
                <w:sz w:val="24"/>
                <w:szCs w:val="24"/>
                <w:rtl/>
              </w:rPr>
              <w:t xml:space="preserve"> </w:t>
            </w:r>
            <w:r w:rsidRPr="0029002C">
              <w:rPr>
                <w:sz w:val="24"/>
                <w:szCs w:val="24"/>
                <w:rtl/>
                <w:lang w:bidi="he-IL"/>
              </w:rPr>
              <w:t>כיתוב</w:t>
            </w:r>
            <w:r w:rsidRPr="0029002C">
              <w:rPr>
                <w:spacing w:val="37"/>
                <w:sz w:val="24"/>
                <w:szCs w:val="24"/>
                <w:rtl/>
              </w:rPr>
              <w:t xml:space="preserve"> </w:t>
            </w:r>
            <w:r w:rsidRPr="0029002C">
              <w:rPr>
                <w:sz w:val="24"/>
                <w:szCs w:val="24"/>
              </w:rPr>
              <w:t>"</w:t>
            </w:r>
            <w:r w:rsidRPr="0029002C">
              <w:rPr>
                <w:sz w:val="24"/>
                <w:szCs w:val="24"/>
                <w:rtl/>
                <w:lang w:bidi="he-IL"/>
              </w:rPr>
              <w:t>בטחון</w:t>
            </w:r>
            <w:r w:rsidRPr="0029002C">
              <w:rPr>
                <w:sz w:val="24"/>
                <w:szCs w:val="24"/>
              </w:rPr>
              <w:t>"</w:t>
            </w:r>
          </w:p>
          <w:p w14:paraId="16B34F3A" w14:textId="77777777" w:rsidR="00FB4458" w:rsidRPr="0029002C" w:rsidRDefault="00FB4458" w:rsidP="008F4032">
            <w:pPr>
              <w:pStyle w:val="TableParagraph"/>
              <w:bidi/>
              <w:spacing w:before="4"/>
              <w:ind w:left="88" w:right="184" w:hanging="9"/>
              <w:jc w:val="center"/>
              <w:rPr>
                <w:sz w:val="24"/>
                <w:szCs w:val="24"/>
              </w:rPr>
            </w:pPr>
            <w:r w:rsidRPr="0029002C">
              <w:rPr>
                <w:spacing w:val="-4"/>
                <w:sz w:val="24"/>
                <w:szCs w:val="24"/>
                <w:rtl/>
                <w:lang w:bidi="he-IL"/>
              </w:rPr>
              <w:t>בתקן</w:t>
            </w:r>
            <w:r w:rsidRPr="0029002C">
              <w:rPr>
                <w:spacing w:val="-2"/>
                <w:sz w:val="24"/>
                <w:szCs w:val="24"/>
                <w:rtl/>
              </w:rPr>
              <w:t xml:space="preserve"> </w:t>
            </w:r>
            <w:r w:rsidRPr="0029002C">
              <w:rPr>
                <w:sz w:val="24"/>
                <w:szCs w:val="24"/>
                <w:rtl/>
                <w:lang w:bidi="he-IL"/>
              </w:rPr>
              <w:t>משטרה</w:t>
            </w:r>
            <w:r w:rsidRPr="0029002C">
              <w:rPr>
                <w:sz w:val="24"/>
                <w:szCs w:val="24"/>
              </w:rPr>
              <w:t>.</w:t>
            </w:r>
          </w:p>
        </w:tc>
        <w:tc>
          <w:tcPr>
            <w:tcW w:w="1530" w:type="dxa"/>
            <w:vAlign w:val="center"/>
          </w:tcPr>
          <w:p w14:paraId="77F327BA" w14:textId="77777777" w:rsidR="00FB4458" w:rsidRPr="0029002C" w:rsidDel="00292D49" w:rsidRDefault="00FB4458" w:rsidP="008F4032">
            <w:pPr>
              <w:pStyle w:val="TableParagraph"/>
              <w:spacing w:before="63"/>
              <w:ind w:left="63" w:right="91" w:firstLine="0"/>
              <w:jc w:val="center"/>
              <w:rPr>
                <w:spacing w:val="-5"/>
                <w:sz w:val="24"/>
                <w:szCs w:val="24"/>
              </w:rPr>
            </w:pPr>
            <w:r w:rsidRPr="0029002C">
              <w:rPr>
                <w:sz w:val="24"/>
                <w:szCs w:val="24"/>
                <w:rtl/>
                <w:lang w:bidi="he-IL"/>
              </w:rPr>
              <w:t>מאבטח</w:t>
            </w:r>
            <w:r w:rsidRPr="0029002C">
              <w:rPr>
                <w:sz w:val="24"/>
                <w:szCs w:val="24"/>
                <w:rtl/>
              </w:rPr>
              <w:t>+</w:t>
            </w:r>
            <w:r w:rsidRPr="0029002C">
              <w:rPr>
                <w:sz w:val="24"/>
                <w:szCs w:val="24"/>
                <w:rtl/>
                <w:lang w:bidi="he-IL"/>
              </w:rPr>
              <w:t>בודק</w:t>
            </w:r>
          </w:p>
        </w:tc>
        <w:tc>
          <w:tcPr>
            <w:tcW w:w="655" w:type="dxa"/>
            <w:vAlign w:val="center"/>
          </w:tcPr>
          <w:p w14:paraId="46480B99" w14:textId="77777777" w:rsidR="00FB4458" w:rsidRPr="0029002C" w:rsidRDefault="00FB4458" w:rsidP="008F4032">
            <w:pPr>
              <w:pStyle w:val="TableParagraph"/>
              <w:spacing w:before="63"/>
              <w:ind w:right="91"/>
              <w:jc w:val="center"/>
              <w:rPr>
                <w:sz w:val="24"/>
                <w:szCs w:val="24"/>
              </w:rPr>
            </w:pPr>
            <w:r w:rsidRPr="0029002C">
              <w:rPr>
                <w:spacing w:val="-5"/>
                <w:sz w:val="24"/>
                <w:szCs w:val="24"/>
              </w:rPr>
              <w:t>11</w:t>
            </w:r>
          </w:p>
        </w:tc>
      </w:tr>
      <w:tr w:rsidR="00FB4458" w:rsidRPr="0029002C" w14:paraId="2202181D" w14:textId="77777777" w:rsidTr="00D6371B">
        <w:trPr>
          <w:trHeight w:val="652"/>
          <w:jc w:val="center"/>
        </w:trPr>
        <w:tc>
          <w:tcPr>
            <w:tcW w:w="3678" w:type="dxa"/>
            <w:vAlign w:val="center"/>
          </w:tcPr>
          <w:p w14:paraId="591F7CDF" w14:textId="77777777" w:rsidR="00FB4458" w:rsidRPr="0029002C" w:rsidRDefault="00FB4458" w:rsidP="008F4032">
            <w:pPr>
              <w:pStyle w:val="TableParagraph"/>
              <w:bidi/>
              <w:spacing w:before="63"/>
              <w:ind w:left="87"/>
              <w:jc w:val="center"/>
              <w:rPr>
                <w:spacing w:val="-2"/>
                <w:sz w:val="24"/>
                <w:szCs w:val="24"/>
                <w:rtl/>
                <w:lang w:bidi="he-IL"/>
              </w:rPr>
            </w:pPr>
            <w:r w:rsidRPr="0029002C">
              <w:rPr>
                <w:sz w:val="24"/>
                <w:szCs w:val="24"/>
                <w:rtl/>
                <w:lang w:bidi="he-IL"/>
              </w:rPr>
              <w:t>עור</w:t>
            </w:r>
            <w:r w:rsidRPr="0029002C">
              <w:rPr>
                <w:sz w:val="24"/>
                <w:szCs w:val="24"/>
              </w:rPr>
              <w:t>,</w:t>
            </w:r>
            <w:r w:rsidRPr="0029002C">
              <w:rPr>
                <w:spacing w:val="-2"/>
                <w:sz w:val="24"/>
                <w:szCs w:val="24"/>
                <w:rtl/>
              </w:rPr>
              <w:t xml:space="preserve"> </w:t>
            </w:r>
            <w:r w:rsidRPr="0029002C">
              <w:rPr>
                <w:sz w:val="24"/>
                <w:szCs w:val="24"/>
              </w:rPr>
              <w:t>2</w:t>
            </w:r>
            <w:r w:rsidRPr="0029002C">
              <w:rPr>
                <w:sz w:val="24"/>
                <w:szCs w:val="24"/>
                <w:rtl/>
                <w:lang w:bidi="he-IL"/>
              </w:rPr>
              <w:t xml:space="preserve"> שכבות</w:t>
            </w:r>
            <w:r w:rsidRPr="0029002C">
              <w:rPr>
                <w:spacing w:val="-2"/>
                <w:sz w:val="24"/>
                <w:szCs w:val="24"/>
                <w:rtl/>
              </w:rPr>
              <w:t xml:space="preserve"> </w:t>
            </w:r>
            <w:r w:rsidRPr="0029002C">
              <w:rPr>
                <w:sz w:val="24"/>
                <w:szCs w:val="24"/>
                <w:rtl/>
                <w:lang w:bidi="he-IL"/>
              </w:rPr>
              <w:t>עובי</w:t>
            </w:r>
            <w:r w:rsidRPr="0029002C">
              <w:rPr>
                <w:spacing w:val="-2"/>
                <w:sz w:val="24"/>
                <w:szCs w:val="24"/>
                <w:rtl/>
              </w:rPr>
              <w:t xml:space="preserve"> </w:t>
            </w:r>
            <w:r w:rsidRPr="0029002C">
              <w:rPr>
                <w:sz w:val="24"/>
                <w:szCs w:val="24"/>
              </w:rPr>
              <w:t>7</w:t>
            </w:r>
            <w:r w:rsidRPr="0029002C">
              <w:rPr>
                <w:spacing w:val="2"/>
                <w:sz w:val="24"/>
                <w:szCs w:val="24"/>
                <w:rtl/>
              </w:rPr>
              <w:t xml:space="preserve"> </w:t>
            </w:r>
            <w:r w:rsidRPr="0029002C">
              <w:rPr>
                <w:sz w:val="24"/>
                <w:szCs w:val="24"/>
                <w:rtl/>
                <w:lang w:bidi="he-IL"/>
              </w:rPr>
              <w:t>מ</w:t>
            </w:r>
            <w:r w:rsidRPr="0029002C">
              <w:rPr>
                <w:sz w:val="24"/>
                <w:szCs w:val="24"/>
              </w:rPr>
              <w:t>"</w:t>
            </w:r>
            <w:r w:rsidRPr="0029002C">
              <w:rPr>
                <w:sz w:val="24"/>
                <w:szCs w:val="24"/>
                <w:rtl/>
                <w:lang w:bidi="he-IL"/>
              </w:rPr>
              <w:t>מ</w:t>
            </w:r>
            <w:r w:rsidRPr="0029002C">
              <w:rPr>
                <w:spacing w:val="-2"/>
                <w:sz w:val="24"/>
                <w:szCs w:val="24"/>
                <w:rtl/>
              </w:rPr>
              <w:t xml:space="preserve"> </w:t>
            </w:r>
            <w:r w:rsidRPr="0029002C">
              <w:rPr>
                <w:sz w:val="24"/>
                <w:szCs w:val="24"/>
                <w:rtl/>
                <w:lang w:bidi="he-IL"/>
              </w:rPr>
              <w:t>צבע</w:t>
            </w:r>
            <w:r w:rsidRPr="0029002C">
              <w:rPr>
                <w:spacing w:val="-2"/>
                <w:sz w:val="24"/>
                <w:szCs w:val="24"/>
                <w:rtl/>
              </w:rPr>
              <w:t xml:space="preserve"> </w:t>
            </w:r>
            <w:r w:rsidRPr="0029002C">
              <w:rPr>
                <w:sz w:val="24"/>
                <w:szCs w:val="24"/>
                <w:rtl/>
                <w:lang w:bidi="he-IL"/>
              </w:rPr>
              <w:t>שחור</w:t>
            </w:r>
          </w:p>
        </w:tc>
        <w:tc>
          <w:tcPr>
            <w:tcW w:w="4774" w:type="dxa"/>
            <w:vAlign w:val="center"/>
          </w:tcPr>
          <w:p w14:paraId="2806677B" w14:textId="77777777" w:rsidR="00FB4458" w:rsidRPr="0029002C" w:rsidRDefault="00FB4458" w:rsidP="008F4032">
            <w:pPr>
              <w:pStyle w:val="TableParagraph"/>
              <w:bidi/>
              <w:spacing w:before="63"/>
              <w:ind w:left="87" w:right="184" w:hanging="9"/>
              <w:jc w:val="center"/>
              <w:rPr>
                <w:sz w:val="24"/>
                <w:szCs w:val="24"/>
              </w:rPr>
            </w:pPr>
            <w:r w:rsidRPr="0029002C">
              <w:rPr>
                <w:spacing w:val="-2"/>
                <w:sz w:val="24"/>
                <w:szCs w:val="24"/>
                <w:rtl/>
                <w:lang w:bidi="he-IL"/>
              </w:rPr>
              <w:t>חגורה</w:t>
            </w:r>
            <w:r w:rsidRPr="0029002C">
              <w:rPr>
                <w:spacing w:val="68"/>
                <w:sz w:val="24"/>
                <w:szCs w:val="24"/>
                <w:rtl/>
              </w:rPr>
              <w:t xml:space="preserve">  </w:t>
            </w:r>
            <w:r w:rsidRPr="0029002C">
              <w:rPr>
                <w:sz w:val="24"/>
                <w:szCs w:val="24"/>
                <w:rtl/>
                <w:lang w:bidi="he-IL"/>
              </w:rPr>
              <w:t>מעור</w:t>
            </w:r>
            <w:r w:rsidRPr="0029002C">
              <w:rPr>
                <w:spacing w:val="67"/>
                <w:sz w:val="24"/>
                <w:szCs w:val="24"/>
                <w:rtl/>
              </w:rPr>
              <w:t xml:space="preserve">  </w:t>
            </w:r>
            <w:r w:rsidRPr="0029002C">
              <w:rPr>
                <w:sz w:val="24"/>
                <w:szCs w:val="24"/>
                <w:rtl/>
                <w:lang w:bidi="he-IL"/>
              </w:rPr>
              <w:t>כפול</w:t>
            </w:r>
            <w:r w:rsidRPr="0029002C">
              <w:rPr>
                <w:sz w:val="24"/>
                <w:szCs w:val="24"/>
              </w:rPr>
              <w:t>-</w:t>
            </w:r>
            <w:r w:rsidRPr="0029002C">
              <w:rPr>
                <w:spacing w:val="66"/>
                <w:sz w:val="24"/>
                <w:szCs w:val="24"/>
                <w:rtl/>
              </w:rPr>
              <w:t xml:space="preserve">  </w:t>
            </w:r>
            <w:r w:rsidRPr="0029002C">
              <w:rPr>
                <w:sz w:val="24"/>
                <w:szCs w:val="24"/>
                <w:rtl/>
                <w:lang w:bidi="he-IL"/>
              </w:rPr>
              <w:t>אלגנטית</w:t>
            </w:r>
            <w:r w:rsidRPr="0029002C">
              <w:rPr>
                <w:spacing w:val="67"/>
                <w:sz w:val="24"/>
                <w:szCs w:val="24"/>
                <w:rtl/>
              </w:rPr>
              <w:t xml:space="preserve">  </w:t>
            </w:r>
            <w:r w:rsidRPr="0029002C">
              <w:rPr>
                <w:sz w:val="24"/>
                <w:szCs w:val="24"/>
                <w:rtl/>
                <w:lang w:bidi="he-IL"/>
              </w:rPr>
              <w:t>ומתאימה</w:t>
            </w:r>
            <w:r w:rsidRPr="0029002C">
              <w:rPr>
                <w:spacing w:val="67"/>
                <w:sz w:val="24"/>
                <w:szCs w:val="24"/>
                <w:rtl/>
              </w:rPr>
              <w:t xml:space="preserve">  </w:t>
            </w:r>
            <w:r w:rsidRPr="0029002C">
              <w:rPr>
                <w:sz w:val="24"/>
                <w:szCs w:val="24"/>
                <w:rtl/>
                <w:lang w:bidi="he-IL"/>
              </w:rPr>
              <w:t>להחזקת</w:t>
            </w:r>
            <w:r w:rsidRPr="0029002C">
              <w:rPr>
                <w:spacing w:val="65"/>
                <w:sz w:val="24"/>
                <w:szCs w:val="24"/>
                <w:rtl/>
              </w:rPr>
              <w:t xml:space="preserve">  </w:t>
            </w:r>
            <w:r w:rsidRPr="0029002C">
              <w:rPr>
                <w:sz w:val="24"/>
                <w:szCs w:val="24"/>
                <w:rtl/>
                <w:lang w:bidi="he-IL"/>
              </w:rPr>
              <w:t>כלל</w:t>
            </w:r>
          </w:p>
          <w:p w14:paraId="18BCA5D0" w14:textId="77777777" w:rsidR="00FB4458" w:rsidRPr="0029002C" w:rsidRDefault="00FB4458" w:rsidP="008F4032">
            <w:pPr>
              <w:pStyle w:val="TableParagraph"/>
              <w:bidi/>
              <w:spacing w:before="4"/>
              <w:ind w:left="88" w:right="184" w:hanging="9"/>
              <w:jc w:val="center"/>
              <w:rPr>
                <w:sz w:val="24"/>
                <w:szCs w:val="24"/>
              </w:rPr>
            </w:pPr>
            <w:r w:rsidRPr="0029002C">
              <w:rPr>
                <w:spacing w:val="-2"/>
                <w:sz w:val="24"/>
                <w:szCs w:val="24"/>
                <w:rtl/>
                <w:lang w:bidi="he-IL"/>
              </w:rPr>
              <w:t>הציוד</w:t>
            </w:r>
            <w:r w:rsidRPr="0029002C">
              <w:rPr>
                <w:spacing w:val="51"/>
                <w:sz w:val="24"/>
                <w:szCs w:val="24"/>
                <w:rtl/>
              </w:rPr>
              <w:t xml:space="preserve"> </w:t>
            </w:r>
            <w:r w:rsidRPr="0029002C">
              <w:rPr>
                <w:sz w:val="24"/>
                <w:szCs w:val="24"/>
                <w:rtl/>
                <w:lang w:bidi="he-IL"/>
              </w:rPr>
              <w:t>המבצעי</w:t>
            </w:r>
            <w:r w:rsidRPr="0029002C">
              <w:rPr>
                <w:spacing w:val="-1"/>
                <w:sz w:val="24"/>
                <w:szCs w:val="24"/>
                <w:rtl/>
              </w:rPr>
              <w:t xml:space="preserve"> </w:t>
            </w:r>
            <w:r w:rsidRPr="0029002C">
              <w:rPr>
                <w:sz w:val="24"/>
                <w:szCs w:val="24"/>
                <w:rtl/>
                <w:lang w:bidi="he-IL"/>
              </w:rPr>
              <w:t>הנדרש</w:t>
            </w:r>
            <w:r w:rsidRPr="0029002C">
              <w:rPr>
                <w:spacing w:val="-1"/>
                <w:sz w:val="24"/>
                <w:szCs w:val="24"/>
                <w:rtl/>
              </w:rPr>
              <w:t xml:space="preserve"> </w:t>
            </w:r>
            <w:r w:rsidRPr="0029002C">
              <w:rPr>
                <w:sz w:val="24"/>
                <w:szCs w:val="24"/>
                <w:rtl/>
                <w:lang w:bidi="he-IL"/>
              </w:rPr>
              <w:t>למאבטח</w:t>
            </w:r>
            <w:r w:rsidRPr="0029002C">
              <w:rPr>
                <w:spacing w:val="-1"/>
                <w:sz w:val="24"/>
                <w:szCs w:val="24"/>
                <w:rtl/>
              </w:rPr>
              <w:t xml:space="preserve"> </w:t>
            </w:r>
            <w:r w:rsidRPr="0029002C">
              <w:rPr>
                <w:sz w:val="24"/>
                <w:szCs w:val="24"/>
                <w:rtl/>
                <w:lang w:bidi="he-IL"/>
              </w:rPr>
              <w:t>ברוחב</w:t>
            </w:r>
            <w:r w:rsidRPr="0029002C">
              <w:rPr>
                <w:spacing w:val="-3"/>
                <w:sz w:val="24"/>
                <w:szCs w:val="24"/>
                <w:rtl/>
              </w:rPr>
              <w:t xml:space="preserve"> </w:t>
            </w:r>
            <w:r w:rsidRPr="0029002C">
              <w:rPr>
                <w:sz w:val="24"/>
                <w:szCs w:val="24"/>
              </w:rPr>
              <w:t>4</w:t>
            </w:r>
            <w:r w:rsidRPr="0029002C">
              <w:rPr>
                <w:spacing w:val="-5"/>
                <w:sz w:val="24"/>
                <w:szCs w:val="24"/>
                <w:rtl/>
              </w:rPr>
              <w:t xml:space="preserve"> </w:t>
            </w:r>
            <w:r w:rsidRPr="0029002C">
              <w:rPr>
                <w:sz w:val="24"/>
                <w:szCs w:val="24"/>
                <w:rtl/>
                <w:lang w:bidi="he-IL"/>
              </w:rPr>
              <w:t>ס</w:t>
            </w:r>
            <w:r w:rsidRPr="0029002C">
              <w:rPr>
                <w:sz w:val="24"/>
                <w:szCs w:val="24"/>
              </w:rPr>
              <w:t>"</w:t>
            </w:r>
            <w:r w:rsidRPr="0029002C">
              <w:rPr>
                <w:sz w:val="24"/>
                <w:szCs w:val="24"/>
                <w:rtl/>
                <w:lang w:bidi="he-IL"/>
              </w:rPr>
              <w:t>מ</w:t>
            </w:r>
            <w:r w:rsidRPr="0029002C">
              <w:rPr>
                <w:sz w:val="24"/>
                <w:szCs w:val="24"/>
              </w:rPr>
              <w:t>.</w:t>
            </w:r>
          </w:p>
        </w:tc>
        <w:tc>
          <w:tcPr>
            <w:tcW w:w="1530" w:type="dxa"/>
            <w:vAlign w:val="center"/>
          </w:tcPr>
          <w:p w14:paraId="1831E505" w14:textId="77777777" w:rsidR="00FB4458" w:rsidRPr="0029002C" w:rsidDel="00292D49" w:rsidRDefault="00FB4458" w:rsidP="008F4032">
            <w:pPr>
              <w:pStyle w:val="TableParagraph"/>
              <w:spacing w:before="63"/>
              <w:ind w:left="63" w:right="91" w:firstLine="0"/>
              <w:jc w:val="center"/>
              <w:rPr>
                <w:spacing w:val="-5"/>
                <w:sz w:val="24"/>
                <w:szCs w:val="24"/>
              </w:rPr>
            </w:pPr>
            <w:r w:rsidRPr="0029002C">
              <w:rPr>
                <w:sz w:val="24"/>
                <w:szCs w:val="24"/>
                <w:rtl/>
                <w:lang w:bidi="he-IL"/>
              </w:rPr>
              <w:t>מאבטח</w:t>
            </w:r>
            <w:r w:rsidRPr="0029002C">
              <w:rPr>
                <w:sz w:val="24"/>
                <w:szCs w:val="24"/>
                <w:rtl/>
              </w:rPr>
              <w:t>+</w:t>
            </w:r>
            <w:r w:rsidRPr="0029002C">
              <w:rPr>
                <w:sz w:val="24"/>
                <w:szCs w:val="24"/>
                <w:rtl/>
                <w:lang w:bidi="he-IL"/>
              </w:rPr>
              <w:t>בודק</w:t>
            </w:r>
          </w:p>
        </w:tc>
        <w:tc>
          <w:tcPr>
            <w:tcW w:w="655" w:type="dxa"/>
            <w:vAlign w:val="center"/>
          </w:tcPr>
          <w:p w14:paraId="4D2BBD18" w14:textId="77777777" w:rsidR="00FB4458" w:rsidRPr="0029002C" w:rsidRDefault="00FB4458" w:rsidP="008F4032">
            <w:pPr>
              <w:pStyle w:val="TableParagraph"/>
              <w:spacing w:before="63"/>
              <w:ind w:right="91"/>
              <w:jc w:val="center"/>
              <w:rPr>
                <w:sz w:val="24"/>
                <w:szCs w:val="24"/>
              </w:rPr>
            </w:pPr>
            <w:r w:rsidRPr="0029002C">
              <w:rPr>
                <w:spacing w:val="-5"/>
                <w:sz w:val="24"/>
                <w:szCs w:val="24"/>
              </w:rPr>
              <w:t>12</w:t>
            </w:r>
          </w:p>
        </w:tc>
      </w:tr>
      <w:tr w:rsidR="00FB4458" w:rsidRPr="0029002C" w14:paraId="6D5E76C4" w14:textId="77777777" w:rsidTr="00D6371B">
        <w:trPr>
          <w:trHeight w:val="359"/>
          <w:jc w:val="center"/>
        </w:trPr>
        <w:tc>
          <w:tcPr>
            <w:tcW w:w="3678" w:type="dxa"/>
            <w:vAlign w:val="center"/>
          </w:tcPr>
          <w:p w14:paraId="4563D492" w14:textId="77777777" w:rsidR="00FB4458" w:rsidRPr="0029002C" w:rsidRDefault="00FB4458" w:rsidP="008F4032">
            <w:pPr>
              <w:pStyle w:val="TableParagraph"/>
              <w:bidi/>
              <w:spacing w:before="63"/>
              <w:ind w:left="89"/>
              <w:jc w:val="center"/>
              <w:rPr>
                <w:spacing w:val="-4"/>
                <w:sz w:val="24"/>
                <w:szCs w:val="24"/>
                <w:rtl/>
              </w:rPr>
            </w:pPr>
            <w:r w:rsidRPr="0029002C">
              <w:rPr>
                <w:sz w:val="24"/>
                <w:szCs w:val="24"/>
              </w:rPr>
              <w:t>1</w:t>
            </w:r>
          </w:p>
        </w:tc>
        <w:tc>
          <w:tcPr>
            <w:tcW w:w="4774" w:type="dxa"/>
            <w:vAlign w:val="center"/>
          </w:tcPr>
          <w:p w14:paraId="21DEBC2F" w14:textId="77777777" w:rsidR="00FB4458" w:rsidRPr="0029002C" w:rsidRDefault="00FB4458" w:rsidP="008F4032">
            <w:pPr>
              <w:pStyle w:val="TableParagraph"/>
              <w:bidi/>
              <w:spacing w:before="63"/>
              <w:ind w:left="89" w:right="184" w:hanging="9"/>
              <w:jc w:val="center"/>
              <w:rPr>
                <w:sz w:val="24"/>
                <w:szCs w:val="24"/>
              </w:rPr>
            </w:pPr>
            <w:r w:rsidRPr="0029002C">
              <w:rPr>
                <w:spacing w:val="-4"/>
                <w:sz w:val="24"/>
                <w:szCs w:val="24"/>
                <w:rtl/>
                <w:lang w:bidi="he-IL"/>
              </w:rPr>
              <w:t>שרוך</w:t>
            </w:r>
            <w:r w:rsidRPr="0029002C">
              <w:rPr>
                <w:spacing w:val="-2"/>
                <w:sz w:val="24"/>
                <w:szCs w:val="24"/>
                <w:rtl/>
              </w:rPr>
              <w:t xml:space="preserve"> </w:t>
            </w:r>
            <w:r w:rsidRPr="0029002C">
              <w:rPr>
                <w:sz w:val="24"/>
                <w:szCs w:val="24"/>
                <w:rtl/>
                <w:lang w:bidi="he-IL"/>
              </w:rPr>
              <w:t>אבטחה</w:t>
            </w:r>
            <w:r w:rsidRPr="0029002C">
              <w:rPr>
                <w:spacing w:val="-3"/>
                <w:sz w:val="24"/>
                <w:szCs w:val="24"/>
                <w:rtl/>
              </w:rPr>
              <w:t xml:space="preserve"> </w:t>
            </w:r>
            <w:r w:rsidRPr="0029002C">
              <w:rPr>
                <w:sz w:val="24"/>
                <w:szCs w:val="24"/>
                <w:rtl/>
                <w:lang w:bidi="he-IL"/>
              </w:rPr>
              <w:t>תקן</w:t>
            </w:r>
            <w:r w:rsidRPr="0029002C">
              <w:rPr>
                <w:spacing w:val="-4"/>
                <w:sz w:val="24"/>
                <w:szCs w:val="24"/>
                <w:rtl/>
              </w:rPr>
              <w:t xml:space="preserve"> </w:t>
            </w:r>
            <w:r w:rsidRPr="0029002C">
              <w:rPr>
                <w:sz w:val="24"/>
                <w:szCs w:val="24"/>
                <w:rtl/>
                <w:lang w:bidi="he-IL"/>
              </w:rPr>
              <w:t>משטרה</w:t>
            </w:r>
            <w:r w:rsidRPr="0029002C">
              <w:rPr>
                <w:spacing w:val="-2"/>
                <w:sz w:val="24"/>
                <w:szCs w:val="24"/>
                <w:rtl/>
              </w:rPr>
              <w:t xml:space="preserve"> </w:t>
            </w:r>
            <w:r w:rsidRPr="0029002C">
              <w:rPr>
                <w:sz w:val="24"/>
                <w:szCs w:val="24"/>
                <w:rtl/>
                <w:lang w:bidi="he-IL"/>
              </w:rPr>
              <w:t>לנשק</w:t>
            </w:r>
            <w:r w:rsidRPr="0029002C">
              <w:rPr>
                <w:sz w:val="24"/>
                <w:szCs w:val="24"/>
              </w:rPr>
              <w:t>.</w:t>
            </w:r>
          </w:p>
        </w:tc>
        <w:tc>
          <w:tcPr>
            <w:tcW w:w="1530" w:type="dxa"/>
            <w:vAlign w:val="center"/>
          </w:tcPr>
          <w:p w14:paraId="78E61410" w14:textId="77777777" w:rsidR="00FB4458" w:rsidRPr="0029002C" w:rsidDel="00292D49" w:rsidRDefault="00FB4458" w:rsidP="008F4032">
            <w:pPr>
              <w:pStyle w:val="TableParagraph"/>
              <w:spacing w:before="63"/>
              <w:ind w:left="63" w:right="91" w:firstLine="0"/>
              <w:jc w:val="center"/>
              <w:rPr>
                <w:spacing w:val="-5"/>
                <w:sz w:val="24"/>
                <w:szCs w:val="24"/>
              </w:rPr>
            </w:pPr>
            <w:r w:rsidRPr="0029002C">
              <w:rPr>
                <w:sz w:val="24"/>
                <w:szCs w:val="24"/>
                <w:rtl/>
                <w:lang w:bidi="he-IL"/>
              </w:rPr>
              <w:t>מאבטח</w:t>
            </w:r>
          </w:p>
        </w:tc>
        <w:tc>
          <w:tcPr>
            <w:tcW w:w="655" w:type="dxa"/>
            <w:vAlign w:val="center"/>
          </w:tcPr>
          <w:p w14:paraId="2D9CA479" w14:textId="77777777" w:rsidR="00FB4458" w:rsidRPr="0029002C" w:rsidRDefault="00FB4458" w:rsidP="008F4032">
            <w:pPr>
              <w:pStyle w:val="TableParagraph"/>
              <w:spacing w:before="63"/>
              <w:ind w:right="91"/>
              <w:jc w:val="center"/>
              <w:rPr>
                <w:sz w:val="24"/>
                <w:szCs w:val="24"/>
              </w:rPr>
            </w:pPr>
            <w:r w:rsidRPr="0029002C">
              <w:rPr>
                <w:spacing w:val="-5"/>
                <w:sz w:val="24"/>
                <w:szCs w:val="24"/>
              </w:rPr>
              <w:t>13</w:t>
            </w:r>
          </w:p>
        </w:tc>
      </w:tr>
      <w:tr w:rsidR="00FB4458" w:rsidRPr="0029002C" w14:paraId="22BD9A1D" w14:textId="77777777" w:rsidTr="00D6371B">
        <w:trPr>
          <w:trHeight w:val="409"/>
          <w:jc w:val="center"/>
        </w:trPr>
        <w:tc>
          <w:tcPr>
            <w:tcW w:w="3678" w:type="dxa"/>
            <w:vAlign w:val="center"/>
          </w:tcPr>
          <w:p w14:paraId="5BFF41FA" w14:textId="77777777" w:rsidR="00FB4458" w:rsidRPr="0029002C" w:rsidRDefault="00FB4458" w:rsidP="008F4032">
            <w:pPr>
              <w:pStyle w:val="TableParagraph"/>
              <w:bidi/>
              <w:spacing w:before="63"/>
              <w:ind w:left="88"/>
              <w:jc w:val="center"/>
              <w:rPr>
                <w:spacing w:val="-4"/>
                <w:sz w:val="24"/>
                <w:szCs w:val="24"/>
                <w:rtl/>
              </w:rPr>
            </w:pPr>
            <w:r w:rsidRPr="0029002C">
              <w:rPr>
                <w:sz w:val="24"/>
                <w:szCs w:val="24"/>
              </w:rPr>
              <w:t>1</w:t>
            </w:r>
          </w:p>
        </w:tc>
        <w:tc>
          <w:tcPr>
            <w:tcW w:w="4774" w:type="dxa"/>
            <w:vAlign w:val="center"/>
          </w:tcPr>
          <w:p w14:paraId="6A92E890" w14:textId="77777777" w:rsidR="00FB4458" w:rsidRPr="0029002C" w:rsidRDefault="00FB4458" w:rsidP="008F4032">
            <w:pPr>
              <w:pStyle w:val="TableParagraph"/>
              <w:bidi/>
              <w:spacing w:before="63"/>
              <w:ind w:left="88" w:right="184" w:hanging="9"/>
              <w:jc w:val="center"/>
              <w:rPr>
                <w:sz w:val="24"/>
                <w:szCs w:val="24"/>
              </w:rPr>
            </w:pPr>
            <w:r w:rsidRPr="0029002C">
              <w:rPr>
                <w:spacing w:val="-4"/>
                <w:sz w:val="24"/>
                <w:szCs w:val="24"/>
                <w:rtl/>
                <w:lang w:bidi="he-IL"/>
              </w:rPr>
              <w:t>מעיל סקי</w:t>
            </w:r>
            <w:r w:rsidRPr="0029002C">
              <w:rPr>
                <w:sz w:val="24"/>
                <w:szCs w:val="24"/>
                <w:rtl/>
              </w:rPr>
              <w:t xml:space="preserve">  (</w:t>
            </w:r>
            <w:r w:rsidRPr="0029002C">
              <w:rPr>
                <w:sz w:val="24"/>
                <w:szCs w:val="24"/>
                <w:rtl/>
                <w:lang w:bidi="he-IL"/>
              </w:rPr>
              <w:t>ארוך נגד גשם</w:t>
            </w:r>
            <w:r w:rsidRPr="0029002C">
              <w:rPr>
                <w:sz w:val="24"/>
                <w:szCs w:val="24"/>
                <w:rtl/>
              </w:rPr>
              <w:t xml:space="preserve">) </w:t>
            </w:r>
            <w:r w:rsidRPr="0029002C">
              <w:rPr>
                <w:sz w:val="24"/>
                <w:szCs w:val="24"/>
                <w:rtl/>
                <w:lang w:bidi="he-IL"/>
              </w:rPr>
              <w:t>אישי</w:t>
            </w:r>
            <w:r w:rsidRPr="0029002C">
              <w:rPr>
                <w:spacing w:val="-2"/>
                <w:sz w:val="24"/>
                <w:szCs w:val="24"/>
                <w:rtl/>
              </w:rPr>
              <w:t xml:space="preserve"> </w:t>
            </w:r>
            <w:r w:rsidRPr="0029002C">
              <w:rPr>
                <w:sz w:val="24"/>
                <w:szCs w:val="24"/>
                <w:rtl/>
                <w:lang w:bidi="he-IL"/>
              </w:rPr>
              <w:t>לחורף</w:t>
            </w:r>
            <w:r w:rsidRPr="0029002C">
              <w:rPr>
                <w:spacing w:val="-2"/>
                <w:sz w:val="24"/>
                <w:szCs w:val="24"/>
                <w:rtl/>
              </w:rPr>
              <w:t xml:space="preserve"> </w:t>
            </w:r>
            <w:r w:rsidRPr="0029002C">
              <w:rPr>
                <w:sz w:val="24"/>
                <w:szCs w:val="24"/>
                <w:rtl/>
                <w:lang w:bidi="he-IL"/>
              </w:rPr>
              <w:t>ע</w:t>
            </w:r>
            <w:r w:rsidRPr="0029002C">
              <w:rPr>
                <w:sz w:val="24"/>
                <w:szCs w:val="24"/>
              </w:rPr>
              <w:t>"</w:t>
            </w:r>
            <w:r w:rsidRPr="0029002C">
              <w:rPr>
                <w:sz w:val="24"/>
                <w:szCs w:val="24"/>
                <w:rtl/>
                <w:lang w:bidi="he-IL"/>
              </w:rPr>
              <w:t>פ</w:t>
            </w:r>
            <w:r w:rsidRPr="0029002C">
              <w:rPr>
                <w:spacing w:val="-2"/>
                <w:sz w:val="24"/>
                <w:szCs w:val="24"/>
                <w:rtl/>
              </w:rPr>
              <w:t xml:space="preserve"> </w:t>
            </w:r>
            <w:r w:rsidRPr="0029002C">
              <w:rPr>
                <w:sz w:val="24"/>
                <w:szCs w:val="24"/>
                <w:rtl/>
                <w:lang w:bidi="he-IL"/>
              </w:rPr>
              <w:t>אישור</w:t>
            </w:r>
            <w:r w:rsidRPr="0029002C">
              <w:rPr>
                <w:spacing w:val="-4"/>
                <w:sz w:val="24"/>
                <w:szCs w:val="24"/>
                <w:rtl/>
              </w:rPr>
              <w:t xml:space="preserve"> </w:t>
            </w:r>
            <w:r w:rsidRPr="0029002C">
              <w:rPr>
                <w:sz w:val="24"/>
                <w:szCs w:val="24"/>
                <w:rtl/>
                <w:lang w:bidi="he-IL"/>
              </w:rPr>
              <w:t>הממונה</w:t>
            </w:r>
            <w:r w:rsidRPr="0029002C">
              <w:rPr>
                <w:sz w:val="24"/>
                <w:szCs w:val="24"/>
              </w:rPr>
              <w:t>.</w:t>
            </w:r>
          </w:p>
        </w:tc>
        <w:tc>
          <w:tcPr>
            <w:tcW w:w="1530" w:type="dxa"/>
            <w:vAlign w:val="center"/>
          </w:tcPr>
          <w:p w14:paraId="20F0C6DD" w14:textId="77777777" w:rsidR="00FB4458" w:rsidRPr="0029002C" w:rsidDel="00292D49" w:rsidRDefault="00FB4458" w:rsidP="008F4032">
            <w:pPr>
              <w:pStyle w:val="TableParagraph"/>
              <w:spacing w:before="63"/>
              <w:ind w:left="63" w:right="91" w:firstLine="0"/>
              <w:jc w:val="center"/>
              <w:rPr>
                <w:spacing w:val="-5"/>
                <w:sz w:val="24"/>
                <w:szCs w:val="24"/>
              </w:rPr>
            </w:pPr>
            <w:r w:rsidRPr="0029002C">
              <w:rPr>
                <w:sz w:val="24"/>
                <w:szCs w:val="24"/>
                <w:rtl/>
                <w:lang w:bidi="he-IL"/>
              </w:rPr>
              <w:t>מאבטח</w:t>
            </w:r>
            <w:r w:rsidRPr="0029002C">
              <w:rPr>
                <w:sz w:val="24"/>
                <w:szCs w:val="24"/>
                <w:rtl/>
              </w:rPr>
              <w:t>+</w:t>
            </w:r>
            <w:r w:rsidRPr="0029002C">
              <w:rPr>
                <w:sz w:val="24"/>
                <w:szCs w:val="24"/>
                <w:rtl/>
                <w:lang w:bidi="he-IL"/>
              </w:rPr>
              <w:t>בודק</w:t>
            </w:r>
          </w:p>
        </w:tc>
        <w:tc>
          <w:tcPr>
            <w:tcW w:w="655" w:type="dxa"/>
            <w:vAlign w:val="center"/>
          </w:tcPr>
          <w:p w14:paraId="5009CB00" w14:textId="77777777" w:rsidR="00FB4458" w:rsidRPr="0029002C" w:rsidRDefault="00FB4458" w:rsidP="008F4032">
            <w:pPr>
              <w:pStyle w:val="TableParagraph"/>
              <w:spacing w:before="63"/>
              <w:ind w:right="91"/>
              <w:jc w:val="center"/>
              <w:rPr>
                <w:sz w:val="24"/>
                <w:szCs w:val="24"/>
              </w:rPr>
            </w:pPr>
            <w:r w:rsidRPr="0029002C">
              <w:rPr>
                <w:spacing w:val="-5"/>
                <w:sz w:val="24"/>
                <w:szCs w:val="24"/>
              </w:rPr>
              <w:t>14</w:t>
            </w:r>
          </w:p>
        </w:tc>
      </w:tr>
      <w:tr w:rsidR="00FB4458" w:rsidRPr="0029002C" w14:paraId="0B0CC976" w14:textId="77777777" w:rsidTr="00D6371B">
        <w:trPr>
          <w:trHeight w:val="1587"/>
          <w:jc w:val="center"/>
        </w:trPr>
        <w:tc>
          <w:tcPr>
            <w:tcW w:w="3678" w:type="dxa"/>
            <w:vAlign w:val="center"/>
          </w:tcPr>
          <w:p w14:paraId="5ECE1F94" w14:textId="77777777" w:rsidR="00FB4458" w:rsidRPr="0029002C" w:rsidRDefault="00FB4458" w:rsidP="008F4032">
            <w:pPr>
              <w:pStyle w:val="TableParagraph"/>
              <w:bidi/>
              <w:spacing w:before="63"/>
              <w:ind w:left="88"/>
              <w:jc w:val="center"/>
              <w:rPr>
                <w:sz w:val="24"/>
                <w:szCs w:val="24"/>
                <w:rtl/>
              </w:rPr>
            </w:pPr>
            <w:r w:rsidRPr="0029002C">
              <w:rPr>
                <w:spacing w:val="-5"/>
                <w:sz w:val="24"/>
                <w:szCs w:val="24"/>
                <w:rtl/>
              </w:rPr>
              <w:t>1</w:t>
            </w:r>
          </w:p>
        </w:tc>
        <w:tc>
          <w:tcPr>
            <w:tcW w:w="4774" w:type="dxa"/>
            <w:vAlign w:val="center"/>
          </w:tcPr>
          <w:p w14:paraId="249E50D3" w14:textId="77777777" w:rsidR="00FB4458" w:rsidRPr="0029002C" w:rsidRDefault="00FB4458" w:rsidP="008F4032">
            <w:pPr>
              <w:pStyle w:val="afff0"/>
              <w:spacing w:before="103" w:line="360" w:lineRule="auto"/>
              <w:ind w:left="78" w:right="43" w:firstLine="0"/>
              <w:jc w:val="center"/>
              <w:rPr>
                <w:rFonts w:ascii="David" w:hAnsi="David" w:cs="David"/>
                <w:b/>
                <w:bCs/>
                <w:u w:val="single"/>
                <w:rtl/>
              </w:rPr>
            </w:pPr>
            <w:r w:rsidRPr="0029002C">
              <w:rPr>
                <w:rFonts w:ascii="David" w:hAnsi="David" w:cs="David"/>
                <w:rtl/>
                <w:lang w:bidi="he-IL"/>
              </w:rPr>
              <w:t>אקדח גלוק דגם כ</w:t>
            </w:r>
            <w:r w:rsidRPr="0029002C">
              <w:rPr>
                <w:rFonts w:ascii="David" w:hAnsi="David" w:cs="David"/>
                <w:rtl/>
              </w:rPr>
              <w:t>"</w:t>
            </w:r>
            <w:r w:rsidRPr="0029002C">
              <w:rPr>
                <w:rFonts w:ascii="David" w:hAnsi="David" w:cs="David"/>
                <w:rtl/>
                <w:lang w:bidi="he-IL"/>
              </w:rPr>
              <w:t xml:space="preserve">ד </w:t>
            </w:r>
            <w:r w:rsidRPr="0029002C">
              <w:rPr>
                <w:rFonts w:ascii="David" w:hAnsi="David" w:cs="David"/>
              </w:rPr>
              <w:t>C19</w:t>
            </w:r>
            <w:r w:rsidRPr="0029002C">
              <w:rPr>
                <w:rFonts w:ascii="David" w:hAnsi="David" w:cs="David"/>
                <w:rtl/>
                <w:lang w:bidi="he-IL"/>
              </w:rPr>
              <w:t xml:space="preserve"> בקוטר </w:t>
            </w:r>
            <w:r w:rsidRPr="0029002C">
              <w:rPr>
                <w:rFonts w:ascii="David" w:hAnsi="David" w:cs="David"/>
              </w:rPr>
              <w:t>9</w:t>
            </w:r>
            <w:r w:rsidRPr="0029002C">
              <w:rPr>
                <w:rFonts w:ascii="David" w:hAnsi="David" w:cs="David"/>
                <w:rtl/>
                <w:lang w:bidi="he-IL"/>
              </w:rPr>
              <w:t xml:space="preserve"> מ</w:t>
            </w:r>
            <w:r w:rsidRPr="0029002C">
              <w:rPr>
                <w:rFonts w:ascii="David" w:hAnsi="David" w:cs="David"/>
              </w:rPr>
              <w:t>"</w:t>
            </w:r>
            <w:r w:rsidRPr="0029002C">
              <w:rPr>
                <w:rFonts w:ascii="David" w:hAnsi="David" w:cs="David"/>
                <w:rtl/>
                <w:lang w:bidi="he-IL"/>
              </w:rPr>
              <w:t xml:space="preserve">מ דור </w:t>
            </w:r>
            <w:r w:rsidRPr="0029002C">
              <w:rPr>
                <w:rFonts w:ascii="David" w:hAnsi="David" w:cs="David"/>
                <w:rtl/>
              </w:rPr>
              <w:t>5 ,</w:t>
            </w:r>
            <w:r w:rsidRPr="0029002C">
              <w:rPr>
                <w:rFonts w:ascii="David" w:hAnsi="David" w:cs="David"/>
                <w:rtl/>
                <w:lang w:bidi="he-IL"/>
              </w:rPr>
              <w:t>עצר מחלק דו צדדי</w:t>
            </w:r>
            <w:r w:rsidRPr="0029002C">
              <w:rPr>
                <w:rFonts w:ascii="David" w:hAnsi="David" w:cs="David"/>
                <w:rtl/>
              </w:rPr>
              <w:t xml:space="preserve">, </w:t>
            </w:r>
            <w:r w:rsidRPr="0029002C">
              <w:rPr>
                <w:rFonts w:ascii="David" w:hAnsi="David" w:cs="David"/>
                <w:rtl/>
                <w:lang w:bidi="he-IL"/>
              </w:rPr>
              <w:t>תפס מחסנית מוגדל</w:t>
            </w:r>
            <w:r w:rsidRPr="0029002C">
              <w:rPr>
                <w:rFonts w:ascii="David" w:hAnsi="David" w:cs="David"/>
                <w:rtl/>
              </w:rPr>
              <w:t xml:space="preserve">, </w:t>
            </w:r>
            <w:r w:rsidRPr="0029002C">
              <w:rPr>
                <w:rFonts w:ascii="David" w:hAnsi="David" w:cs="David"/>
                <w:rtl/>
                <w:lang w:bidi="he-IL"/>
              </w:rPr>
              <w:t>ציפוי</w:t>
            </w:r>
            <w:r w:rsidRPr="0029002C">
              <w:rPr>
                <w:rFonts w:ascii="David" w:hAnsi="David" w:cs="David"/>
              </w:rPr>
              <w:t xml:space="preserve">  NDLC </w:t>
            </w:r>
            <w:r w:rsidRPr="0029002C">
              <w:rPr>
                <w:rFonts w:ascii="David" w:hAnsi="David" w:cs="David"/>
                <w:rtl/>
              </w:rPr>
              <w:t xml:space="preserve">, </w:t>
            </w:r>
            <w:r w:rsidRPr="0029002C">
              <w:rPr>
                <w:rFonts w:ascii="David" w:hAnsi="David" w:cs="David"/>
                <w:rtl/>
                <w:lang w:bidi="he-IL"/>
              </w:rPr>
              <w:t>קנה משופר</w:t>
            </w:r>
            <w:r w:rsidRPr="0029002C">
              <w:rPr>
                <w:rFonts w:ascii="David" w:hAnsi="David" w:cs="David"/>
                <w:rtl/>
              </w:rPr>
              <w:t xml:space="preserve">, </w:t>
            </w:r>
            <w:r w:rsidRPr="0029002C">
              <w:rPr>
                <w:rFonts w:ascii="David" w:hAnsi="David" w:cs="David"/>
                <w:rtl/>
                <w:lang w:bidi="he-IL"/>
              </w:rPr>
              <w:t>הדק מינוס</w:t>
            </w:r>
            <w:r w:rsidRPr="0029002C">
              <w:rPr>
                <w:rFonts w:ascii="David" w:hAnsi="David" w:cs="David"/>
                <w:rtl/>
              </w:rPr>
              <w:t xml:space="preserve">, </w:t>
            </w:r>
            <w:r w:rsidRPr="0029002C">
              <w:rPr>
                <w:rFonts w:ascii="David" w:hAnsi="David" w:cs="David"/>
                <w:rtl/>
                <w:lang w:bidi="he-IL"/>
              </w:rPr>
              <w:t xml:space="preserve">כוונות לילה </w:t>
            </w:r>
            <w:r w:rsidRPr="0029002C">
              <w:rPr>
                <w:rFonts w:ascii="David" w:hAnsi="David" w:cs="David"/>
                <w:rtl/>
              </w:rPr>
              <w:t>"</w:t>
            </w:r>
            <w:r w:rsidRPr="0029002C">
              <w:rPr>
                <w:rFonts w:ascii="David" w:hAnsi="David" w:cs="David"/>
                <w:rtl/>
                <w:lang w:bidi="he-IL"/>
              </w:rPr>
              <w:t>מפרו</w:t>
            </w:r>
            <w:r w:rsidRPr="0029002C">
              <w:rPr>
                <w:rFonts w:ascii="David" w:hAnsi="David" w:cs="David"/>
                <w:rtl/>
              </w:rPr>
              <w:t xml:space="preserve">" . </w:t>
            </w:r>
            <w:r w:rsidRPr="0029002C">
              <w:rPr>
                <w:rFonts w:ascii="David" w:hAnsi="David" w:cs="David"/>
                <w:rtl/>
                <w:lang w:bidi="he-IL"/>
              </w:rPr>
              <w:t>האקדח יסומן בפס צהוב זוהר מ</w:t>
            </w:r>
            <w:r w:rsidRPr="0029002C">
              <w:rPr>
                <w:rFonts w:ascii="David" w:hAnsi="David" w:cs="David"/>
                <w:rtl/>
              </w:rPr>
              <w:t xml:space="preserve">-2 </w:t>
            </w:r>
            <w:r w:rsidRPr="0029002C">
              <w:rPr>
                <w:rFonts w:ascii="David" w:hAnsi="David" w:cs="David"/>
                <w:rtl/>
                <w:lang w:bidi="he-IL"/>
              </w:rPr>
              <w:t>צדיו</w:t>
            </w:r>
          </w:p>
        </w:tc>
        <w:tc>
          <w:tcPr>
            <w:tcW w:w="1530" w:type="dxa"/>
            <w:vAlign w:val="center"/>
          </w:tcPr>
          <w:p w14:paraId="688F833F" w14:textId="77777777" w:rsidR="00FB4458" w:rsidRPr="0029002C" w:rsidRDefault="00FB4458" w:rsidP="008F4032">
            <w:pPr>
              <w:pStyle w:val="TableParagraph"/>
              <w:spacing w:before="63"/>
              <w:ind w:right="88"/>
              <w:jc w:val="center"/>
              <w:rPr>
                <w:spacing w:val="-5"/>
                <w:sz w:val="24"/>
                <w:szCs w:val="24"/>
              </w:rPr>
            </w:pPr>
            <w:r w:rsidRPr="0029002C">
              <w:rPr>
                <w:sz w:val="24"/>
                <w:szCs w:val="24"/>
                <w:rtl/>
                <w:lang w:bidi="he-IL"/>
              </w:rPr>
              <w:t>מאבטח</w:t>
            </w:r>
          </w:p>
        </w:tc>
        <w:tc>
          <w:tcPr>
            <w:tcW w:w="655" w:type="dxa"/>
            <w:vAlign w:val="center"/>
          </w:tcPr>
          <w:p w14:paraId="64AAE47F" w14:textId="77777777" w:rsidR="00FB4458" w:rsidRPr="0029002C" w:rsidRDefault="00FB4458" w:rsidP="008F4032">
            <w:pPr>
              <w:pStyle w:val="TableParagraph"/>
              <w:spacing w:before="63"/>
              <w:ind w:right="88"/>
              <w:jc w:val="center"/>
              <w:rPr>
                <w:spacing w:val="-5"/>
                <w:sz w:val="24"/>
                <w:szCs w:val="24"/>
              </w:rPr>
            </w:pPr>
            <w:r w:rsidRPr="0029002C">
              <w:rPr>
                <w:spacing w:val="-5"/>
                <w:sz w:val="24"/>
                <w:szCs w:val="24"/>
              </w:rPr>
              <w:t>17</w:t>
            </w:r>
          </w:p>
        </w:tc>
      </w:tr>
      <w:tr w:rsidR="00FB4458" w:rsidRPr="0029002C" w14:paraId="1F8BF920" w14:textId="77777777" w:rsidTr="00D6371B">
        <w:trPr>
          <w:trHeight w:val="611"/>
          <w:jc w:val="center"/>
        </w:trPr>
        <w:tc>
          <w:tcPr>
            <w:tcW w:w="3678" w:type="dxa"/>
            <w:vAlign w:val="center"/>
          </w:tcPr>
          <w:p w14:paraId="049967DF" w14:textId="77777777" w:rsidR="00FB4458" w:rsidRPr="0029002C" w:rsidRDefault="00FB4458" w:rsidP="008F4032">
            <w:pPr>
              <w:pStyle w:val="TableParagraph"/>
              <w:bidi/>
              <w:spacing w:before="63"/>
              <w:ind w:left="88"/>
              <w:jc w:val="center"/>
              <w:rPr>
                <w:sz w:val="24"/>
                <w:szCs w:val="24"/>
                <w:rtl/>
                <w:lang w:bidi="he-IL"/>
              </w:rPr>
            </w:pPr>
            <w:r w:rsidRPr="0029002C">
              <w:rPr>
                <w:rFonts w:hint="cs"/>
                <w:spacing w:val="-5"/>
                <w:sz w:val="24"/>
                <w:szCs w:val="24"/>
                <w:rtl/>
                <w:lang w:bidi="he-IL"/>
              </w:rPr>
              <w:t>2</w:t>
            </w:r>
          </w:p>
        </w:tc>
        <w:tc>
          <w:tcPr>
            <w:tcW w:w="4774" w:type="dxa"/>
            <w:vAlign w:val="center"/>
          </w:tcPr>
          <w:p w14:paraId="0C328BBD" w14:textId="77777777" w:rsidR="00FB4458" w:rsidRPr="0029002C" w:rsidRDefault="00FB4458" w:rsidP="008F4032">
            <w:pPr>
              <w:pStyle w:val="TableParagraph"/>
              <w:bidi/>
              <w:spacing w:before="63"/>
              <w:ind w:left="88" w:right="184" w:hanging="9"/>
              <w:jc w:val="center"/>
              <w:rPr>
                <w:spacing w:val="-4"/>
                <w:sz w:val="24"/>
                <w:szCs w:val="24"/>
                <w:rtl/>
              </w:rPr>
            </w:pPr>
            <w:r w:rsidRPr="0029002C">
              <w:rPr>
                <w:sz w:val="24"/>
                <w:szCs w:val="24"/>
                <w:rtl/>
                <w:lang w:bidi="he-IL"/>
              </w:rPr>
              <w:t>מחסניות מבצעיות לאקדח</w:t>
            </w:r>
            <w:r w:rsidRPr="0029002C">
              <w:rPr>
                <w:sz w:val="24"/>
                <w:szCs w:val="24"/>
                <w:rtl/>
              </w:rPr>
              <w:t>,</w:t>
            </w:r>
            <w:r w:rsidRPr="0029002C">
              <w:rPr>
                <w:sz w:val="24"/>
                <w:szCs w:val="24"/>
              </w:rPr>
              <w:t>2</w:t>
            </w:r>
            <w:r w:rsidRPr="0029002C">
              <w:rPr>
                <w:sz w:val="24"/>
                <w:szCs w:val="24"/>
                <w:rtl/>
                <w:lang w:bidi="he-IL"/>
              </w:rPr>
              <w:t xml:space="preserve"> מחסניות </w:t>
            </w:r>
            <w:r w:rsidRPr="0029002C">
              <w:rPr>
                <w:sz w:val="24"/>
                <w:szCs w:val="24"/>
              </w:rPr>
              <w:t>17</w:t>
            </w:r>
            <w:r w:rsidRPr="0029002C">
              <w:rPr>
                <w:sz w:val="24"/>
                <w:szCs w:val="24"/>
                <w:rtl/>
                <w:lang w:bidi="he-IL"/>
              </w:rPr>
              <w:t xml:space="preserve"> כדורים</w:t>
            </w:r>
            <w:r w:rsidRPr="0029002C">
              <w:rPr>
                <w:sz w:val="24"/>
                <w:szCs w:val="24"/>
                <w:rtl/>
              </w:rPr>
              <w:t xml:space="preserve">, </w:t>
            </w:r>
            <w:r w:rsidRPr="0029002C">
              <w:rPr>
                <w:sz w:val="24"/>
                <w:szCs w:val="24"/>
                <w:rtl/>
                <w:lang w:bidi="he-IL"/>
              </w:rPr>
              <w:t>חדשות עם חיזוק מתכת ומגש הזנה כתום</w:t>
            </w:r>
            <w:r w:rsidRPr="0029002C">
              <w:rPr>
                <w:sz w:val="24"/>
                <w:szCs w:val="24"/>
                <w:rtl/>
              </w:rPr>
              <w:t>.</w:t>
            </w:r>
          </w:p>
        </w:tc>
        <w:tc>
          <w:tcPr>
            <w:tcW w:w="1530" w:type="dxa"/>
            <w:vAlign w:val="center"/>
          </w:tcPr>
          <w:p w14:paraId="0A278E35" w14:textId="77777777" w:rsidR="00FB4458" w:rsidRPr="0029002C" w:rsidRDefault="00FB4458" w:rsidP="008F4032">
            <w:pPr>
              <w:pStyle w:val="TableParagraph"/>
              <w:spacing w:before="63"/>
              <w:ind w:right="88"/>
              <w:jc w:val="center"/>
              <w:rPr>
                <w:spacing w:val="-5"/>
                <w:sz w:val="24"/>
                <w:szCs w:val="24"/>
                <w:rtl/>
              </w:rPr>
            </w:pPr>
            <w:r w:rsidRPr="0029002C">
              <w:rPr>
                <w:sz w:val="24"/>
                <w:szCs w:val="24"/>
                <w:rtl/>
                <w:lang w:bidi="he-IL"/>
              </w:rPr>
              <w:t>מאבטח</w:t>
            </w:r>
          </w:p>
        </w:tc>
        <w:tc>
          <w:tcPr>
            <w:tcW w:w="655" w:type="dxa"/>
            <w:vAlign w:val="center"/>
          </w:tcPr>
          <w:p w14:paraId="2A8731BD" w14:textId="77777777" w:rsidR="00FB4458" w:rsidRPr="0029002C" w:rsidRDefault="00FB4458" w:rsidP="008F4032">
            <w:pPr>
              <w:pStyle w:val="TableParagraph"/>
              <w:spacing w:before="63"/>
              <w:ind w:right="88"/>
              <w:jc w:val="center"/>
              <w:rPr>
                <w:spacing w:val="-5"/>
                <w:sz w:val="24"/>
                <w:szCs w:val="24"/>
              </w:rPr>
            </w:pPr>
            <w:r w:rsidRPr="0029002C">
              <w:rPr>
                <w:spacing w:val="-5"/>
                <w:sz w:val="24"/>
                <w:szCs w:val="24"/>
                <w:rtl/>
              </w:rPr>
              <w:t>1</w:t>
            </w:r>
            <w:r w:rsidRPr="0029002C">
              <w:rPr>
                <w:spacing w:val="-5"/>
                <w:sz w:val="24"/>
                <w:szCs w:val="24"/>
              </w:rPr>
              <w:t>8</w:t>
            </w:r>
          </w:p>
        </w:tc>
      </w:tr>
      <w:tr w:rsidR="00FB4458" w:rsidRPr="0029002C" w14:paraId="082F81D9" w14:textId="77777777" w:rsidTr="00D6371B">
        <w:trPr>
          <w:trHeight w:val="611"/>
          <w:jc w:val="center"/>
        </w:trPr>
        <w:tc>
          <w:tcPr>
            <w:tcW w:w="3678" w:type="dxa"/>
            <w:vAlign w:val="center"/>
          </w:tcPr>
          <w:p w14:paraId="57E115D1" w14:textId="77777777" w:rsidR="00FB4458" w:rsidRPr="0029002C" w:rsidRDefault="00FB4458" w:rsidP="008F4032">
            <w:pPr>
              <w:pStyle w:val="TableParagraph"/>
              <w:bidi/>
              <w:spacing w:before="63"/>
              <w:ind w:left="88"/>
              <w:jc w:val="center"/>
              <w:rPr>
                <w:sz w:val="24"/>
                <w:szCs w:val="24"/>
                <w:rtl/>
              </w:rPr>
            </w:pPr>
            <w:r w:rsidRPr="0029002C">
              <w:rPr>
                <w:spacing w:val="-5"/>
                <w:sz w:val="24"/>
                <w:szCs w:val="24"/>
                <w:rtl/>
              </w:rPr>
              <w:t>1</w:t>
            </w:r>
          </w:p>
        </w:tc>
        <w:tc>
          <w:tcPr>
            <w:tcW w:w="4774" w:type="dxa"/>
            <w:vAlign w:val="center"/>
          </w:tcPr>
          <w:p w14:paraId="710EE0EB" w14:textId="77777777" w:rsidR="00FB4458" w:rsidRPr="0029002C" w:rsidRDefault="00FB4458" w:rsidP="008F4032">
            <w:pPr>
              <w:pStyle w:val="TableParagraph"/>
              <w:bidi/>
              <w:spacing w:before="63"/>
              <w:ind w:left="88" w:right="184" w:hanging="9"/>
              <w:jc w:val="center"/>
              <w:rPr>
                <w:spacing w:val="-4"/>
                <w:sz w:val="24"/>
                <w:szCs w:val="24"/>
                <w:rtl/>
              </w:rPr>
            </w:pPr>
            <w:r w:rsidRPr="0029002C">
              <w:rPr>
                <w:sz w:val="24"/>
                <w:szCs w:val="24"/>
                <w:rtl/>
                <w:lang w:bidi="he-IL"/>
              </w:rPr>
              <w:t>מחסניות מבצעיות לאקדח</w:t>
            </w:r>
            <w:r w:rsidRPr="0029002C">
              <w:rPr>
                <w:sz w:val="24"/>
                <w:szCs w:val="24"/>
                <w:rtl/>
              </w:rPr>
              <w:t xml:space="preserve">, </w:t>
            </w:r>
            <w:r w:rsidRPr="0029002C">
              <w:rPr>
                <w:sz w:val="24"/>
                <w:szCs w:val="24"/>
                <w:rtl/>
                <w:lang w:bidi="he-IL"/>
              </w:rPr>
              <w:t xml:space="preserve">מחסנית אחת </w:t>
            </w:r>
            <w:r w:rsidRPr="0029002C">
              <w:rPr>
                <w:sz w:val="24"/>
                <w:szCs w:val="24"/>
                <w:rtl/>
              </w:rPr>
              <w:t xml:space="preserve">14 </w:t>
            </w:r>
            <w:r w:rsidRPr="0029002C">
              <w:rPr>
                <w:sz w:val="24"/>
                <w:szCs w:val="24"/>
                <w:rtl/>
                <w:lang w:bidi="he-IL"/>
              </w:rPr>
              <w:t>כדורים</w:t>
            </w:r>
            <w:r w:rsidRPr="0029002C">
              <w:rPr>
                <w:sz w:val="24"/>
                <w:szCs w:val="24"/>
                <w:rtl/>
              </w:rPr>
              <w:t xml:space="preserve">, </w:t>
            </w:r>
            <w:r w:rsidRPr="0029002C">
              <w:rPr>
                <w:sz w:val="24"/>
                <w:szCs w:val="24"/>
                <w:rtl/>
                <w:lang w:bidi="he-IL"/>
              </w:rPr>
              <w:t>חדשה עם חיזוק מתכת ומגש הזנה כתום</w:t>
            </w:r>
            <w:r w:rsidRPr="0029002C">
              <w:rPr>
                <w:sz w:val="24"/>
                <w:szCs w:val="24"/>
                <w:rtl/>
              </w:rPr>
              <w:t>.</w:t>
            </w:r>
          </w:p>
        </w:tc>
        <w:tc>
          <w:tcPr>
            <w:tcW w:w="1530" w:type="dxa"/>
            <w:vAlign w:val="center"/>
          </w:tcPr>
          <w:p w14:paraId="62D78A16" w14:textId="77777777" w:rsidR="00FB4458" w:rsidRPr="0029002C" w:rsidRDefault="00FB4458" w:rsidP="008F4032">
            <w:pPr>
              <w:pStyle w:val="TableParagraph"/>
              <w:spacing w:before="63"/>
              <w:ind w:right="88"/>
              <w:jc w:val="center"/>
              <w:rPr>
                <w:spacing w:val="-5"/>
                <w:sz w:val="24"/>
                <w:szCs w:val="24"/>
                <w:rtl/>
              </w:rPr>
            </w:pPr>
            <w:r w:rsidRPr="0029002C">
              <w:rPr>
                <w:sz w:val="24"/>
                <w:szCs w:val="24"/>
                <w:rtl/>
                <w:lang w:bidi="he-IL"/>
              </w:rPr>
              <w:t>מאבטח</w:t>
            </w:r>
          </w:p>
        </w:tc>
        <w:tc>
          <w:tcPr>
            <w:tcW w:w="655" w:type="dxa"/>
            <w:vAlign w:val="center"/>
          </w:tcPr>
          <w:p w14:paraId="01D94B6F" w14:textId="77777777" w:rsidR="00FB4458" w:rsidRPr="0029002C" w:rsidRDefault="00FB4458" w:rsidP="008F4032">
            <w:pPr>
              <w:pStyle w:val="TableParagraph"/>
              <w:spacing w:before="63"/>
              <w:ind w:right="88"/>
              <w:jc w:val="center"/>
              <w:rPr>
                <w:spacing w:val="-5"/>
                <w:sz w:val="24"/>
                <w:szCs w:val="24"/>
              </w:rPr>
            </w:pPr>
            <w:r w:rsidRPr="0029002C">
              <w:rPr>
                <w:spacing w:val="-5"/>
                <w:sz w:val="24"/>
                <w:szCs w:val="24"/>
                <w:rtl/>
              </w:rPr>
              <w:t>1</w:t>
            </w:r>
            <w:r w:rsidRPr="0029002C">
              <w:rPr>
                <w:spacing w:val="-5"/>
                <w:sz w:val="24"/>
                <w:szCs w:val="24"/>
              </w:rPr>
              <w:t>9</w:t>
            </w:r>
          </w:p>
        </w:tc>
      </w:tr>
      <w:tr w:rsidR="00FB4458" w:rsidRPr="0029002C" w14:paraId="37DCE4BA" w14:textId="77777777" w:rsidTr="00D6371B">
        <w:trPr>
          <w:trHeight w:val="611"/>
          <w:jc w:val="center"/>
        </w:trPr>
        <w:tc>
          <w:tcPr>
            <w:tcW w:w="3678" w:type="dxa"/>
            <w:vAlign w:val="center"/>
          </w:tcPr>
          <w:p w14:paraId="21950EDE" w14:textId="77777777" w:rsidR="00FB4458" w:rsidRPr="0029002C" w:rsidRDefault="00FB4458" w:rsidP="008F4032">
            <w:pPr>
              <w:pStyle w:val="TableParagraph"/>
              <w:bidi/>
              <w:spacing w:before="63"/>
              <w:ind w:left="88"/>
              <w:jc w:val="center"/>
              <w:rPr>
                <w:sz w:val="24"/>
                <w:szCs w:val="24"/>
                <w:rtl/>
                <w:lang w:bidi="he-IL"/>
              </w:rPr>
            </w:pPr>
            <w:r w:rsidRPr="0029002C">
              <w:rPr>
                <w:rFonts w:hint="cs"/>
                <w:spacing w:val="-5"/>
                <w:sz w:val="24"/>
                <w:szCs w:val="24"/>
                <w:rtl/>
                <w:lang w:bidi="he-IL"/>
              </w:rPr>
              <w:t>לכל מאבטח הנרתיק יותאם בהתאם ליד הדומיננטית שלו. בנוסף-לכל מאבטח תהיה אפשרות לעבוד עם נרתיק חיצוני או פנימי לבחירתו.</w:t>
            </w:r>
          </w:p>
        </w:tc>
        <w:tc>
          <w:tcPr>
            <w:tcW w:w="4774" w:type="dxa"/>
            <w:vAlign w:val="center"/>
          </w:tcPr>
          <w:p w14:paraId="6E682B7C" w14:textId="77777777" w:rsidR="00FB4458" w:rsidRPr="0029002C" w:rsidRDefault="00FB4458" w:rsidP="008F4032">
            <w:pPr>
              <w:pStyle w:val="TableParagraph"/>
              <w:bidi/>
              <w:spacing w:before="63"/>
              <w:ind w:left="88" w:right="184" w:hanging="9"/>
              <w:jc w:val="center"/>
              <w:rPr>
                <w:spacing w:val="-4"/>
                <w:sz w:val="24"/>
                <w:szCs w:val="24"/>
                <w:rtl/>
              </w:rPr>
            </w:pPr>
            <w:r w:rsidRPr="0029002C">
              <w:rPr>
                <w:sz w:val="24"/>
                <w:szCs w:val="24"/>
                <w:rtl/>
                <w:lang w:bidi="he-IL"/>
              </w:rPr>
              <w:t>נרתיק שליפה מהירה חיצוני מקורי לאקדח בצבע שחור בהתאם להנחיית הגוף המנחה משטרת ישראל</w:t>
            </w:r>
            <w:r w:rsidRPr="0029002C">
              <w:rPr>
                <w:sz w:val="24"/>
                <w:szCs w:val="24"/>
              </w:rPr>
              <w:t>/</w:t>
            </w:r>
            <w:r w:rsidRPr="0029002C">
              <w:rPr>
                <w:sz w:val="24"/>
                <w:szCs w:val="24"/>
                <w:rtl/>
                <w:lang w:bidi="he-IL"/>
              </w:rPr>
              <w:t>שב</w:t>
            </w:r>
            <w:r w:rsidRPr="0029002C">
              <w:rPr>
                <w:sz w:val="24"/>
                <w:szCs w:val="24"/>
              </w:rPr>
              <w:t>"</w:t>
            </w:r>
            <w:r w:rsidRPr="0029002C">
              <w:rPr>
                <w:sz w:val="24"/>
                <w:szCs w:val="24"/>
                <w:rtl/>
                <w:lang w:bidi="he-IL"/>
              </w:rPr>
              <w:t>כ</w:t>
            </w:r>
          </w:p>
        </w:tc>
        <w:tc>
          <w:tcPr>
            <w:tcW w:w="1530" w:type="dxa"/>
            <w:vAlign w:val="center"/>
          </w:tcPr>
          <w:p w14:paraId="2D5924A1" w14:textId="77777777" w:rsidR="00FB4458" w:rsidRPr="0029002C" w:rsidRDefault="00FB4458" w:rsidP="008F4032">
            <w:pPr>
              <w:pStyle w:val="TableParagraph"/>
              <w:spacing w:before="63"/>
              <w:ind w:right="88"/>
              <w:jc w:val="center"/>
              <w:rPr>
                <w:spacing w:val="-5"/>
                <w:sz w:val="24"/>
                <w:szCs w:val="24"/>
              </w:rPr>
            </w:pPr>
            <w:r w:rsidRPr="0029002C">
              <w:rPr>
                <w:sz w:val="24"/>
                <w:szCs w:val="24"/>
                <w:rtl/>
                <w:lang w:bidi="he-IL"/>
              </w:rPr>
              <w:t>מאבטח</w:t>
            </w:r>
          </w:p>
        </w:tc>
        <w:tc>
          <w:tcPr>
            <w:tcW w:w="655" w:type="dxa"/>
            <w:vAlign w:val="center"/>
          </w:tcPr>
          <w:p w14:paraId="4FDEF7FF" w14:textId="77777777" w:rsidR="00FB4458" w:rsidRPr="0029002C" w:rsidRDefault="00FB4458" w:rsidP="008F4032">
            <w:pPr>
              <w:pStyle w:val="TableParagraph"/>
              <w:spacing w:before="63"/>
              <w:ind w:right="88"/>
              <w:jc w:val="center"/>
              <w:rPr>
                <w:spacing w:val="-5"/>
                <w:sz w:val="24"/>
                <w:szCs w:val="24"/>
              </w:rPr>
            </w:pPr>
            <w:r w:rsidRPr="0029002C">
              <w:rPr>
                <w:spacing w:val="-5"/>
                <w:sz w:val="24"/>
                <w:szCs w:val="24"/>
              </w:rPr>
              <w:t>20</w:t>
            </w:r>
          </w:p>
        </w:tc>
      </w:tr>
      <w:tr w:rsidR="00FB4458" w:rsidRPr="0029002C" w14:paraId="4FBC006B" w14:textId="77777777" w:rsidTr="00D6371B">
        <w:trPr>
          <w:trHeight w:val="611"/>
          <w:jc w:val="center"/>
        </w:trPr>
        <w:tc>
          <w:tcPr>
            <w:tcW w:w="3678" w:type="dxa"/>
            <w:vAlign w:val="center"/>
          </w:tcPr>
          <w:p w14:paraId="303F8D69" w14:textId="77777777" w:rsidR="00FB4458" w:rsidRPr="0029002C" w:rsidRDefault="00FB4458" w:rsidP="008F4032">
            <w:pPr>
              <w:pStyle w:val="TableParagraph"/>
              <w:bidi/>
              <w:spacing w:before="63"/>
              <w:ind w:left="88"/>
              <w:jc w:val="center"/>
              <w:rPr>
                <w:sz w:val="24"/>
                <w:szCs w:val="24"/>
                <w:rtl/>
              </w:rPr>
            </w:pPr>
            <w:r w:rsidRPr="0029002C">
              <w:rPr>
                <w:spacing w:val="-5"/>
                <w:sz w:val="24"/>
                <w:szCs w:val="24"/>
                <w:rtl/>
              </w:rPr>
              <w:t>1</w:t>
            </w:r>
          </w:p>
        </w:tc>
        <w:tc>
          <w:tcPr>
            <w:tcW w:w="4774" w:type="dxa"/>
            <w:vAlign w:val="center"/>
          </w:tcPr>
          <w:p w14:paraId="1120C6D2" w14:textId="77777777" w:rsidR="00FB4458" w:rsidRPr="0029002C" w:rsidRDefault="00FB4458" w:rsidP="008F4032">
            <w:pPr>
              <w:pStyle w:val="TableParagraph"/>
              <w:bidi/>
              <w:spacing w:before="63"/>
              <w:ind w:left="88" w:right="184" w:hanging="9"/>
              <w:jc w:val="center"/>
              <w:rPr>
                <w:spacing w:val="-4"/>
                <w:sz w:val="24"/>
                <w:szCs w:val="24"/>
                <w:rtl/>
              </w:rPr>
            </w:pPr>
            <w:r w:rsidRPr="0029002C">
              <w:rPr>
                <w:sz w:val="24"/>
                <w:szCs w:val="24"/>
                <w:rtl/>
                <w:lang w:bidi="he-IL"/>
              </w:rPr>
              <w:t>פונדה זוגית למחסניות</w:t>
            </w:r>
            <w:r w:rsidRPr="0029002C">
              <w:rPr>
                <w:sz w:val="24"/>
                <w:szCs w:val="24"/>
                <w:rtl/>
              </w:rPr>
              <w:t xml:space="preserve">- </w:t>
            </w:r>
            <w:r w:rsidRPr="0029002C">
              <w:rPr>
                <w:sz w:val="24"/>
                <w:szCs w:val="24"/>
                <w:rtl/>
                <w:lang w:bidi="he-IL"/>
              </w:rPr>
              <w:t>המתאימה לחיבור חגורת המכנסיים</w:t>
            </w:r>
            <w:r w:rsidRPr="0029002C">
              <w:rPr>
                <w:sz w:val="24"/>
                <w:szCs w:val="24"/>
                <w:rtl/>
              </w:rPr>
              <w:t xml:space="preserve">, </w:t>
            </w:r>
            <w:r w:rsidRPr="0029002C">
              <w:rPr>
                <w:sz w:val="24"/>
                <w:szCs w:val="24"/>
                <w:rtl/>
                <w:lang w:bidi="he-IL"/>
              </w:rPr>
              <w:t>עשויה פלסטיק</w:t>
            </w:r>
            <w:r w:rsidRPr="0029002C">
              <w:rPr>
                <w:sz w:val="24"/>
                <w:szCs w:val="24"/>
                <w:rtl/>
              </w:rPr>
              <w:t xml:space="preserve">, </w:t>
            </w:r>
            <w:r w:rsidRPr="0029002C">
              <w:rPr>
                <w:sz w:val="24"/>
                <w:szCs w:val="24"/>
                <w:rtl/>
                <w:lang w:bidi="he-IL"/>
              </w:rPr>
              <w:t>בצבע שחור בהתאם להנחיית הגוף המנחה משטרת ישראל</w:t>
            </w:r>
            <w:r w:rsidRPr="0029002C">
              <w:rPr>
                <w:sz w:val="24"/>
                <w:szCs w:val="24"/>
                <w:rtl/>
              </w:rPr>
              <w:t>/</w:t>
            </w:r>
            <w:r w:rsidRPr="0029002C">
              <w:rPr>
                <w:sz w:val="24"/>
                <w:szCs w:val="24"/>
                <w:rtl/>
                <w:lang w:bidi="he-IL"/>
              </w:rPr>
              <w:t>שב</w:t>
            </w:r>
            <w:r w:rsidRPr="0029002C">
              <w:rPr>
                <w:sz w:val="24"/>
                <w:szCs w:val="24"/>
                <w:rtl/>
              </w:rPr>
              <w:t>"</w:t>
            </w:r>
            <w:r w:rsidRPr="0029002C">
              <w:rPr>
                <w:sz w:val="24"/>
                <w:szCs w:val="24"/>
                <w:rtl/>
                <w:lang w:bidi="he-IL"/>
              </w:rPr>
              <w:t>כ</w:t>
            </w:r>
          </w:p>
        </w:tc>
        <w:tc>
          <w:tcPr>
            <w:tcW w:w="1530" w:type="dxa"/>
            <w:vAlign w:val="center"/>
          </w:tcPr>
          <w:p w14:paraId="31781951" w14:textId="77777777" w:rsidR="00FB4458" w:rsidRPr="0029002C" w:rsidRDefault="00FB4458" w:rsidP="008F4032">
            <w:pPr>
              <w:pStyle w:val="TableParagraph"/>
              <w:spacing w:before="63"/>
              <w:ind w:right="88"/>
              <w:jc w:val="center"/>
              <w:rPr>
                <w:spacing w:val="-5"/>
                <w:sz w:val="24"/>
                <w:szCs w:val="24"/>
                <w:rtl/>
              </w:rPr>
            </w:pPr>
            <w:r w:rsidRPr="0029002C">
              <w:rPr>
                <w:sz w:val="24"/>
                <w:szCs w:val="24"/>
                <w:rtl/>
                <w:lang w:bidi="he-IL"/>
              </w:rPr>
              <w:t>מאבטח</w:t>
            </w:r>
          </w:p>
        </w:tc>
        <w:tc>
          <w:tcPr>
            <w:tcW w:w="655" w:type="dxa"/>
            <w:vAlign w:val="center"/>
          </w:tcPr>
          <w:p w14:paraId="677006A6" w14:textId="77777777" w:rsidR="00FB4458" w:rsidRPr="0029002C" w:rsidRDefault="00FB4458" w:rsidP="008F4032">
            <w:pPr>
              <w:pStyle w:val="TableParagraph"/>
              <w:spacing w:before="63"/>
              <w:ind w:right="88"/>
              <w:jc w:val="center"/>
              <w:rPr>
                <w:spacing w:val="-5"/>
                <w:sz w:val="24"/>
                <w:szCs w:val="24"/>
              </w:rPr>
            </w:pPr>
            <w:r w:rsidRPr="0029002C">
              <w:rPr>
                <w:spacing w:val="-5"/>
                <w:sz w:val="24"/>
                <w:szCs w:val="24"/>
                <w:rtl/>
              </w:rPr>
              <w:t>2</w:t>
            </w:r>
            <w:r w:rsidRPr="0029002C">
              <w:rPr>
                <w:spacing w:val="-5"/>
                <w:sz w:val="24"/>
                <w:szCs w:val="24"/>
              </w:rPr>
              <w:t>1</w:t>
            </w:r>
          </w:p>
        </w:tc>
      </w:tr>
      <w:tr w:rsidR="00FB4458" w:rsidRPr="0029002C" w14:paraId="6AA622D5" w14:textId="77777777" w:rsidTr="00D6371B">
        <w:trPr>
          <w:trHeight w:val="611"/>
          <w:jc w:val="center"/>
        </w:trPr>
        <w:tc>
          <w:tcPr>
            <w:tcW w:w="3678" w:type="dxa"/>
            <w:vAlign w:val="center"/>
          </w:tcPr>
          <w:p w14:paraId="7A68FB35" w14:textId="77777777" w:rsidR="00FB4458" w:rsidRPr="0029002C" w:rsidRDefault="00FB4458" w:rsidP="008F4032">
            <w:pPr>
              <w:pStyle w:val="TableParagraph"/>
              <w:bidi/>
              <w:spacing w:before="63"/>
              <w:ind w:left="88"/>
              <w:jc w:val="center"/>
              <w:rPr>
                <w:sz w:val="24"/>
                <w:szCs w:val="24"/>
                <w:rtl/>
                <w:lang w:bidi="he-IL"/>
              </w:rPr>
            </w:pPr>
            <w:r w:rsidRPr="0029002C">
              <w:rPr>
                <w:rFonts w:hint="cs"/>
                <w:sz w:val="24"/>
                <w:szCs w:val="24"/>
                <w:rtl/>
                <w:lang w:bidi="he-IL"/>
              </w:rPr>
              <w:t>1 מכל פריט.</w:t>
            </w:r>
          </w:p>
        </w:tc>
        <w:tc>
          <w:tcPr>
            <w:tcW w:w="4774" w:type="dxa"/>
            <w:vAlign w:val="center"/>
          </w:tcPr>
          <w:p w14:paraId="287A2780" w14:textId="77777777" w:rsidR="00FB4458" w:rsidRPr="0029002C" w:rsidRDefault="00FB4458" w:rsidP="008F4032">
            <w:pPr>
              <w:pStyle w:val="TableParagraph"/>
              <w:bidi/>
              <w:spacing w:before="63"/>
              <w:ind w:left="88" w:right="184" w:hanging="9"/>
              <w:jc w:val="center"/>
              <w:rPr>
                <w:sz w:val="24"/>
                <w:szCs w:val="24"/>
                <w:rtl/>
              </w:rPr>
            </w:pPr>
            <w:r w:rsidRPr="0029002C">
              <w:rPr>
                <w:sz w:val="24"/>
                <w:szCs w:val="24"/>
                <w:rtl/>
                <w:lang w:bidi="he-IL"/>
              </w:rPr>
              <w:t>מכשיר קשר</w:t>
            </w:r>
            <w:r w:rsidRPr="0029002C">
              <w:rPr>
                <w:sz w:val="24"/>
                <w:szCs w:val="24"/>
                <w:rtl/>
              </w:rPr>
              <w:t>+</w:t>
            </w:r>
            <w:r w:rsidRPr="0029002C">
              <w:rPr>
                <w:sz w:val="24"/>
                <w:szCs w:val="24"/>
                <w:rtl/>
                <w:lang w:bidi="he-IL"/>
              </w:rPr>
              <w:t>נרתיק</w:t>
            </w:r>
            <w:r w:rsidRPr="0029002C">
              <w:rPr>
                <w:sz w:val="24"/>
                <w:szCs w:val="24"/>
                <w:rtl/>
              </w:rPr>
              <w:t>+</w:t>
            </w:r>
            <w:r w:rsidRPr="0029002C">
              <w:rPr>
                <w:sz w:val="24"/>
                <w:szCs w:val="24"/>
                <w:rtl/>
                <w:lang w:bidi="he-IL"/>
              </w:rPr>
              <w:t xml:space="preserve">קליפס  חיצוני </w:t>
            </w:r>
            <w:r w:rsidRPr="0029002C">
              <w:rPr>
                <w:sz w:val="24"/>
                <w:szCs w:val="24"/>
                <w:rtl/>
              </w:rPr>
              <w:t>(</w:t>
            </w:r>
            <w:r w:rsidRPr="0029002C">
              <w:rPr>
                <w:sz w:val="24"/>
                <w:szCs w:val="24"/>
                <w:rtl/>
                <w:lang w:bidi="he-IL"/>
              </w:rPr>
              <w:t>תפס חגורה</w:t>
            </w:r>
            <w:r w:rsidRPr="0029002C">
              <w:rPr>
                <w:sz w:val="24"/>
                <w:szCs w:val="24"/>
                <w:rtl/>
              </w:rPr>
              <w:t>)+</w:t>
            </w:r>
            <w:r w:rsidRPr="0029002C">
              <w:rPr>
                <w:sz w:val="24"/>
                <w:szCs w:val="24"/>
                <w:rtl/>
                <w:lang w:bidi="he-IL"/>
              </w:rPr>
              <w:t>מע</w:t>
            </w:r>
            <w:r w:rsidRPr="0029002C">
              <w:rPr>
                <w:sz w:val="24"/>
                <w:szCs w:val="24"/>
                <w:rtl/>
              </w:rPr>
              <w:t>"</w:t>
            </w:r>
            <w:r w:rsidRPr="0029002C">
              <w:rPr>
                <w:sz w:val="24"/>
                <w:szCs w:val="24"/>
                <w:rtl/>
                <w:lang w:bidi="he-IL"/>
              </w:rPr>
              <w:t>ד</w:t>
            </w:r>
            <w:r w:rsidRPr="0029002C">
              <w:rPr>
                <w:sz w:val="24"/>
                <w:szCs w:val="24"/>
                <w:rtl/>
              </w:rPr>
              <w:t xml:space="preserve">+ </w:t>
            </w:r>
            <w:r w:rsidRPr="0029002C">
              <w:rPr>
                <w:sz w:val="24"/>
                <w:szCs w:val="24"/>
                <w:rtl/>
                <w:lang w:bidi="he-IL"/>
              </w:rPr>
              <w:t>אוזניה</w:t>
            </w:r>
            <w:r w:rsidRPr="0029002C">
              <w:rPr>
                <w:sz w:val="24"/>
                <w:szCs w:val="24"/>
                <w:rtl/>
              </w:rPr>
              <w:t>,</w:t>
            </w:r>
            <w:r w:rsidRPr="0029002C">
              <w:rPr>
                <w:sz w:val="24"/>
                <w:szCs w:val="24"/>
                <w:rtl/>
                <w:lang w:bidi="he-IL"/>
              </w:rPr>
              <w:t>פטמה מותאמת אישית</w:t>
            </w:r>
            <w:r w:rsidRPr="0029002C">
              <w:rPr>
                <w:sz w:val="24"/>
                <w:szCs w:val="24"/>
                <w:rtl/>
              </w:rPr>
              <w:t>,</w:t>
            </w:r>
            <w:r w:rsidRPr="0029002C">
              <w:rPr>
                <w:sz w:val="24"/>
                <w:szCs w:val="24"/>
                <w:rtl/>
                <w:lang w:bidi="he-IL"/>
              </w:rPr>
              <w:t xml:space="preserve">לחצן </w:t>
            </w:r>
            <w:r w:rsidRPr="0029002C">
              <w:rPr>
                <w:sz w:val="24"/>
                <w:szCs w:val="24"/>
              </w:rPr>
              <w:t>PTT</w:t>
            </w:r>
            <w:r w:rsidRPr="0029002C">
              <w:rPr>
                <w:sz w:val="24"/>
                <w:szCs w:val="24"/>
                <w:rtl/>
                <w:lang w:bidi="he-IL"/>
              </w:rPr>
              <w:t xml:space="preserve"> עם חיבור לאוזנייה  </w:t>
            </w:r>
          </w:p>
        </w:tc>
        <w:tc>
          <w:tcPr>
            <w:tcW w:w="1530" w:type="dxa"/>
            <w:vAlign w:val="center"/>
          </w:tcPr>
          <w:p w14:paraId="714A2E17" w14:textId="77777777" w:rsidR="00FB4458" w:rsidRPr="0029002C" w:rsidRDefault="00FB4458" w:rsidP="008F4032">
            <w:pPr>
              <w:pStyle w:val="TableParagraph"/>
              <w:spacing w:before="63"/>
              <w:ind w:right="88"/>
              <w:jc w:val="center"/>
              <w:rPr>
                <w:spacing w:val="-5"/>
                <w:sz w:val="24"/>
                <w:szCs w:val="24"/>
              </w:rPr>
            </w:pPr>
            <w:r w:rsidRPr="0029002C">
              <w:rPr>
                <w:sz w:val="24"/>
                <w:szCs w:val="24"/>
                <w:rtl/>
                <w:lang w:bidi="he-IL"/>
              </w:rPr>
              <w:t>מאבטח</w:t>
            </w:r>
            <w:r w:rsidRPr="0029002C">
              <w:rPr>
                <w:sz w:val="24"/>
                <w:szCs w:val="24"/>
                <w:rtl/>
              </w:rPr>
              <w:t>+</w:t>
            </w:r>
            <w:r w:rsidRPr="0029002C">
              <w:rPr>
                <w:sz w:val="24"/>
                <w:szCs w:val="24"/>
                <w:rtl/>
                <w:lang w:bidi="he-IL"/>
              </w:rPr>
              <w:t>בודק</w:t>
            </w:r>
          </w:p>
        </w:tc>
        <w:tc>
          <w:tcPr>
            <w:tcW w:w="655" w:type="dxa"/>
            <w:vAlign w:val="center"/>
          </w:tcPr>
          <w:p w14:paraId="45D72B55" w14:textId="77777777" w:rsidR="00FB4458" w:rsidRPr="0029002C" w:rsidRDefault="00FB4458" w:rsidP="008F4032">
            <w:pPr>
              <w:pStyle w:val="TableParagraph"/>
              <w:spacing w:before="63"/>
              <w:ind w:right="88"/>
              <w:jc w:val="center"/>
              <w:rPr>
                <w:spacing w:val="-5"/>
                <w:sz w:val="24"/>
                <w:szCs w:val="24"/>
              </w:rPr>
            </w:pPr>
            <w:r w:rsidRPr="0029002C">
              <w:rPr>
                <w:spacing w:val="-5"/>
                <w:sz w:val="24"/>
                <w:szCs w:val="24"/>
              </w:rPr>
              <w:t>24</w:t>
            </w:r>
          </w:p>
        </w:tc>
      </w:tr>
      <w:tr w:rsidR="00FB4458" w:rsidRPr="0029002C" w14:paraId="22876C60" w14:textId="77777777" w:rsidTr="00D6371B">
        <w:trPr>
          <w:trHeight w:val="611"/>
          <w:jc w:val="center"/>
        </w:trPr>
        <w:tc>
          <w:tcPr>
            <w:tcW w:w="3678" w:type="dxa"/>
          </w:tcPr>
          <w:p w14:paraId="0293461C" w14:textId="77777777" w:rsidR="00FB4458" w:rsidRPr="0029002C" w:rsidRDefault="00FB4458" w:rsidP="008F4032">
            <w:pPr>
              <w:pStyle w:val="TableParagraph"/>
              <w:bidi/>
              <w:spacing w:before="63"/>
              <w:ind w:left="88" w:right="184" w:hanging="9"/>
              <w:jc w:val="center"/>
              <w:rPr>
                <w:sz w:val="24"/>
                <w:szCs w:val="24"/>
                <w:rtl/>
              </w:rPr>
            </w:pPr>
            <w:r w:rsidRPr="0029002C">
              <w:rPr>
                <w:spacing w:val="-5"/>
                <w:sz w:val="24"/>
                <w:szCs w:val="24"/>
                <w:rtl/>
              </w:rPr>
              <w:t>1</w:t>
            </w:r>
          </w:p>
        </w:tc>
        <w:tc>
          <w:tcPr>
            <w:tcW w:w="4774" w:type="dxa"/>
            <w:vAlign w:val="center"/>
          </w:tcPr>
          <w:p w14:paraId="66F555E5" w14:textId="77777777" w:rsidR="00FB4458" w:rsidRPr="0029002C" w:rsidRDefault="00FB4458" w:rsidP="008F4032">
            <w:pPr>
              <w:pStyle w:val="TableParagraph"/>
              <w:bidi/>
              <w:spacing w:before="63"/>
              <w:ind w:left="88" w:right="184" w:hanging="9"/>
              <w:jc w:val="center"/>
              <w:rPr>
                <w:sz w:val="24"/>
                <w:szCs w:val="24"/>
                <w:rtl/>
              </w:rPr>
            </w:pPr>
            <w:r w:rsidRPr="0029002C">
              <w:rPr>
                <w:sz w:val="24"/>
                <w:szCs w:val="24"/>
                <w:rtl/>
                <w:lang w:bidi="he-IL"/>
              </w:rPr>
              <w:t>רישיון לנשיאת כלי ירייה ארגוני</w:t>
            </w:r>
          </w:p>
        </w:tc>
        <w:tc>
          <w:tcPr>
            <w:tcW w:w="1530" w:type="dxa"/>
            <w:vAlign w:val="center"/>
          </w:tcPr>
          <w:p w14:paraId="6CED1519" w14:textId="77777777" w:rsidR="00FB4458" w:rsidRPr="0029002C" w:rsidRDefault="00FB4458" w:rsidP="008F4032">
            <w:pPr>
              <w:pStyle w:val="TableParagraph"/>
              <w:spacing w:before="63"/>
              <w:ind w:right="88"/>
              <w:jc w:val="center"/>
              <w:rPr>
                <w:spacing w:val="-5"/>
                <w:sz w:val="24"/>
                <w:szCs w:val="24"/>
              </w:rPr>
            </w:pPr>
            <w:r w:rsidRPr="0029002C">
              <w:rPr>
                <w:sz w:val="24"/>
                <w:szCs w:val="24"/>
                <w:rtl/>
                <w:lang w:bidi="he-IL"/>
              </w:rPr>
              <w:t>מאבטח</w:t>
            </w:r>
          </w:p>
        </w:tc>
        <w:tc>
          <w:tcPr>
            <w:tcW w:w="655" w:type="dxa"/>
            <w:vAlign w:val="center"/>
          </w:tcPr>
          <w:p w14:paraId="5E4F47EE" w14:textId="77777777" w:rsidR="00FB4458" w:rsidRPr="0029002C" w:rsidRDefault="00FB4458" w:rsidP="008F4032">
            <w:pPr>
              <w:pStyle w:val="TableParagraph"/>
              <w:spacing w:before="63"/>
              <w:ind w:right="88"/>
              <w:jc w:val="center"/>
              <w:rPr>
                <w:spacing w:val="-5"/>
                <w:sz w:val="24"/>
                <w:szCs w:val="24"/>
              </w:rPr>
            </w:pPr>
            <w:r w:rsidRPr="0029002C">
              <w:rPr>
                <w:spacing w:val="-5"/>
                <w:sz w:val="24"/>
                <w:szCs w:val="24"/>
                <w:rtl/>
              </w:rPr>
              <w:t>25</w:t>
            </w:r>
          </w:p>
        </w:tc>
      </w:tr>
      <w:tr w:rsidR="00FB4458" w:rsidRPr="0029002C" w14:paraId="613052FD" w14:textId="77777777" w:rsidTr="00D6371B">
        <w:trPr>
          <w:trHeight w:val="611"/>
          <w:jc w:val="center"/>
        </w:trPr>
        <w:tc>
          <w:tcPr>
            <w:tcW w:w="3678" w:type="dxa"/>
          </w:tcPr>
          <w:p w14:paraId="40555C77" w14:textId="77777777" w:rsidR="00FB4458" w:rsidRPr="0029002C" w:rsidRDefault="00FB4458" w:rsidP="008F4032">
            <w:pPr>
              <w:pStyle w:val="TableParagraph"/>
              <w:bidi/>
              <w:spacing w:before="63"/>
              <w:ind w:left="88"/>
              <w:jc w:val="center"/>
              <w:rPr>
                <w:sz w:val="24"/>
                <w:szCs w:val="24"/>
                <w:rtl/>
              </w:rPr>
            </w:pPr>
            <w:r w:rsidRPr="0029002C">
              <w:rPr>
                <w:spacing w:val="-5"/>
                <w:sz w:val="24"/>
                <w:szCs w:val="24"/>
                <w:rtl/>
              </w:rPr>
              <w:t>1</w:t>
            </w:r>
          </w:p>
        </w:tc>
        <w:tc>
          <w:tcPr>
            <w:tcW w:w="4774" w:type="dxa"/>
            <w:vAlign w:val="center"/>
          </w:tcPr>
          <w:p w14:paraId="25C926E9" w14:textId="77777777" w:rsidR="00FB4458" w:rsidRPr="0029002C" w:rsidRDefault="00FB4458" w:rsidP="008F4032">
            <w:pPr>
              <w:pStyle w:val="TableParagraph"/>
              <w:bidi/>
              <w:spacing w:before="63"/>
              <w:ind w:left="88" w:right="184" w:hanging="9"/>
              <w:jc w:val="center"/>
              <w:rPr>
                <w:sz w:val="24"/>
                <w:szCs w:val="24"/>
                <w:rtl/>
              </w:rPr>
            </w:pPr>
            <w:r w:rsidRPr="0029002C">
              <w:rPr>
                <w:sz w:val="24"/>
                <w:szCs w:val="24"/>
                <w:rtl/>
                <w:lang w:bidi="he-IL"/>
              </w:rPr>
              <w:t>תעודת סמכויות ע</w:t>
            </w:r>
            <w:r w:rsidRPr="0029002C">
              <w:rPr>
                <w:sz w:val="24"/>
                <w:szCs w:val="24"/>
                <w:rtl/>
              </w:rPr>
              <w:t>"</w:t>
            </w:r>
            <w:r w:rsidRPr="0029002C">
              <w:rPr>
                <w:sz w:val="24"/>
                <w:szCs w:val="24"/>
                <w:rtl/>
                <w:lang w:bidi="he-IL"/>
              </w:rPr>
              <w:t>פ תפקיד</w:t>
            </w:r>
            <w:r w:rsidRPr="0029002C">
              <w:rPr>
                <w:sz w:val="24"/>
                <w:szCs w:val="24"/>
                <w:rtl/>
              </w:rPr>
              <w:t xml:space="preserve">+ </w:t>
            </w:r>
            <w:r w:rsidRPr="0029002C">
              <w:rPr>
                <w:sz w:val="24"/>
                <w:szCs w:val="24"/>
                <w:rtl/>
                <w:lang w:bidi="he-IL"/>
              </w:rPr>
              <w:t>גוף מנחה רלוונטי</w:t>
            </w:r>
          </w:p>
        </w:tc>
        <w:tc>
          <w:tcPr>
            <w:tcW w:w="1530" w:type="dxa"/>
            <w:vAlign w:val="center"/>
          </w:tcPr>
          <w:p w14:paraId="30E67EC7" w14:textId="77777777" w:rsidR="00FB4458" w:rsidRPr="0029002C" w:rsidRDefault="00FB4458" w:rsidP="008F4032">
            <w:pPr>
              <w:pStyle w:val="TableParagraph"/>
              <w:spacing w:before="63"/>
              <w:ind w:right="88"/>
              <w:jc w:val="center"/>
              <w:rPr>
                <w:spacing w:val="-5"/>
                <w:sz w:val="24"/>
                <w:szCs w:val="24"/>
              </w:rPr>
            </w:pPr>
            <w:r w:rsidRPr="0029002C">
              <w:rPr>
                <w:sz w:val="24"/>
                <w:szCs w:val="24"/>
                <w:rtl/>
                <w:lang w:bidi="he-IL"/>
              </w:rPr>
              <w:t>מאבטח</w:t>
            </w:r>
            <w:r w:rsidRPr="0029002C">
              <w:rPr>
                <w:sz w:val="24"/>
                <w:szCs w:val="24"/>
                <w:rtl/>
              </w:rPr>
              <w:t>+</w:t>
            </w:r>
            <w:r w:rsidRPr="0029002C">
              <w:rPr>
                <w:sz w:val="24"/>
                <w:szCs w:val="24"/>
                <w:rtl/>
                <w:lang w:bidi="he-IL"/>
              </w:rPr>
              <w:t>בודק</w:t>
            </w:r>
          </w:p>
        </w:tc>
        <w:tc>
          <w:tcPr>
            <w:tcW w:w="655" w:type="dxa"/>
            <w:vAlign w:val="center"/>
          </w:tcPr>
          <w:p w14:paraId="159A72BC" w14:textId="77777777" w:rsidR="00FB4458" w:rsidRPr="0029002C" w:rsidRDefault="00FB4458" w:rsidP="008F4032">
            <w:pPr>
              <w:pStyle w:val="TableParagraph"/>
              <w:spacing w:before="63"/>
              <w:ind w:right="88"/>
              <w:jc w:val="center"/>
              <w:rPr>
                <w:spacing w:val="-5"/>
                <w:sz w:val="24"/>
                <w:szCs w:val="24"/>
              </w:rPr>
            </w:pPr>
            <w:r w:rsidRPr="0029002C">
              <w:rPr>
                <w:spacing w:val="-5"/>
                <w:sz w:val="24"/>
                <w:szCs w:val="24"/>
                <w:rtl/>
              </w:rPr>
              <w:t>26</w:t>
            </w:r>
          </w:p>
        </w:tc>
      </w:tr>
      <w:tr w:rsidR="00FB4458" w:rsidRPr="0029002C" w14:paraId="00F3CECE" w14:textId="77777777" w:rsidTr="00D6371B">
        <w:trPr>
          <w:trHeight w:val="611"/>
          <w:jc w:val="center"/>
        </w:trPr>
        <w:tc>
          <w:tcPr>
            <w:tcW w:w="3678" w:type="dxa"/>
          </w:tcPr>
          <w:p w14:paraId="15EC92B3" w14:textId="77777777" w:rsidR="00FB4458" w:rsidRPr="0029002C" w:rsidRDefault="00FB4458" w:rsidP="008F4032">
            <w:pPr>
              <w:pStyle w:val="TableParagraph"/>
              <w:bidi/>
              <w:spacing w:before="63"/>
              <w:ind w:left="88"/>
              <w:jc w:val="center"/>
              <w:rPr>
                <w:sz w:val="24"/>
                <w:szCs w:val="24"/>
                <w:rtl/>
              </w:rPr>
            </w:pPr>
            <w:r w:rsidRPr="0029002C">
              <w:rPr>
                <w:spacing w:val="-5"/>
                <w:sz w:val="24"/>
                <w:szCs w:val="24"/>
                <w:rtl/>
              </w:rPr>
              <w:t>1</w:t>
            </w:r>
          </w:p>
        </w:tc>
        <w:tc>
          <w:tcPr>
            <w:tcW w:w="4774" w:type="dxa"/>
            <w:vAlign w:val="center"/>
          </w:tcPr>
          <w:p w14:paraId="2FC487E3" w14:textId="77777777" w:rsidR="00FB4458" w:rsidRPr="0029002C" w:rsidRDefault="00FB4458" w:rsidP="008F4032">
            <w:pPr>
              <w:pStyle w:val="TableParagraph"/>
              <w:bidi/>
              <w:spacing w:before="63"/>
              <w:ind w:left="88" w:right="184" w:hanging="9"/>
              <w:jc w:val="center"/>
              <w:rPr>
                <w:sz w:val="24"/>
                <w:szCs w:val="24"/>
                <w:rtl/>
              </w:rPr>
            </w:pPr>
            <w:r w:rsidRPr="0029002C">
              <w:rPr>
                <w:sz w:val="24"/>
                <w:szCs w:val="24"/>
                <w:rtl/>
                <w:lang w:bidi="he-IL"/>
              </w:rPr>
              <w:t>ספח המעיד על השראה לנשיאת כלי ירייה בצמוד לכלי הירייה</w:t>
            </w:r>
          </w:p>
        </w:tc>
        <w:tc>
          <w:tcPr>
            <w:tcW w:w="1530" w:type="dxa"/>
            <w:vAlign w:val="center"/>
          </w:tcPr>
          <w:p w14:paraId="219DE569" w14:textId="77777777" w:rsidR="00FB4458" w:rsidRPr="0029002C" w:rsidRDefault="00FB4458" w:rsidP="008F4032">
            <w:pPr>
              <w:pStyle w:val="TableParagraph"/>
              <w:spacing w:before="63"/>
              <w:ind w:right="88"/>
              <w:jc w:val="center"/>
              <w:rPr>
                <w:spacing w:val="-5"/>
                <w:sz w:val="24"/>
                <w:szCs w:val="24"/>
              </w:rPr>
            </w:pPr>
            <w:r w:rsidRPr="0029002C">
              <w:rPr>
                <w:sz w:val="24"/>
                <w:szCs w:val="24"/>
                <w:rtl/>
                <w:lang w:bidi="he-IL"/>
              </w:rPr>
              <w:t>מאבטח</w:t>
            </w:r>
          </w:p>
        </w:tc>
        <w:tc>
          <w:tcPr>
            <w:tcW w:w="655" w:type="dxa"/>
            <w:vAlign w:val="center"/>
          </w:tcPr>
          <w:p w14:paraId="4176ADBC" w14:textId="77777777" w:rsidR="00FB4458" w:rsidRPr="0029002C" w:rsidRDefault="00FB4458" w:rsidP="008F4032">
            <w:pPr>
              <w:pStyle w:val="TableParagraph"/>
              <w:spacing w:before="63"/>
              <w:ind w:right="88"/>
              <w:jc w:val="center"/>
              <w:rPr>
                <w:spacing w:val="-5"/>
                <w:sz w:val="24"/>
                <w:szCs w:val="24"/>
              </w:rPr>
            </w:pPr>
            <w:r w:rsidRPr="0029002C">
              <w:rPr>
                <w:spacing w:val="-5"/>
                <w:sz w:val="24"/>
                <w:szCs w:val="24"/>
              </w:rPr>
              <w:t>27</w:t>
            </w:r>
          </w:p>
        </w:tc>
      </w:tr>
      <w:tr w:rsidR="00FB4458" w:rsidRPr="0029002C" w14:paraId="5BEB5115" w14:textId="77777777" w:rsidTr="00D6371B">
        <w:trPr>
          <w:trHeight w:val="611"/>
          <w:jc w:val="center"/>
        </w:trPr>
        <w:tc>
          <w:tcPr>
            <w:tcW w:w="3678" w:type="dxa"/>
          </w:tcPr>
          <w:p w14:paraId="24516F95" w14:textId="77777777" w:rsidR="00FB4458" w:rsidRPr="0029002C" w:rsidRDefault="00FB4458" w:rsidP="008F4032">
            <w:pPr>
              <w:pStyle w:val="TableParagraph"/>
              <w:bidi/>
              <w:spacing w:before="63"/>
              <w:ind w:left="88"/>
              <w:jc w:val="center"/>
              <w:rPr>
                <w:sz w:val="24"/>
                <w:szCs w:val="24"/>
                <w:rtl/>
              </w:rPr>
            </w:pPr>
            <w:r w:rsidRPr="0029002C">
              <w:rPr>
                <w:spacing w:val="-5"/>
                <w:sz w:val="24"/>
                <w:szCs w:val="24"/>
                <w:rtl/>
              </w:rPr>
              <w:t>1</w:t>
            </w:r>
          </w:p>
        </w:tc>
        <w:tc>
          <w:tcPr>
            <w:tcW w:w="4774" w:type="dxa"/>
            <w:vAlign w:val="center"/>
          </w:tcPr>
          <w:p w14:paraId="63326A30" w14:textId="77777777" w:rsidR="00FB4458" w:rsidRPr="0029002C" w:rsidRDefault="00FB4458" w:rsidP="008F4032">
            <w:pPr>
              <w:pStyle w:val="TableParagraph"/>
              <w:bidi/>
              <w:spacing w:before="63"/>
              <w:ind w:left="88" w:right="184" w:hanging="9"/>
              <w:jc w:val="center"/>
              <w:rPr>
                <w:sz w:val="24"/>
                <w:szCs w:val="24"/>
                <w:rtl/>
              </w:rPr>
            </w:pPr>
            <w:r w:rsidRPr="0029002C">
              <w:rPr>
                <w:sz w:val="24"/>
                <w:szCs w:val="24"/>
                <w:rtl/>
                <w:lang w:bidi="he-IL"/>
              </w:rPr>
              <w:t>כפפות מסוג</w:t>
            </w:r>
            <w:r w:rsidRPr="0029002C">
              <w:rPr>
                <w:spacing w:val="1"/>
                <w:sz w:val="24"/>
                <w:szCs w:val="24"/>
                <w:rtl/>
              </w:rPr>
              <w:t xml:space="preserve"> </w:t>
            </w:r>
            <w:r w:rsidRPr="0029002C">
              <w:rPr>
                <w:sz w:val="24"/>
                <w:szCs w:val="24"/>
              </w:rPr>
              <w:t>SSG45</w:t>
            </w:r>
            <w:r w:rsidRPr="0029002C">
              <w:rPr>
                <w:sz w:val="24"/>
                <w:szCs w:val="24"/>
                <w:rtl/>
                <w:lang w:bidi="he-IL"/>
              </w:rPr>
              <w:t xml:space="preserve"> מתאימות</w:t>
            </w:r>
            <w:r w:rsidRPr="0029002C">
              <w:rPr>
                <w:spacing w:val="-2"/>
                <w:sz w:val="24"/>
                <w:szCs w:val="24"/>
                <w:rtl/>
              </w:rPr>
              <w:t xml:space="preserve"> </w:t>
            </w:r>
            <w:r w:rsidRPr="0029002C">
              <w:rPr>
                <w:sz w:val="24"/>
                <w:szCs w:val="24"/>
                <w:rtl/>
                <w:lang w:bidi="he-IL"/>
              </w:rPr>
              <w:t>לשימוש</w:t>
            </w:r>
            <w:r w:rsidRPr="0029002C">
              <w:rPr>
                <w:spacing w:val="-1"/>
                <w:sz w:val="24"/>
                <w:szCs w:val="24"/>
                <w:rtl/>
              </w:rPr>
              <w:t xml:space="preserve"> </w:t>
            </w:r>
            <w:r w:rsidRPr="0029002C">
              <w:rPr>
                <w:sz w:val="24"/>
                <w:szCs w:val="24"/>
                <w:rtl/>
                <w:lang w:bidi="he-IL"/>
              </w:rPr>
              <w:t>עם</w:t>
            </w:r>
            <w:r w:rsidRPr="0029002C">
              <w:rPr>
                <w:spacing w:val="-2"/>
                <w:sz w:val="24"/>
                <w:szCs w:val="24"/>
                <w:rtl/>
              </w:rPr>
              <w:t xml:space="preserve"> </w:t>
            </w:r>
            <w:r w:rsidRPr="0029002C">
              <w:rPr>
                <w:sz w:val="24"/>
                <w:szCs w:val="24"/>
                <w:rtl/>
                <w:lang w:bidi="he-IL"/>
              </w:rPr>
              <w:t>אקדח</w:t>
            </w:r>
          </w:p>
        </w:tc>
        <w:tc>
          <w:tcPr>
            <w:tcW w:w="1530" w:type="dxa"/>
            <w:vAlign w:val="center"/>
          </w:tcPr>
          <w:p w14:paraId="2020AE96" w14:textId="77777777" w:rsidR="00FB4458" w:rsidRPr="0029002C" w:rsidRDefault="00FB4458" w:rsidP="008F4032">
            <w:pPr>
              <w:pStyle w:val="TableParagraph"/>
              <w:spacing w:before="63"/>
              <w:ind w:right="88"/>
              <w:jc w:val="center"/>
              <w:rPr>
                <w:spacing w:val="-5"/>
                <w:sz w:val="24"/>
                <w:szCs w:val="24"/>
              </w:rPr>
            </w:pPr>
            <w:r w:rsidRPr="0029002C">
              <w:rPr>
                <w:sz w:val="24"/>
                <w:szCs w:val="24"/>
                <w:rtl/>
                <w:lang w:bidi="he-IL"/>
              </w:rPr>
              <w:t>מאבטח</w:t>
            </w:r>
          </w:p>
        </w:tc>
        <w:tc>
          <w:tcPr>
            <w:tcW w:w="655" w:type="dxa"/>
            <w:vAlign w:val="center"/>
          </w:tcPr>
          <w:p w14:paraId="20D664F2" w14:textId="77777777" w:rsidR="00FB4458" w:rsidRPr="0029002C" w:rsidRDefault="00FB4458" w:rsidP="008F4032">
            <w:pPr>
              <w:pStyle w:val="TableParagraph"/>
              <w:spacing w:before="63"/>
              <w:ind w:right="88"/>
              <w:jc w:val="center"/>
              <w:rPr>
                <w:spacing w:val="-5"/>
                <w:sz w:val="24"/>
                <w:szCs w:val="24"/>
              </w:rPr>
            </w:pPr>
            <w:r w:rsidRPr="0029002C">
              <w:rPr>
                <w:spacing w:val="-5"/>
                <w:sz w:val="24"/>
                <w:szCs w:val="24"/>
              </w:rPr>
              <w:t>28</w:t>
            </w:r>
          </w:p>
        </w:tc>
      </w:tr>
      <w:tr w:rsidR="00FB4458" w:rsidRPr="0029002C" w14:paraId="5028775D" w14:textId="77777777" w:rsidTr="00D6371B">
        <w:trPr>
          <w:trHeight w:val="611"/>
          <w:jc w:val="center"/>
        </w:trPr>
        <w:tc>
          <w:tcPr>
            <w:tcW w:w="3678" w:type="dxa"/>
          </w:tcPr>
          <w:p w14:paraId="6D92832B" w14:textId="77777777" w:rsidR="00FB4458" w:rsidRPr="0029002C" w:rsidRDefault="00FB4458" w:rsidP="008F4032">
            <w:pPr>
              <w:pStyle w:val="TableParagraph"/>
              <w:bidi/>
              <w:spacing w:before="63"/>
              <w:ind w:left="88"/>
              <w:jc w:val="center"/>
              <w:rPr>
                <w:sz w:val="24"/>
                <w:szCs w:val="24"/>
                <w:rtl/>
              </w:rPr>
            </w:pPr>
            <w:r w:rsidRPr="0029002C">
              <w:rPr>
                <w:spacing w:val="-5"/>
                <w:sz w:val="24"/>
                <w:szCs w:val="24"/>
                <w:rtl/>
              </w:rPr>
              <w:t>1</w:t>
            </w:r>
          </w:p>
        </w:tc>
        <w:tc>
          <w:tcPr>
            <w:tcW w:w="4774" w:type="dxa"/>
            <w:vAlign w:val="center"/>
          </w:tcPr>
          <w:p w14:paraId="28BF0215" w14:textId="77777777" w:rsidR="00FB4458" w:rsidRPr="0029002C" w:rsidRDefault="00FB4458" w:rsidP="008F4032">
            <w:pPr>
              <w:pStyle w:val="TableParagraph"/>
              <w:bidi/>
              <w:spacing w:before="63"/>
              <w:ind w:left="88" w:right="184" w:hanging="9"/>
              <w:jc w:val="center"/>
              <w:rPr>
                <w:sz w:val="24"/>
                <w:szCs w:val="24"/>
                <w:rtl/>
              </w:rPr>
            </w:pPr>
            <w:r w:rsidRPr="0029002C">
              <w:rPr>
                <w:sz w:val="24"/>
                <w:szCs w:val="24"/>
                <w:rtl/>
                <w:lang w:bidi="he-IL"/>
              </w:rPr>
              <w:t>כובע צמר לחורף</w:t>
            </w:r>
          </w:p>
        </w:tc>
        <w:tc>
          <w:tcPr>
            <w:tcW w:w="1530" w:type="dxa"/>
            <w:vAlign w:val="center"/>
          </w:tcPr>
          <w:p w14:paraId="42BFA40A" w14:textId="77777777" w:rsidR="00FB4458" w:rsidRPr="0029002C" w:rsidRDefault="00FB4458" w:rsidP="008F4032">
            <w:pPr>
              <w:pStyle w:val="TableParagraph"/>
              <w:spacing w:before="63"/>
              <w:ind w:right="88"/>
              <w:jc w:val="center"/>
              <w:rPr>
                <w:spacing w:val="-5"/>
                <w:sz w:val="24"/>
                <w:szCs w:val="24"/>
              </w:rPr>
            </w:pPr>
            <w:r w:rsidRPr="0029002C">
              <w:rPr>
                <w:sz w:val="24"/>
                <w:szCs w:val="24"/>
                <w:rtl/>
                <w:lang w:bidi="he-IL"/>
              </w:rPr>
              <w:t>מאבטח</w:t>
            </w:r>
            <w:r w:rsidRPr="0029002C">
              <w:rPr>
                <w:sz w:val="24"/>
                <w:szCs w:val="24"/>
                <w:rtl/>
              </w:rPr>
              <w:t>+</w:t>
            </w:r>
            <w:r w:rsidRPr="0029002C">
              <w:rPr>
                <w:sz w:val="24"/>
                <w:szCs w:val="24"/>
                <w:rtl/>
                <w:lang w:bidi="he-IL"/>
              </w:rPr>
              <w:t>בודק</w:t>
            </w:r>
            <w:r w:rsidRPr="0029002C">
              <w:rPr>
                <w:sz w:val="24"/>
                <w:szCs w:val="24"/>
                <w:rtl/>
              </w:rPr>
              <w:t>+</w:t>
            </w:r>
          </w:p>
        </w:tc>
        <w:tc>
          <w:tcPr>
            <w:tcW w:w="655" w:type="dxa"/>
            <w:vAlign w:val="center"/>
          </w:tcPr>
          <w:p w14:paraId="4D04E741" w14:textId="77777777" w:rsidR="00FB4458" w:rsidRPr="0029002C" w:rsidRDefault="00FB4458" w:rsidP="008F4032">
            <w:pPr>
              <w:pStyle w:val="TableParagraph"/>
              <w:spacing w:before="63"/>
              <w:ind w:right="88"/>
              <w:jc w:val="center"/>
              <w:rPr>
                <w:spacing w:val="-5"/>
                <w:sz w:val="24"/>
                <w:szCs w:val="24"/>
              </w:rPr>
            </w:pPr>
            <w:r w:rsidRPr="0029002C">
              <w:rPr>
                <w:spacing w:val="-5"/>
                <w:sz w:val="24"/>
                <w:szCs w:val="24"/>
              </w:rPr>
              <w:t>29</w:t>
            </w:r>
          </w:p>
        </w:tc>
      </w:tr>
      <w:tr w:rsidR="00FB4458" w:rsidRPr="0029002C" w14:paraId="16633C3F" w14:textId="77777777" w:rsidTr="00D6371B">
        <w:trPr>
          <w:trHeight w:val="611"/>
          <w:jc w:val="center"/>
        </w:trPr>
        <w:tc>
          <w:tcPr>
            <w:tcW w:w="3678" w:type="dxa"/>
          </w:tcPr>
          <w:p w14:paraId="3B7800F4" w14:textId="77777777" w:rsidR="00FB4458" w:rsidRPr="0029002C" w:rsidRDefault="00FB4458" w:rsidP="008F4032">
            <w:pPr>
              <w:pStyle w:val="TableParagraph"/>
              <w:bidi/>
              <w:spacing w:before="63"/>
              <w:ind w:left="88"/>
              <w:jc w:val="center"/>
              <w:rPr>
                <w:sz w:val="24"/>
                <w:szCs w:val="24"/>
                <w:rtl/>
              </w:rPr>
            </w:pPr>
            <w:r w:rsidRPr="0029002C">
              <w:rPr>
                <w:spacing w:val="-5"/>
                <w:sz w:val="24"/>
                <w:szCs w:val="24"/>
                <w:rtl/>
              </w:rPr>
              <w:t>1</w:t>
            </w:r>
          </w:p>
        </w:tc>
        <w:tc>
          <w:tcPr>
            <w:tcW w:w="4774" w:type="dxa"/>
            <w:vAlign w:val="center"/>
          </w:tcPr>
          <w:p w14:paraId="05C96623" w14:textId="77777777" w:rsidR="00FB4458" w:rsidRPr="0029002C" w:rsidRDefault="00FB4458" w:rsidP="008F4032">
            <w:pPr>
              <w:pStyle w:val="TableParagraph"/>
              <w:bidi/>
              <w:spacing w:before="63"/>
              <w:ind w:left="88" w:right="184" w:hanging="9"/>
              <w:jc w:val="center"/>
              <w:rPr>
                <w:sz w:val="24"/>
                <w:szCs w:val="24"/>
                <w:rtl/>
              </w:rPr>
            </w:pPr>
            <w:r w:rsidRPr="0029002C">
              <w:rPr>
                <w:sz w:val="24"/>
                <w:szCs w:val="24"/>
                <w:rtl/>
                <w:lang w:bidi="he-IL"/>
              </w:rPr>
              <w:t>ספח המעיד על שמירת כשירות רלוונטית בהתאם לרמת ההכשרה</w:t>
            </w:r>
          </w:p>
        </w:tc>
        <w:tc>
          <w:tcPr>
            <w:tcW w:w="1530" w:type="dxa"/>
            <w:vAlign w:val="center"/>
          </w:tcPr>
          <w:p w14:paraId="1A6009DC" w14:textId="77777777" w:rsidR="00FB4458" w:rsidRPr="0029002C" w:rsidRDefault="00FB4458" w:rsidP="008F4032">
            <w:pPr>
              <w:pStyle w:val="TableParagraph"/>
              <w:spacing w:before="63"/>
              <w:ind w:right="88"/>
              <w:jc w:val="center"/>
              <w:rPr>
                <w:spacing w:val="-5"/>
                <w:sz w:val="24"/>
                <w:szCs w:val="24"/>
              </w:rPr>
            </w:pPr>
            <w:r w:rsidRPr="0029002C">
              <w:rPr>
                <w:sz w:val="24"/>
                <w:szCs w:val="24"/>
                <w:rtl/>
                <w:lang w:bidi="he-IL"/>
              </w:rPr>
              <w:t>מאבטח</w:t>
            </w:r>
            <w:r w:rsidRPr="0029002C">
              <w:rPr>
                <w:sz w:val="24"/>
                <w:szCs w:val="24"/>
                <w:rtl/>
              </w:rPr>
              <w:t>+</w:t>
            </w:r>
            <w:r w:rsidRPr="0029002C">
              <w:rPr>
                <w:sz w:val="24"/>
                <w:szCs w:val="24"/>
                <w:rtl/>
                <w:lang w:bidi="he-IL"/>
              </w:rPr>
              <w:t>בודק</w:t>
            </w:r>
            <w:r w:rsidRPr="0029002C">
              <w:rPr>
                <w:sz w:val="24"/>
                <w:szCs w:val="24"/>
                <w:rtl/>
              </w:rPr>
              <w:t>+</w:t>
            </w:r>
          </w:p>
        </w:tc>
        <w:tc>
          <w:tcPr>
            <w:tcW w:w="655" w:type="dxa"/>
            <w:vAlign w:val="center"/>
          </w:tcPr>
          <w:p w14:paraId="7166F8C9" w14:textId="77777777" w:rsidR="00FB4458" w:rsidRPr="0029002C" w:rsidRDefault="00FB4458" w:rsidP="008F4032">
            <w:pPr>
              <w:pStyle w:val="TableParagraph"/>
              <w:spacing w:before="63"/>
              <w:ind w:right="88"/>
              <w:jc w:val="center"/>
              <w:rPr>
                <w:spacing w:val="-5"/>
                <w:sz w:val="24"/>
                <w:szCs w:val="24"/>
              </w:rPr>
            </w:pPr>
            <w:r w:rsidRPr="0029002C">
              <w:rPr>
                <w:spacing w:val="-5"/>
                <w:sz w:val="24"/>
                <w:szCs w:val="24"/>
              </w:rPr>
              <w:t>30</w:t>
            </w:r>
          </w:p>
        </w:tc>
      </w:tr>
    </w:tbl>
    <w:p w14:paraId="780AEEDC" w14:textId="77777777" w:rsidR="00FB4458" w:rsidRPr="0029002C" w:rsidRDefault="00FB4458" w:rsidP="006930C6">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מכשירי קשר:</w:t>
      </w:r>
    </w:p>
    <w:p w14:paraId="567A740B" w14:textId="77777777" w:rsidR="00FB4458" w:rsidRPr="0029002C" w:rsidRDefault="00FB4458" w:rsidP="006930C6">
      <w:pPr>
        <w:keepNext/>
        <w:keepLines/>
        <w:widowControl w:val="0"/>
        <w:tabs>
          <w:tab w:val="left" w:pos="950"/>
        </w:tabs>
        <w:spacing w:before="120" w:line="276" w:lineRule="auto"/>
        <w:ind w:left="2370"/>
        <w:jc w:val="both"/>
        <w:rPr>
          <w:rFonts w:ascii="David" w:hAnsi="David"/>
          <w:b/>
          <w:bCs/>
          <w:u w:val="single"/>
        </w:rPr>
      </w:pPr>
      <w:r w:rsidRPr="0029002C">
        <w:rPr>
          <w:rFonts w:ascii="David" w:hAnsi="David"/>
          <w:b/>
          <w:bCs/>
          <w:u w:val="single"/>
          <w:rtl/>
        </w:rPr>
        <w:t>כללי:</w:t>
      </w:r>
      <w:r w:rsidRPr="0029002C">
        <w:rPr>
          <w:rFonts w:ascii="David" w:hAnsi="David"/>
          <w:b/>
          <w:bCs/>
          <w:u w:val="single"/>
          <w:rtl/>
        </w:rPr>
        <w:br/>
      </w:r>
    </w:p>
    <w:p w14:paraId="32C2A93B" w14:textId="77777777" w:rsidR="00FB4458" w:rsidRPr="005267BA" w:rsidRDefault="00FB4458" w:rsidP="006930C6">
      <w:pPr>
        <w:pStyle w:val="afff0"/>
        <w:numPr>
          <w:ilvl w:val="4"/>
          <w:numId w:val="19"/>
        </w:numPr>
        <w:spacing w:line="276" w:lineRule="auto"/>
        <w:ind w:left="3450" w:hanging="1170"/>
        <w:contextualSpacing/>
        <w:jc w:val="both"/>
        <w:rPr>
          <w:rFonts w:ascii="David" w:hAnsi="David" w:cs="David"/>
        </w:rPr>
      </w:pPr>
      <w:r w:rsidRPr="005267BA">
        <w:rPr>
          <w:rFonts w:ascii="David" w:hAnsi="David" w:cs="David"/>
          <w:rtl/>
        </w:rPr>
        <w:t>מכשיר קשר נישא שהינו "מוצר מדף" של החברה המספקת</w:t>
      </w:r>
      <w:r w:rsidRPr="005267BA">
        <w:rPr>
          <w:rFonts w:ascii="David" w:hAnsi="David" w:cs="David"/>
        </w:rPr>
        <w:t>.</w:t>
      </w:r>
    </w:p>
    <w:p w14:paraId="70E3111A" w14:textId="77777777" w:rsidR="00FB4458" w:rsidRPr="005267BA" w:rsidRDefault="00FB4458" w:rsidP="006930C6">
      <w:pPr>
        <w:pStyle w:val="afff0"/>
        <w:numPr>
          <w:ilvl w:val="4"/>
          <w:numId w:val="19"/>
        </w:numPr>
        <w:spacing w:line="276" w:lineRule="auto"/>
        <w:ind w:left="3450" w:hanging="1170"/>
        <w:contextualSpacing/>
        <w:jc w:val="both"/>
        <w:rPr>
          <w:rFonts w:ascii="David" w:hAnsi="David" w:cs="David"/>
          <w:rtl/>
        </w:rPr>
      </w:pPr>
      <w:r w:rsidRPr="005267BA">
        <w:rPr>
          <w:rFonts w:ascii="David" w:hAnsi="David" w:cs="David"/>
          <w:rtl/>
        </w:rPr>
        <w:t>ניסיון מוכח בעבודה עם המכשיר ע"י גופים מוסדיים גדולים/ משרדי ממשלה אחרים</w:t>
      </w:r>
      <w:r w:rsidRPr="005267BA">
        <w:rPr>
          <w:rFonts w:ascii="David" w:hAnsi="David" w:cs="David"/>
        </w:rPr>
        <w:t>.</w:t>
      </w:r>
      <w:r w:rsidRPr="005267BA">
        <w:rPr>
          <w:rFonts w:ascii="David" w:hAnsi="David" w:cs="David"/>
          <w:rtl/>
        </w:rPr>
        <w:t xml:space="preserve"> מיועד לפעולה בכל תחום ה</w:t>
      </w:r>
      <w:r w:rsidRPr="005267BA">
        <w:rPr>
          <w:rFonts w:ascii="David" w:hAnsi="David" w:cs="David"/>
        </w:rPr>
        <w:t xml:space="preserve">-UHF </w:t>
      </w:r>
      <w:r w:rsidRPr="005267BA">
        <w:rPr>
          <w:rFonts w:ascii="David" w:hAnsi="David" w:cs="David"/>
          <w:rtl/>
        </w:rPr>
        <w:t xml:space="preserve">בתדרים 470-403 </w:t>
      </w:r>
      <w:r w:rsidRPr="005267BA">
        <w:rPr>
          <w:rFonts w:ascii="David" w:hAnsi="David" w:cs="David"/>
        </w:rPr>
        <w:t xml:space="preserve"> MHZ </w:t>
      </w:r>
      <w:r w:rsidRPr="005267BA">
        <w:rPr>
          <w:rFonts w:ascii="David" w:hAnsi="David" w:cs="David"/>
          <w:rtl/>
        </w:rPr>
        <w:t>בהספק</w:t>
      </w:r>
      <w:r w:rsidRPr="005267BA">
        <w:rPr>
          <w:rFonts w:ascii="David" w:hAnsi="David" w:cs="David"/>
        </w:rPr>
        <w:t xml:space="preserve"> </w:t>
      </w:r>
      <w:r w:rsidRPr="005267BA">
        <w:rPr>
          <w:rFonts w:ascii="David" w:hAnsi="David" w:cs="David"/>
          <w:rtl/>
        </w:rPr>
        <w:t>שידור של</w:t>
      </w:r>
      <w:r w:rsidRPr="005267BA">
        <w:rPr>
          <w:rFonts w:ascii="David" w:hAnsi="David" w:cs="David"/>
        </w:rPr>
        <w:t xml:space="preserve">W </w:t>
      </w:r>
      <w:r w:rsidRPr="005267BA">
        <w:rPr>
          <w:rFonts w:ascii="David" w:hAnsi="David" w:cs="David"/>
          <w:rtl/>
        </w:rPr>
        <w:t xml:space="preserve">4 ובהספק של </w:t>
      </w:r>
      <w:r w:rsidRPr="005267BA">
        <w:rPr>
          <w:rFonts w:ascii="David" w:hAnsi="David" w:cs="David"/>
        </w:rPr>
        <w:t>5W</w:t>
      </w:r>
      <w:r w:rsidRPr="005267BA">
        <w:rPr>
          <w:rFonts w:ascii="David" w:hAnsi="David" w:cs="David"/>
          <w:rtl/>
        </w:rPr>
        <w:t xml:space="preserve"> ל</w:t>
      </w:r>
      <w:r w:rsidRPr="005267BA">
        <w:rPr>
          <w:rFonts w:ascii="David" w:hAnsi="David" w:cs="David"/>
        </w:rPr>
        <w:t>VHF-</w:t>
      </w:r>
      <w:r w:rsidRPr="005267BA">
        <w:rPr>
          <w:rFonts w:ascii="David" w:hAnsi="David" w:cs="David"/>
          <w:rtl/>
        </w:rPr>
        <w:t xml:space="preserve"> בתחום תדרים </w:t>
      </w:r>
      <w:r w:rsidRPr="005267BA">
        <w:rPr>
          <w:rFonts w:ascii="David" w:hAnsi="David" w:cs="David"/>
        </w:rPr>
        <w:t>MHZ</w:t>
      </w:r>
      <w:r w:rsidRPr="005267BA">
        <w:rPr>
          <w:rFonts w:ascii="David" w:hAnsi="David" w:cs="David"/>
          <w:rtl/>
        </w:rPr>
        <w:t xml:space="preserve"> </w:t>
      </w:r>
      <w:r w:rsidRPr="005267BA">
        <w:rPr>
          <w:rFonts w:ascii="David" w:hAnsi="David" w:cs="David"/>
        </w:rPr>
        <w:t>.136-174</w:t>
      </w:r>
    </w:p>
    <w:p w14:paraId="5213F606" w14:textId="77777777" w:rsidR="00FB4458" w:rsidRPr="005267BA" w:rsidRDefault="00FB4458" w:rsidP="006930C6">
      <w:pPr>
        <w:pStyle w:val="afff0"/>
        <w:numPr>
          <w:ilvl w:val="4"/>
          <w:numId w:val="19"/>
        </w:numPr>
        <w:spacing w:line="276" w:lineRule="auto"/>
        <w:ind w:left="3450" w:hanging="1170"/>
        <w:contextualSpacing/>
        <w:jc w:val="both"/>
        <w:rPr>
          <w:rFonts w:ascii="David" w:hAnsi="David" w:cs="David"/>
          <w:rtl/>
        </w:rPr>
      </w:pPr>
      <w:r w:rsidRPr="005267BA">
        <w:rPr>
          <w:rFonts w:ascii="David" w:hAnsi="David" w:cs="David"/>
          <w:rtl/>
        </w:rPr>
        <w:t>ניתן לתכנות לעוצמת שידור שונה בכל ערוץ בהתאם לטווחי הקשר הנדרשים ובעל יכולת פעולה ב-16-8 ערוצים לפחות באמצעות מתג בורר ערוצים מכני.</w:t>
      </w:r>
    </w:p>
    <w:p w14:paraId="62D22D74" w14:textId="77777777" w:rsidR="00FB4458" w:rsidRPr="005267BA" w:rsidRDefault="00FB4458" w:rsidP="006930C6">
      <w:pPr>
        <w:pStyle w:val="afff0"/>
        <w:numPr>
          <w:ilvl w:val="4"/>
          <w:numId w:val="19"/>
        </w:numPr>
        <w:spacing w:line="276" w:lineRule="auto"/>
        <w:ind w:left="3450" w:hanging="1170"/>
        <w:contextualSpacing/>
        <w:jc w:val="both"/>
        <w:rPr>
          <w:rFonts w:ascii="David" w:hAnsi="David" w:cs="David"/>
          <w:rtl/>
        </w:rPr>
      </w:pPr>
      <w:r w:rsidRPr="005267BA">
        <w:rPr>
          <w:rFonts w:ascii="David" w:hAnsi="David" w:cs="David"/>
          <w:rtl/>
        </w:rPr>
        <w:t>המכשיר כולל לחצן מצוקה אשר יתריע לסובבים אותו אודות המצוקה.</w:t>
      </w:r>
    </w:p>
    <w:p w14:paraId="34269CD9" w14:textId="77777777" w:rsidR="00FB4458" w:rsidRPr="005267BA" w:rsidRDefault="00FB4458" w:rsidP="006930C6">
      <w:pPr>
        <w:pStyle w:val="afff0"/>
        <w:numPr>
          <w:ilvl w:val="4"/>
          <w:numId w:val="19"/>
        </w:numPr>
        <w:spacing w:line="276" w:lineRule="auto"/>
        <w:ind w:left="3450" w:hanging="1170"/>
        <w:contextualSpacing/>
        <w:jc w:val="both"/>
        <w:rPr>
          <w:rFonts w:ascii="David" w:hAnsi="David" w:cs="David"/>
          <w:rtl/>
        </w:rPr>
      </w:pPr>
      <w:r w:rsidRPr="005267BA">
        <w:rPr>
          <w:rFonts w:ascii="David" w:hAnsi="David" w:cs="David"/>
          <w:rtl/>
        </w:rPr>
        <w:t>יכולת פעולה במצב סריקת ערוצים</w:t>
      </w:r>
      <w:r w:rsidRPr="005267BA">
        <w:rPr>
          <w:rFonts w:ascii="David" w:hAnsi="David" w:cs="David"/>
        </w:rPr>
        <w:t xml:space="preserve"> (SCAN).</w:t>
      </w:r>
    </w:p>
    <w:p w14:paraId="485C0547" w14:textId="77777777" w:rsidR="00FB4458" w:rsidRPr="005267BA" w:rsidRDefault="00FB4458" w:rsidP="006930C6">
      <w:pPr>
        <w:pStyle w:val="afff0"/>
        <w:numPr>
          <w:ilvl w:val="4"/>
          <w:numId w:val="19"/>
        </w:numPr>
        <w:spacing w:line="276" w:lineRule="auto"/>
        <w:ind w:left="3450" w:hanging="1170"/>
        <w:contextualSpacing/>
        <w:jc w:val="both"/>
        <w:rPr>
          <w:rFonts w:ascii="David" w:hAnsi="David" w:cs="David"/>
          <w:rtl/>
        </w:rPr>
      </w:pPr>
      <w:r w:rsidRPr="005267BA">
        <w:rPr>
          <w:rFonts w:ascii="David" w:hAnsi="David" w:cs="David"/>
          <w:rtl/>
        </w:rPr>
        <w:t>תכנות עוצמת הזוכה שידור בהתאם לצורכי כך שמאריכה את זמן פריקת הסוללה ומונעת הפרעות הדדיות עקב שימוש  מופחת</w:t>
      </w:r>
      <w:r w:rsidRPr="005267BA">
        <w:rPr>
          <w:rFonts w:ascii="David" w:hAnsi="David" w:cs="David"/>
        </w:rPr>
        <w:t>.</w:t>
      </w:r>
    </w:p>
    <w:p w14:paraId="0D434379" w14:textId="77777777" w:rsidR="00FB4458" w:rsidRPr="005267BA" w:rsidRDefault="00FB4458" w:rsidP="006930C6">
      <w:pPr>
        <w:pStyle w:val="afff0"/>
        <w:numPr>
          <w:ilvl w:val="4"/>
          <w:numId w:val="19"/>
        </w:numPr>
        <w:spacing w:line="276" w:lineRule="auto"/>
        <w:ind w:left="3450" w:hanging="1170"/>
        <w:contextualSpacing/>
        <w:jc w:val="both"/>
        <w:rPr>
          <w:rFonts w:ascii="David" w:hAnsi="David" w:cs="David"/>
          <w:rtl/>
        </w:rPr>
      </w:pPr>
      <w:r w:rsidRPr="005267BA">
        <w:rPr>
          <w:rFonts w:ascii="David" w:hAnsi="David" w:cs="David"/>
          <w:rtl/>
        </w:rPr>
        <w:t>המכשיר עושה שימוש בטכנולוגיית</w:t>
      </w:r>
      <w:r w:rsidRPr="005267BA">
        <w:rPr>
          <w:rFonts w:ascii="David" w:hAnsi="David" w:cs="David"/>
        </w:rPr>
        <w:t xml:space="preserve"> PAND X </w:t>
      </w:r>
      <w:r w:rsidRPr="005267BA">
        <w:rPr>
          <w:rFonts w:ascii="David" w:hAnsi="David" w:cs="David"/>
          <w:rtl/>
        </w:rPr>
        <w:t>המספקת איכות אודיו ברורה.</w:t>
      </w:r>
    </w:p>
    <w:p w14:paraId="688021CA" w14:textId="77777777" w:rsidR="00FB4458" w:rsidRPr="005267BA" w:rsidRDefault="00FB4458" w:rsidP="006930C6">
      <w:pPr>
        <w:pStyle w:val="afff0"/>
        <w:numPr>
          <w:ilvl w:val="4"/>
          <w:numId w:val="19"/>
        </w:numPr>
        <w:spacing w:line="276" w:lineRule="auto"/>
        <w:ind w:left="3450" w:hanging="1170"/>
        <w:contextualSpacing/>
        <w:jc w:val="both"/>
        <w:rPr>
          <w:rFonts w:ascii="David" w:hAnsi="David" w:cs="David"/>
          <w:rtl/>
        </w:rPr>
      </w:pPr>
      <w:r w:rsidRPr="005267BA">
        <w:rPr>
          <w:rFonts w:ascii="David" w:hAnsi="David" w:cs="David"/>
          <w:rtl/>
        </w:rPr>
        <w:t>יכולת פעולה ב</w:t>
      </w:r>
      <w:r w:rsidRPr="005267BA">
        <w:rPr>
          <w:rFonts w:ascii="David" w:hAnsi="David" w:cs="David"/>
        </w:rPr>
        <w:t xml:space="preserve">-VOX </w:t>
      </w:r>
      <w:r w:rsidRPr="005267BA">
        <w:rPr>
          <w:rFonts w:ascii="David" w:hAnsi="David" w:cs="David"/>
          <w:rtl/>
        </w:rPr>
        <w:t>המאפשרת הפעלה בשידור ע"י שמע עם אופציה של שימוש באוזניה</w:t>
      </w:r>
    </w:p>
    <w:p w14:paraId="169D425D" w14:textId="77777777" w:rsidR="00FB4458" w:rsidRPr="005267BA" w:rsidRDefault="00FB4458" w:rsidP="006930C6">
      <w:pPr>
        <w:pStyle w:val="afff0"/>
        <w:numPr>
          <w:ilvl w:val="4"/>
          <w:numId w:val="19"/>
        </w:numPr>
        <w:spacing w:line="276" w:lineRule="auto"/>
        <w:ind w:left="3450" w:hanging="1170"/>
        <w:contextualSpacing/>
        <w:jc w:val="both"/>
        <w:rPr>
          <w:rFonts w:ascii="David" w:hAnsi="David" w:cs="David"/>
          <w:rtl/>
        </w:rPr>
      </w:pPr>
      <w:r w:rsidRPr="005267BA">
        <w:rPr>
          <w:rFonts w:ascii="David" w:hAnsi="David" w:cs="David"/>
          <w:rtl/>
        </w:rPr>
        <w:t>יכולת</w:t>
      </w:r>
      <w:r w:rsidRPr="005267BA">
        <w:rPr>
          <w:rFonts w:ascii="David" w:hAnsi="David" w:cs="David"/>
        </w:rPr>
        <w:t xml:space="preserve"> TalkAround </w:t>
      </w:r>
      <w:r w:rsidRPr="005267BA">
        <w:rPr>
          <w:rFonts w:ascii="David" w:hAnsi="David" w:cs="David"/>
          <w:rtl/>
        </w:rPr>
        <w:t>המאפשרת תקשורת גם כאשר לא נעשה שימוש בממסר</w:t>
      </w:r>
      <w:r w:rsidRPr="005267BA">
        <w:rPr>
          <w:rFonts w:ascii="David" w:hAnsi="David" w:cs="David"/>
        </w:rPr>
        <w:t>.</w:t>
      </w:r>
    </w:p>
    <w:p w14:paraId="2A07A68E" w14:textId="77777777" w:rsidR="00FB4458" w:rsidRPr="005267BA" w:rsidRDefault="00FB4458" w:rsidP="006930C6">
      <w:pPr>
        <w:pStyle w:val="afff0"/>
        <w:numPr>
          <w:ilvl w:val="4"/>
          <w:numId w:val="19"/>
        </w:numPr>
        <w:spacing w:line="276" w:lineRule="auto"/>
        <w:ind w:left="3450" w:hanging="1170"/>
        <w:contextualSpacing/>
        <w:jc w:val="both"/>
        <w:rPr>
          <w:rFonts w:ascii="David" w:hAnsi="David" w:cs="David"/>
          <w:rtl/>
        </w:rPr>
      </w:pPr>
      <w:r w:rsidRPr="005267BA">
        <w:rPr>
          <w:rFonts w:ascii="David" w:hAnsi="David" w:cs="David"/>
          <w:rtl/>
        </w:rPr>
        <w:t>ניתן לחבר, כאופציה באמצעות מחבר, מערכת שמע חיצונית המאפשרת פעולה במקומות רועשים מאוד.</w:t>
      </w:r>
    </w:p>
    <w:p w14:paraId="028D54FB" w14:textId="77777777" w:rsidR="00FB4458" w:rsidRPr="005267BA" w:rsidRDefault="00FB4458" w:rsidP="006930C6">
      <w:pPr>
        <w:pStyle w:val="afff0"/>
        <w:numPr>
          <w:ilvl w:val="4"/>
          <w:numId w:val="19"/>
        </w:numPr>
        <w:spacing w:line="276" w:lineRule="auto"/>
        <w:ind w:left="3450" w:hanging="1170"/>
        <w:contextualSpacing/>
        <w:jc w:val="both"/>
        <w:rPr>
          <w:rFonts w:ascii="David" w:hAnsi="David" w:cs="David"/>
          <w:rtl/>
        </w:rPr>
      </w:pPr>
      <w:r w:rsidRPr="005267BA">
        <w:rPr>
          <w:rFonts w:ascii="David" w:hAnsi="David" w:cs="David"/>
          <w:rtl/>
        </w:rPr>
        <w:t>פעולה בתנאי רעש רגילים שמאפשרת שימוש ביחידת רמקול ומיקרופון חיצונית.</w:t>
      </w:r>
    </w:p>
    <w:p w14:paraId="0301C7ED" w14:textId="77777777" w:rsidR="00FB4458" w:rsidRPr="005267BA" w:rsidRDefault="00FB4458" w:rsidP="006930C6">
      <w:pPr>
        <w:pStyle w:val="afff0"/>
        <w:numPr>
          <w:ilvl w:val="4"/>
          <w:numId w:val="19"/>
        </w:numPr>
        <w:spacing w:line="276" w:lineRule="auto"/>
        <w:ind w:left="3450" w:hanging="1170"/>
        <w:contextualSpacing/>
        <w:jc w:val="both"/>
        <w:rPr>
          <w:rFonts w:ascii="David" w:hAnsi="David" w:cs="David"/>
          <w:rtl/>
        </w:rPr>
      </w:pPr>
      <w:r w:rsidRPr="005267BA">
        <w:rPr>
          <w:rFonts w:ascii="David" w:hAnsi="David" w:cs="David"/>
          <w:rtl/>
        </w:rPr>
        <w:t>יש להתאים למכשיר תופסן חגורה או נרתיק מתאים.</w:t>
      </w:r>
    </w:p>
    <w:p w14:paraId="765F7F0D" w14:textId="77777777" w:rsidR="00FB4458" w:rsidRPr="005267BA" w:rsidRDefault="00FB4458" w:rsidP="006930C6">
      <w:pPr>
        <w:pStyle w:val="afff0"/>
        <w:numPr>
          <w:ilvl w:val="4"/>
          <w:numId w:val="19"/>
        </w:numPr>
        <w:spacing w:line="276" w:lineRule="auto"/>
        <w:ind w:left="3450" w:hanging="1170"/>
        <w:contextualSpacing/>
        <w:jc w:val="both"/>
        <w:rPr>
          <w:rFonts w:ascii="David" w:hAnsi="David" w:cs="David"/>
        </w:rPr>
      </w:pPr>
      <w:r w:rsidRPr="005267BA">
        <w:rPr>
          <w:rFonts w:ascii="David" w:hAnsi="David" w:cs="David"/>
          <w:rtl/>
        </w:rPr>
        <w:t xml:space="preserve">המכשיר עמיד בתנאי סביבה מחמירים עפ"י תקן </w:t>
      </w:r>
      <w:r w:rsidRPr="005267BA">
        <w:rPr>
          <w:rFonts w:ascii="David" w:hAnsi="David" w:cs="David"/>
        </w:rPr>
        <w:t xml:space="preserve"> -MIL STD-810 C/D/E</w:t>
      </w:r>
    </w:p>
    <w:p w14:paraId="489A1027" w14:textId="77777777" w:rsidR="00FB4458" w:rsidRPr="005267BA" w:rsidRDefault="00FB4458" w:rsidP="006930C6">
      <w:pPr>
        <w:pStyle w:val="afff0"/>
        <w:numPr>
          <w:ilvl w:val="4"/>
          <w:numId w:val="19"/>
        </w:numPr>
        <w:spacing w:line="276" w:lineRule="auto"/>
        <w:ind w:left="3450" w:hanging="1170"/>
        <w:contextualSpacing/>
        <w:jc w:val="both"/>
        <w:rPr>
          <w:rFonts w:ascii="David" w:hAnsi="David" w:cs="David"/>
          <w:rtl/>
        </w:rPr>
      </w:pPr>
      <w:r w:rsidRPr="005267BA">
        <w:rPr>
          <w:rFonts w:ascii="David" w:hAnsi="David" w:cs="David"/>
          <w:rtl/>
        </w:rPr>
        <w:t>יסופק עם אביזר תליה לחגורה רחבה ויהיה בעל תפר איכותי למניעת נפילה</w:t>
      </w:r>
      <w:r w:rsidRPr="005267BA">
        <w:rPr>
          <w:rFonts w:ascii="David" w:hAnsi="David" w:cs="David"/>
        </w:rPr>
        <w:t>.</w:t>
      </w:r>
    </w:p>
    <w:p w14:paraId="596A72DF" w14:textId="77777777" w:rsidR="00FB4458" w:rsidRPr="005267BA" w:rsidRDefault="00FB4458" w:rsidP="006930C6">
      <w:pPr>
        <w:pStyle w:val="afff0"/>
        <w:numPr>
          <w:ilvl w:val="4"/>
          <w:numId w:val="19"/>
        </w:numPr>
        <w:spacing w:line="276" w:lineRule="auto"/>
        <w:ind w:left="3450" w:hanging="1170"/>
        <w:contextualSpacing/>
        <w:jc w:val="both"/>
        <w:rPr>
          <w:rFonts w:ascii="David" w:hAnsi="David" w:cs="David"/>
          <w:rtl/>
        </w:rPr>
      </w:pPr>
      <w:r w:rsidRPr="005267BA">
        <w:rPr>
          <w:rFonts w:ascii="David" w:hAnsi="David" w:cs="David"/>
          <w:rtl/>
        </w:rPr>
        <w:t>תתאפשר הפעלה ללא צורך בהוצאת המכשיר מהנרתיק</w:t>
      </w:r>
      <w:r w:rsidRPr="005267BA">
        <w:rPr>
          <w:rFonts w:ascii="David" w:hAnsi="David" w:cs="David"/>
        </w:rPr>
        <w:t xml:space="preserve">/ </w:t>
      </w:r>
      <w:r w:rsidRPr="005267BA">
        <w:rPr>
          <w:rFonts w:ascii="David" w:hAnsi="David" w:cs="David"/>
          <w:rtl/>
        </w:rPr>
        <w:t>מנשא.</w:t>
      </w:r>
    </w:p>
    <w:p w14:paraId="63C5B285" w14:textId="77777777" w:rsidR="00FB4458" w:rsidRPr="005267BA" w:rsidRDefault="00FB4458" w:rsidP="006930C6">
      <w:pPr>
        <w:pStyle w:val="afff0"/>
        <w:numPr>
          <w:ilvl w:val="4"/>
          <w:numId w:val="19"/>
        </w:numPr>
        <w:spacing w:line="276" w:lineRule="auto"/>
        <w:ind w:left="3450" w:hanging="1170"/>
        <w:contextualSpacing/>
        <w:jc w:val="both"/>
        <w:rPr>
          <w:rFonts w:ascii="David" w:hAnsi="David" w:cs="David"/>
          <w:rtl/>
        </w:rPr>
      </w:pPr>
      <w:r w:rsidRPr="005267BA">
        <w:rPr>
          <w:rFonts w:ascii="David" w:hAnsi="David" w:cs="David"/>
          <w:rtl/>
        </w:rPr>
        <w:t>על הקבלן לספק עבור כל מכשיר ערכת נשיאה אישית אשר תאבטח את מכשיר הקשר לחגורת המכנסיים</w:t>
      </w:r>
      <w:r w:rsidRPr="005267BA">
        <w:rPr>
          <w:rFonts w:ascii="David" w:hAnsi="David" w:cs="David"/>
        </w:rPr>
        <w:t>.</w:t>
      </w:r>
    </w:p>
    <w:p w14:paraId="325E8C88" w14:textId="77777777" w:rsidR="00FB4458" w:rsidRPr="005267BA" w:rsidRDefault="00FB4458" w:rsidP="006930C6">
      <w:pPr>
        <w:pStyle w:val="afff0"/>
        <w:numPr>
          <w:ilvl w:val="4"/>
          <w:numId w:val="19"/>
        </w:numPr>
        <w:spacing w:line="276" w:lineRule="auto"/>
        <w:ind w:left="3450" w:hanging="1170"/>
        <w:contextualSpacing/>
        <w:jc w:val="both"/>
        <w:rPr>
          <w:rFonts w:ascii="David" w:hAnsi="David" w:cs="David"/>
          <w:rtl/>
        </w:rPr>
      </w:pPr>
      <w:r w:rsidRPr="005267BA">
        <w:rPr>
          <w:rFonts w:ascii="David" w:hAnsi="David" w:cs="David"/>
          <w:rtl/>
        </w:rPr>
        <w:t>המכשיר יסופק עם אנטנה גמישה.</w:t>
      </w:r>
    </w:p>
    <w:p w14:paraId="70420CAE" w14:textId="77777777" w:rsidR="00FB4458" w:rsidRPr="005267BA" w:rsidRDefault="00FB4458" w:rsidP="006930C6">
      <w:pPr>
        <w:pStyle w:val="afff0"/>
        <w:numPr>
          <w:ilvl w:val="4"/>
          <w:numId w:val="19"/>
        </w:numPr>
        <w:spacing w:line="276" w:lineRule="auto"/>
        <w:ind w:left="3450" w:hanging="1170"/>
        <w:contextualSpacing/>
        <w:jc w:val="both"/>
        <w:rPr>
          <w:rFonts w:ascii="David" w:hAnsi="David" w:cs="David"/>
          <w:rtl/>
        </w:rPr>
      </w:pPr>
      <w:r w:rsidRPr="005267BA">
        <w:rPr>
          <w:rFonts w:ascii="David" w:hAnsi="David" w:cs="David"/>
          <w:rtl/>
        </w:rPr>
        <w:t>המכשיר יסופק עם סוללה תקנית</w:t>
      </w:r>
      <w:r w:rsidRPr="005267BA">
        <w:rPr>
          <w:rFonts w:ascii="David" w:hAnsi="David" w:cs="David"/>
        </w:rPr>
        <w:t xml:space="preserve"> NiMh </w:t>
      </w:r>
      <w:r w:rsidRPr="005267BA">
        <w:rPr>
          <w:rFonts w:ascii="David" w:hAnsi="David" w:cs="David"/>
          <w:rtl/>
        </w:rPr>
        <w:t>בקיבולת גבוהה המאפשרת פעולה של 11 שעות לפחות.</w:t>
      </w:r>
    </w:p>
    <w:p w14:paraId="30ED4FCB" w14:textId="77777777" w:rsidR="00FB4458" w:rsidRPr="005267BA" w:rsidRDefault="00FB4458" w:rsidP="006930C6">
      <w:pPr>
        <w:pStyle w:val="afff0"/>
        <w:numPr>
          <w:ilvl w:val="4"/>
          <w:numId w:val="19"/>
        </w:numPr>
        <w:spacing w:line="276" w:lineRule="auto"/>
        <w:ind w:left="3450" w:hanging="1170"/>
        <w:contextualSpacing/>
        <w:jc w:val="both"/>
        <w:rPr>
          <w:rFonts w:ascii="David" w:hAnsi="David" w:cs="David"/>
        </w:rPr>
      </w:pPr>
      <w:r w:rsidRPr="005267BA">
        <w:rPr>
          <w:rFonts w:ascii="David" w:hAnsi="David" w:cs="David"/>
          <w:rtl/>
        </w:rPr>
        <w:t>הזוכה מתחייב להחליף את הסוללות אחת לשנתיים.</w:t>
      </w:r>
    </w:p>
    <w:p w14:paraId="1B1AFDD5" w14:textId="77777777" w:rsidR="00FB4458" w:rsidRPr="005267BA" w:rsidRDefault="00FB4458" w:rsidP="006930C6">
      <w:pPr>
        <w:pStyle w:val="afff0"/>
        <w:numPr>
          <w:ilvl w:val="4"/>
          <w:numId w:val="19"/>
        </w:numPr>
        <w:spacing w:line="276" w:lineRule="auto"/>
        <w:ind w:left="3450" w:hanging="1170"/>
        <w:contextualSpacing/>
        <w:jc w:val="both"/>
        <w:rPr>
          <w:rFonts w:ascii="David" w:hAnsi="David" w:cs="David"/>
        </w:rPr>
      </w:pPr>
      <w:r w:rsidRPr="005267BA">
        <w:rPr>
          <w:rFonts w:ascii="David" w:hAnsi="David" w:cs="David"/>
          <w:rtl/>
        </w:rPr>
        <w:t xml:space="preserve">לחצן מצוקה – שידור מצוקה חכם למערכת </w:t>
      </w:r>
      <w:r w:rsidRPr="005267BA">
        <w:rPr>
          <w:rFonts w:ascii="David" w:hAnsi="David" w:cs="David"/>
        </w:rPr>
        <w:t>DISPATCH</w:t>
      </w:r>
      <w:r w:rsidRPr="005267BA">
        <w:rPr>
          <w:rFonts w:ascii="David" w:hAnsi="David" w:cs="David"/>
          <w:rtl/>
        </w:rPr>
        <w:t>.</w:t>
      </w:r>
    </w:p>
    <w:p w14:paraId="75889B1C" w14:textId="77777777" w:rsidR="00FB4458" w:rsidRPr="005267BA" w:rsidRDefault="00FB4458" w:rsidP="006930C6">
      <w:pPr>
        <w:pStyle w:val="afff0"/>
        <w:numPr>
          <w:ilvl w:val="4"/>
          <w:numId w:val="19"/>
        </w:numPr>
        <w:spacing w:line="276" w:lineRule="auto"/>
        <w:ind w:left="3450" w:hanging="1170"/>
        <w:contextualSpacing/>
        <w:jc w:val="both"/>
        <w:rPr>
          <w:rFonts w:ascii="David" w:hAnsi="David" w:cs="David"/>
        </w:rPr>
      </w:pPr>
      <w:r w:rsidRPr="005267BA">
        <w:rPr>
          <w:rFonts w:ascii="David" w:hAnsi="David" w:cs="David"/>
          <w:rtl/>
        </w:rPr>
        <w:t>זיהוי מיקום</w:t>
      </w:r>
    </w:p>
    <w:p w14:paraId="14B36CFF" w14:textId="77777777" w:rsidR="00FB4458" w:rsidRPr="005267BA" w:rsidRDefault="00FB4458" w:rsidP="006930C6">
      <w:pPr>
        <w:pStyle w:val="afff0"/>
        <w:numPr>
          <w:ilvl w:val="4"/>
          <w:numId w:val="19"/>
        </w:numPr>
        <w:spacing w:line="276" w:lineRule="auto"/>
        <w:ind w:left="3450" w:hanging="1170"/>
        <w:contextualSpacing/>
        <w:jc w:val="both"/>
        <w:rPr>
          <w:rFonts w:ascii="David" w:hAnsi="David" w:cs="David"/>
        </w:rPr>
      </w:pPr>
      <w:r w:rsidRPr="005267BA">
        <w:rPr>
          <w:rFonts w:ascii="David" w:hAnsi="David" w:cs="David"/>
          <w:rtl/>
        </w:rPr>
        <w:t>באחריות הזוכה לבצע בדיקות קליטה ושידור לכלל מכשירי הקשר נשוא מכרז זה בכל המתחם לא יאוחר מ14 ימים טרם תחילת ההתקשרות.</w:t>
      </w:r>
    </w:p>
    <w:p w14:paraId="426934CC" w14:textId="77777777" w:rsidR="00FB4458" w:rsidRPr="005267BA" w:rsidRDefault="00FB4458" w:rsidP="006930C6">
      <w:pPr>
        <w:pStyle w:val="afff0"/>
        <w:numPr>
          <w:ilvl w:val="4"/>
          <w:numId w:val="19"/>
        </w:numPr>
        <w:spacing w:line="276" w:lineRule="auto"/>
        <w:ind w:left="3450" w:hanging="1170"/>
        <w:contextualSpacing/>
        <w:jc w:val="both"/>
        <w:rPr>
          <w:rFonts w:ascii="David" w:hAnsi="David" w:cs="David"/>
        </w:rPr>
      </w:pPr>
      <w:r w:rsidRPr="005267BA">
        <w:rPr>
          <w:rFonts w:ascii="David" w:hAnsi="David" w:cs="David"/>
          <w:rtl/>
        </w:rPr>
        <w:t>הזוכה יספק לכל הפחות 15 מכשירי קשר ניידים. לכל מכשיר קשר יסופק: מע"ד, קליפס (תפס חגורה),אוזניה מותאמת, מטען.</w:t>
      </w:r>
    </w:p>
    <w:p w14:paraId="591B5EDC" w14:textId="77777777" w:rsidR="00FB4458" w:rsidRPr="005267BA" w:rsidRDefault="00FB4458" w:rsidP="006930C6">
      <w:pPr>
        <w:pStyle w:val="afff0"/>
        <w:numPr>
          <w:ilvl w:val="4"/>
          <w:numId w:val="19"/>
        </w:numPr>
        <w:spacing w:line="276" w:lineRule="auto"/>
        <w:ind w:left="3450" w:hanging="1170"/>
        <w:contextualSpacing/>
        <w:jc w:val="both"/>
        <w:rPr>
          <w:rFonts w:ascii="David" w:hAnsi="David" w:cs="David"/>
        </w:rPr>
      </w:pPr>
      <w:r w:rsidRPr="005267BA">
        <w:rPr>
          <w:rFonts w:ascii="David" w:hAnsi="David" w:cs="David" w:hint="eastAsia"/>
          <w:rtl/>
        </w:rPr>
        <w:t>הערה</w:t>
      </w:r>
      <w:r w:rsidRPr="005267BA">
        <w:rPr>
          <w:rFonts w:ascii="David" w:hAnsi="David" w:cs="David"/>
          <w:rtl/>
        </w:rPr>
        <w:t xml:space="preserve">: רשאי ממונה אגף הביטחון להוסיף/להוריד מכשירי קשר ככל שיידרש וע"פ </w:t>
      </w:r>
      <w:r w:rsidRPr="005267BA">
        <w:rPr>
          <w:rFonts w:ascii="David" w:hAnsi="David" w:cs="David" w:hint="eastAsia"/>
          <w:rtl/>
        </w:rPr>
        <w:t>שק</w:t>
      </w:r>
      <w:r w:rsidRPr="005267BA">
        <w:rPr>
          <w:rFonts w:ascii="David" w:hAnsi="David" w:cs="David"/>
          <w:rtl/>
        </w:rPr>
        <w:t>"ד הבלעדי .</w:t>
      </w:r>
    </w:p>
    <w:p w14:paraId="0A12F538" w14:textId="77777777" w:rsidR="00092628" w:rsidRDefault="00F14D79" w:rsidP="00092628">
      <w:pPr>
        <w:keepNext/>
        <w:keepLines/>
        <w:widowControl w:val="0"/>
        <w:numPr>
          <w:ilvl w:val="2"/>
          <w:numId w:val="19"/>
        </w:numPr>
        <w:tabs>
          <w:tab w:val="left" w:pos="950"/>
        </w:tabs>
        <w:spacing w:before="120" w:line="276" w:lineRule="auto"/>
        <w:ind w:left="1560" w:hanging="630"/>
        <w:jc w:val="both"/>
        <w:rPr>
          <w:rFonts w:ascii="David" w:hAnsi="David"/>
          <w:b/>
          <w:bCs/>
        </w:rPr>
      </w:pPr>
      <w:r w:rsidRPr="0029002C">
        <w:rPr>
          <w:rFonts w:ascii="David" w:hAnsi="David"/>
          <w:b/>
          <w:bCs/>
          <w:rtl/>
        </w:rPr>
        <w:t>טמ"ס</w:t>
      </w:r>
      <w:r w:rsidRPr="0029002C">
        <w:rPr>
          <w:rFonts w:ascii="David" w:hAnsi="David" w:hint="cs"/>
          <w:b/>
          <w:bCs/>
          <w:rtl/>
        </w:rPr>
        <w:t xml:space="preserve"> (טלוויזי</w:t>
      </w:r>
      <w:r w:rsidRPr="0029002C">
        <w:rPr>
          <w:rFonts w:ascii="David" w:hAnsi="David" w:hint="eastAsia"/>
          <w:b/>
          <w:bCs/>
          <w:rtl/>
        </w:rPr>
        <w:t>ה</w:t>
      </w:r>
      <w:r w:rsidRPr="0029002C">
        <w:rPr>
          <w:rFonts w:ascii="David" w:hAnsi="David" w:hint="cs"/>
          <w:b/>
          <w:bCs/>
          <w:rtl/>
        </w:rPr>
        <w:t xml:space="preserve"> במעגל סגור):</w:t>
      </w:r>
      <w:r w:rsidRPr="0029002C">
        <w:rPr>
          <w:rFonts w:ascii="David" w:hAnsi="David"/>
          <w:b/>
          <w:bCs/>
          <w:rtl/>
        </w:rPr>
        <w:t xml:space="preserve"> </w:t>
      </w:r>
    </w:p>
    <w:p w14:paraId="79ADBCE0" w14:textId="77777777" w:rsidR="004A27E5" w:rsidRPr="00DF0F66" w:rsidRDefault="004A27E5" w:rsidP="004A27E5">
      <w:pPr>
        <w:keepNext/>
        <w:keepLines/>
        <w:widowControl w:val="0"/>
        <w:numPr>
          <w:ilvl w:val="3"/>
          <w:numId w:val="19"/>
        </w:numPr>
        <w:tabs>
          <w:tab w:val="left" w:pos="950"/>
        </w:tabs>
        <w:spacing w:before="120" w:line="276" w:lineRule="auto"/>
        <w:ind w:hanging="930"/>
        <w:jc w:val="both"/>
        <w:rPr>
          <w:rFonts w:ascii="David" w:hAnsi="David"/>
        </w:rPr>
      </w:pPr>
      <w:r w:rsidRPr="00DF0F66">
        <w:rPr>
          <w:rFonts w:ascii="David" w:hAnsi="David" w:hint="cs"/>
          <w:rtl/>
        </w:rPr>
        <w:t>יחידת הביטחון של המשרד תפעיל מטעמה ספק ייעודי למערכות אבטחה  ומתח נמוך אשר יקים ויתכלל מערכת טלוויזיה במעגל סגור , מערכות זיהוי פנים,חיישנים, מנועלים מגנטים לדלתות ומערכות אבטחה נוספות בהתאם לצרכים אשר יקבעו ע״י מנב״ט המשרד.</w:t>
      </w:r>
    </w:p>
    <w:p w14:paraId="1933E705" w14:textId="77777777" w:rsidR="004A27E5" w:rsidRPr="00DF0F66" w:rsidRDefault="004A27E5" w:rsidP="004A27E5">
      <w:pPr>
        <w:keepNext/>
        <w:keepLines/>
        <w:widowControl w:val="0"/>
        <w:numPr>
          <w:ilvl w:val="3"/>
          <w:numId w:val="19"/>
        </w:numPr>
        <w:tabs>
          <w:tab w:val="left" w:pos="950"/>
        </w:tabs>
        <w:spacing w:before="120" w:line="276" w:lineRule="auto"/>
        <w:ind w:hanging="930"/>
        <w:jc w:val="both"/>
        <w:rPr>
          <w:rFonts w:ascii="David" w:hAnsi="David"/>
        </w:rPr>
      </w:pPr>
      <w:r w:rsidRPr="00DF0F66">
        <w:rPr>
          <w:rFonts w:ascii="David" w:hAnsi="David" w:hint="cs"/>
          <w:rtl/>
        </w:rPr>
        <w:t>באחריות הזוכה לעמוד בקשר אופרטיבי ישיר מול ספק זה ומול יחידת הבטחון יחדיו בכלל הנושאים הקשורים לתיאומי הקמות, כניסה,חניה, תפעול שוטף,צרכים טכניים מהאתר הנבחרף לו״ז יומי, חניה וכל תיאום אחר אשר יידרש ברמת העברת המידע ולוחות הזמנים.</w:t>
      </w:r>
    </w:p>
    <w:p w14:paraId="77327837" w14:textId="77777777" w:rsidR="004A27E5" w:rsidRPr="00DF0F66" w:rsidRDefault="004A27E5" w:rsidP="004A27E5">
      <w:pPr>
        <w:keepNext/>
        <w:keepLines/>
        <w:widowControl w:val="0"/>
        <w:numPr>
          <w:ilvl w:val="3"/>
          <w:numId w:val="19"/>
        </w:numPr>
        <w:tabs>
          <w:tab w:val="left" w:pos="950"/>
        </w:tabs>
        <w:spacing w:before="120" w:line="276" w:lineRule="auto"/>
        <w:ind w:hanging="930"/>
        <w:jc w:val="both"/>
        <w:rPr>
          <w:rFonts w:ascii="David" w:hAnsi="David"/>
        </w:rPr>
      </w:pPr>
      <w:r w:rsidRPr="00DF0F66">
        <w:rPr>
          <w:rFonts w:ascii="David" w:hAnsi="David" w:hint="cs"/>
          <w:rtl/>
        </w:rPr>
        <w:t>למען הסר ספק כלל התשלום עבור שירותיו של ספק זה יבוצע ע״י המשרד ואינו נכלל בהוצאת הספק הזוכה.</w:t>
      </w:r>
    </w:p>
    <w:p w14:paraId="3C036F5A" w14:textId="77777777" w:rsidR="00F14D79" w:rsidRPr="0029002C" w:rsidRDefault="00F14D79" w:rsidP="00D83B7D">
      <w:pPr>
        <w:keepNext/>
        <w:keepLines/>
        <w:widowControl w:val="0"/>
        <w:numPr>
          <w:ilvl w:val="2"/>
          <w:numId w:val="19"/>
        </w:numPr>
        <w:tabs>
          <w:tab w:val="left" w:pos="950"/>
        </w:tabs>
        <w:spacing w:before="120" w:line="276" w:lineRule="auto"/>
        <w:ind w:left="1560" w:hanging="630"/>
        <w:jc w:val="both"/>
        <w:rPr>
          <w:rFonts w:ascii="David" w:hAnsi="David"/>
          <w:b/>
          <w:bCs/>
          <w:rtl/>
        </w:rPr>
      </w:pPr>
      <w:r w:rsidRPr="0029002C">
        <w:rPr>
          <w:rFonts w:ascii="David" w:hAnsi="David"/>
          <w:b/>
          <w:bCs/>
          <w:rtl/>
        </w:rPr>
        <w:t>תקשורת</w:t>
      </w:r>
      <w:r w:rsidRPr="0029002C">
        <w:rPr>
          <w:rFonts w:ascii="David" w:hAnsi="David" w:hint="cs"/>
          <w:b/>
          <w:bCs/>
          <w:rtl/>
        </w:rPr>
        <w:t xml:space="preserve"> (תשתיות תקשורת מחשבים, טלפוניה ו</w:t>
      </w:r>
      <w:r w:rsidRPr="0029002C">
        <w:rPr>
          <w:rFonts w:ascii="David" w:hAnsi="David" w:hint="cs"/>
          <w:b/>
          <w:bCs/>
        </w:rPr>
        <w:t>T</w:t>
      </w:r>
      <w:r w:rsidRPr="0029002C">
        <w:rPr>
          <w:rFonts w:ascii="David" w:hAnsi="David"/>
          <w:b/>
          <w:bCs/>
        </w:rPr>
        <w:t>V</w:t>
      </w:r>
      <w:r w:rsidRPr="0029002C">
        <w:rPr>
          <w:rFonts w:ascii="David" w:hAnsi="David" w:hint="cs"/>
          <w:b/>
          <w:bCs/>
          <w:rtl/>
        </w:rPr>
        <w:t>)</w:t>
      </w:r>
    </w:p>
    <w:p w14:paraId="6AD3A5B6" w14:textId="77777777" w:rsidR="00F14D79" w:rsidRPr="0029002C" w:rsidRDefault="00F14D79" w:rsidP="00D83B7D">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האתר יכלול תשתיות תקשורת חיצוניות כמתואר: לבזק, פרטנר, סלקום (לפחות שני ספקים כאשר אחד מהם חייב להיות בזק).</w:t>
      </w:r>
    </w:p>
    <w:p w14:paraId="54892509" w14:textId="77777777" w:rsidR="00F14D79" w:rsidRPr="0029002C" w:rsidRDefault="00F14D79" w:rsidP="00D83B7D">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 xml:space="preserve">התשתית הנ"ל תאפשר להעביר כל יישום שיידרש באמצעות קווי תמסורת: </w:t>
      </w:r>
      <w:r w:rsidRPr="0029002C">
        <w:rPr>
          <w:rFonts w:ascii="David" w:hAnsi="David" w:hint="cs"/>
        </w:rPr>
        <w:t>IPVPN</w:t>
      </w:r>
      <w:r w:rsidRPr="0029002C">
        <w:rPr>
          <w:rFonts w:ascii="David" w:hAnsi="David" w:hint="cs"/>
          <w:rtl/>
        </w:rPr>
        <w:t xml:space="preserve">, </w:t>
      </w:r>
      <w:r w:rsidRPr="0029002C">
        <w:rPr>
          <w:rFonts w:ascii="David" w:hAnsi="David"/>
        </w:rPr>
        <w:t>Metro</w:t>
      </w:r>
      <w:r w:rsidRPr="0029002C">
        <w:rPr>
          <w:rFonts w:ascii="David" w:hAnsi="David" w:hint="cs"/>
          <w:rtl/>
        </w:rPr>
        <w:t xml:space="preserve">, </w:t>
      </w:r>
      <w:r w:rsidRPr="0029002C">
        <w:rPr>
          <w:rFonts w:ascii="David" w:hAnsi="David" w:hint="cs"/>
        </w:rPr>
        <w:t>PRI</w:t>
      </w:r>
      <w:r w:rsidRPr="0029002C">
        <w:rPr>
          <w:rFonts w:ascii="David" w:hAnsi="David" w:hint="cs"/>
          <w:rtl/>
        </w:rPr>
        <w:t xml:space="preserve">, </w:t>
      </w:r>
      <w:r w:rsidRPr="0029002C">
        <w:rPr>
          <w:rFonts w:ascii="David" w:hAnsi="David" w:hint="cs"/>
        </w:rPr>
        <w:t>IPPRI</w:t>
      </w:r>
      <w:r w:rsidRPr="0029002C">
        <w:rPr>
          <w:rFonts w:ascii="David" w:hAnsi="David" w:hint="cs"/>
          <w:rtl/>
        </w:rPr>
        <w:t xml:space="preserve"> יישומי </w:t>
      </w:r>
      <w:r w:rsidRPr="0029002C">
        <w:rPr>
          <w:rFonts w:ascii="David" w:hAnsi="David" w:hint="cs"/>
        </w:rPr>
        <w:t>VC</w:t>
      </w:r>
      <w:r w:rsidRPr="0029002C">
        <w:rPr>
          <w:rFonts w:ascii="David" w:hAnsi="David" w:hint="cs"/>
          <w:rtl/>
        </w:rPr>
        <w:t xml:space="preserve"> (ועידת חוזי), </w:t>
      </w:r>
      <w:r w:rsidRPr="0029002C">
        <w:rPr>
          <w:rFonts w:ascii="David" w:hAnsi="David"/>
        </w:rPr>
        <w:t>WiFi</w:t>
      </w:r>
      <w:r w:rsidRPr="0029002C">
        <w:rPr>
          <w:rFonts w:ascii="David" w:hAnsi="David" w:hint="cs"/>
          <w:rtl/>
        </w:rPr>
        <w:t xml:space="preserve"> קווים ישירים וכדומה. המזמין יהיה אחראי על הזמנת קווי התקשורת בלבד, כל יתר יישומי הטלפוניה יהיו באחריות הזוכה.</w:t>
      </w:r>
    </w:p>
    <w:p w14:paraId="2C5EB618" w14:textId="77777777" w:rsidR="00F14D79" w:rsidRPr="0029002C" w:rsidRDefault="00F14D79" w:rsidP="00D83B7D">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על הספק הזוכה לספק  מרכזייה טלפונית עבור המשרד התומכת ב</w:t>
      </w:r>
      <w:r w:rsidR="00F10055" w:rsidRPr="0029002C">
        <w:rPr>
          <w:rFonts w:ascii="David" w:hAnsi="David" w:hint="cs"/>
          <w:rtl/>
        </w:rPr>
        <w:t>-</w:t>
      </w:r>
      <w:r w:rsidR="007E7094" w:rsidRPr="0029002C">
        <w:rPr>
          <w:rFonts w:ascii="David" w:hAnsi="David" w:hint="cs"/>
          <w:rtl/>
        </w:rPr>
        <w:t>120</w:t>
      </w:r>
      <w:r w:rsidRPr="0029002C">
        <w:rPr>
          <w:rFonts w:ascii="David" w:hAnsi="David" w:hint="cs"/>
          <w:rtl/>
        </w:rPr>
        <w:t xml:space="preserve"> שלוחות טלפון כמו כן אוזניות עבור כל עמדת טלפוניה. </w:t>
      </w:r>
      <w:r w:rsidR="00364249">
        <w:rPr>
          <w:rFonts w:ascii="David" w:hAnsi="David" w:hint="cs"/>
          <w:rtl/>
        </w:rPr>
        <w:t>בכל עמדה יהיו 3 אזניות.</w:t>
      </w:r>
    </w:p>
    <w:p w14:paraId="487C78CE" w14:textId="77777777" w:rsidR="00F14D79" w:rsidRPr="0029002C" w:rsidRDefault="00F14D79" w:rsidP="00D83B7D">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התשתית הנ"ל תהיה בעלת שרידות ויתירות של 50% לפחות.</w:t>
      </w:r>
    </w:p>
    <w:p w14:paraId="6A33589D" w14:textId="77777777" w:rsidR="00F14D79" w:rsidRPr="0029002C" w:rsidRDefault="00F10055" w:rsidP="00D83B7D">
      <w:pPr>
        <w:keepNext/>
        <w:keepLines/>
        <w:widowControl w:val="0"/>
        <w:numPr>
          <w:ilvl w:val="3"/>
          <w:numId w:val="19"/>
        </w:numPr>
        <w:tabs>
          <w:tab w:val="left" w:pos="950"/>
        </w:tabs>
        <w:spacing w:before="120" w:line="276" w:lineRule="auto"/>
        <w:ind w:left="2370" w:hanging="810"/>
        <w:jc w:val="both"/>
        <w:rPr>
          <w:rFonts w:ascii="David" w:hAnsi="David"/>
          <w:rtl/>
        </w:rPr>
      </w:pPr>
      <w:r w:rsidRPr="0029002C">
        <w:rPr>
          <w:rFonts w:ascii="David" w:hAnsi="David" w:hint="cs"/>
          <w:rtl/>
        </w:rPr>
        <w:t>הספק</w:t>
      </w:r>
      <w:r w:rsidR="00F14D79" w:rsidRPr="0029002C">
        <w:rPr>
          <w:rFonts w:ascii="David" w:hAnsi="David"/>
          <w:rtl/>
        </w:rPr>
        <w:t xml:space="preserve"> יכין תשתית מתאימה אשר תקשר בין</w:t>
      </w:r>
      <w:r w:rsidR="00F14D79" w:rsidRPr="0029002C">
        <w:rPr>
          <w:rFonts w:ascii="David" w:hAnsi="David" w:hint="cs"/>
          <w:rtl/>
        </w:rPr>
        <w:t xml:space="preserve"> כניסת התשתיות החיצוניות</w:t>
      </w:r>
      <w:r w:rsidR="00F14D79" w:rsidRPr="0029002C">
        <w:rPr>
          <w:rFonts w:ascii="David" w:hAnsi="David"/>
          <w:rtl/>
        </w:rPr>
        <w:t xml:space="preserve"> </w:t>
      </w:r>
      <w:r w:rsidR="00F14D79" w:rsidRPr="0029002C">
        <w:rPr>
          <w:rFonts w:ascii="David" w:hAnsi="David" w:hint="cs"/>
          <w:rtl/>
        </w:rPr>
        <w:t>ל</w:t>
      </w:r>
      <w:r w:rsidR="00F14D79" w:rsidRPr="0029002C">
        <w:rPr>
          <w:rFonts w:ascii="David" w:hAnsi="David"/>
          <w:rtl/>
        </w:rPr>
        <w:t>חדר</w:t>
      </w:r>
      <w:r w:rsidR="00F14D79" w:rsidRPr="0029002C">
        <w:rPr>
          <w:rFonts w:ascii="David" w:hAnsi="David" w:hint="cs"/>
          <w:rtl/>
        </w:rPr>
        <w:t>י התקשורת ומשם ל</w:t>
      </w:r>
      <w:r w:rsidR="00F14D79" w:rsidRPr="0029002C">
        <w:rPr>
          <w:rFonts w:ascii="David" w:hAnsi="David"/>
          <w:rtl/>
        </w:rPr>
        <w:t xml:space="preserve">ארונות תקשורת/מחשבים עבור כל קווי תקשורת </w:t>
      </w:r>
      <w:r w:rsidR="00F14D79" w:rsidRPr="0029002C">
        <w:rPr>
          <w:rFonts w:ascii="David" w:hAnsi="David" w:hint="cs"/>
          <w:rtl/>
        </w:rPr>
        <w:t>ה</w:t>
      </w:r>
      <w:r w:rsidR="00F14D79" w:rsidRPr="0029002C">
        <w:rPr>
          <w:rFonts w:ascii="David" w:hAnsi="David"/>
          <w:rtl/>
        </w:rPr>
        <w:t>נדרשים</w:t>
      </w:r>
      <w:r w:rsidR="00F14D79" w:rsidRPr="0029002C">
        <w:rPr>
          <w:rFonts w:ascii="David" w:hAnsi="David" w:hint="cs"/>
          <w:rtl/>
        </w:rPr>
        <w:t>.</w:t>
      </w:r>
    </w:p>
    <w:p w14:paraId="4EDB80CF" w14:textId="77777777" w:rsidR="00F14D79" w:rsidRPr="0029002C" w:rsidRDefault="00F14D79" w:rsidP="00D83B7D">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האתר יהיה בעל קישוריות לספק שירותי תוכן ל</w:t>
      </w:r>
      <w:r w:rsidR="00F10055" w:rsidRPr="0029002C">
        <w:rPr>
          <w:rFonts w:ascii="David" w:hAnsi="David" w:hint="cs"/>
          <w:rtl/>
        </w:rPr>
        <w:t>-</w:t>
      </w:r>
      <w:r w:rsidRPr="0029002C">
        <w:rPr>
          <w:rFonts w:ascii="David" w:hAnsi="David" w:hint="cs"/>
        </w:rPr>
        <w:t>TV</w:t>
      </w:r>
      <w:r w:rsidRPr="0029002C">
        <w:rPr>
          <w:rFonts w:ascii="David" w:hAnsi="David" w:hint="cs"/>
          <w:rtl/>
        </w:rPr>
        <w:t xml:space="preserve"> (</w:t>
      </w:r>
      <w:r w:rsidRPr="0029002C">
        <w:rPr>
          <w:rFonts w:ascii="David" w:hAnsi="David"/>
        </w:rPr>
        <w:t>Yes</w:t>
      </w:r>
      <w:r w:rsidRPr="0029002C">
        <w:rPr>
          <w:rFonts w:ascii="David" w:hAnsi="David" w:hint="cs"/>
          <w:rtl/>
        </w:rPr>
        <w:t>, או</w:t>
      </w:r>
      <w:r w:rsidR="00F10055" w:rsidRPr="0029002C">
        <w:rPr>
          <w:rFonts w:ascii="David" w:hAnsi="David" w:hint="cs"/>
          <w:rtl/>
        </w:rPr>
        <w:t xml:space="preserve"> </w:t>
      </w:r>
      <w:r w:rsidRPr="0029002C">
        <w:rPr>
          <w:rFonts w:ascii="David" w:hAnsi="David" w:hint="cs"/>
        </w:rPr>
        <w:t>HOT</w:t>
      </w:r>
      <w:r w:rsidRPr="0029002C">
        <w:rPr>
          <w:rFonts w:ascii="David" w:hAnsi="David" w:hint="cs"/>
          <w:rtl/>
        </w:rPr>
        <w:t xml:space="preserve">) כך שבכל חדר שיידרש תהיה אפשרות  לקליטת שידורי </w:t>
      </w:r>
      <w:r w:rsidRPr="0029002C">
        <w:rPr>
          <w:rFonts w:ascii="David" w:hAnsi="David" w:hint="cs"/>
        </w:rPr>
        <w:t>TV</w:t>
      </w:r>
      <w:r w:rsidR="00F10055" w:rsidRPr="0029002C">
        <w:rPr>
          <w:rFonts w:ascii="David" w:hAnsi="David" w:hint="cs"/>
          <w:rtl/>
        </w:rPr>
        <w:t>.</w:t>
      </w:r>
      <w:r w:rsidRPr="0029002C">
        <w:rPr>
          <w:rFonts w:ascii="David" w:hAnsi="David" w:hint="cs"/>
          <w:rtl/>
        </w:rPr>
        <w:t xml:space="preserve"> </w:t>
      </w:r>
    </w:p>
    <w:p w14:paraId="55E9761D" w14:textId="77777777" w:rsidR="00F14D79" w:rsidRPr="0029002C" w:rsidRDefault="00F14D79" w:rsidP="00D83B7D">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באתר יהיה כיסוי סלולרי מלא לכל רשתות הסלולר.</w:t>
      </w:r>
    </w:p>
    <w:p w14:paraId="78652C78" w14:textId="77777777" w:rsidR="00F14D79" w:rsidRPr="0029002C" w:rsidRDefault="00F14D79" w:rsidP="00D83B7D">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במידה ויידרש באתר חיזו</w:t>
      </w:r>
      <w:r w:rsidR="00D03CEF" w:rsidRPr="0029002C">
        <w:rPr>
          <w:rFonts w:ascii="David" w:hAnsi="David" w:hint="cs"/>
          <w:rtl/>
        </w:rPr>
        <w:t>ק</w:t>
      </w:r>
      <w:r w:rsidRPr="0029002C">
        <w:rPr>
          <w:rFonts w:ascii="David" w:hAnsi="David" w:hint="cs"/>
          <w:rtl/>
        </w:rPr>
        <w:t xml:space="preserve"> של רשת הסלולר, יהיה </w:t>
      </w:r>
      <w:r w:rsidR="00F10055" w:rsidRPr="0029002C">
        <w:rPr>
          <w:rFonts w:ascii="David" w:hAnsi="David" w:hint="cs"/>
          <w:rtl/>
        </w:rPr>
        <w:t>הספק</w:t>
      </w:r>
      <w:r w:rsidRPr="0029002C">
        <w:rPr>
          <w:rFonts w:ascii="David" w:hAnsi="David" w:hint="cs"/>
          <w:rtl/>
        </w:rPr>
        <w:t xml:space="preserve"> אחראי לכל התקשרות עם חברות הסלולר להתקנת מגברים וציוד כנדרש.</w:t>
      </w:r>
    </w:p>
    <w:p w14:paraId="5C67F40C" w14:textId="77777777" w:rsidR="00F14D79" w:rsidRPr="0029002C" w:rsidRDefault="00F14D79" w:rsidP="00D83B7D">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בכל החדרים והאולמות תהיה רשת תקשורת הכוללת לפחות את האמצעים הבאים</w:t>
      </w:r>
      <w:r w:rsidR="00D2022B" w:rsidRPr="0029002C">
        <w:rPr>
          <w:rFonts w:ascii="David" w:hAnsi="David" w:hint="cs"/>
          <w:rtl/>
        </w:rPr>
        <w:t xml:space="preserve"> בהתאמה לנדרש בכל אולם וחדר במכרז</w:t>
      </w:r>
      <w:r w:rsidRPr="0029002C">
        <w:rPr>
          <w:rFonts w:ascii="David" w:hAnsi="David" w:hint="cs"/>
          <w:rtl/>
        </w:rPr>
        <w:t>:</w:t>
      </w:r>
    </w:p>
    <w:p w14:paraId="1B0A6553" w14:textId="77777777" w:rsidR="00F14D79" w:rsidRPr="0029002C" w:rsidRDefault="00F14D79" w:rsidP="00F10055">
      <w:pPr>
        <w:keepNext/>
        <w:keepLines/>
        <w:widowControl w:val="0"/>
        <w:numPr>
          <w:ilvl w:val="4"/>
          <w:numId w:val="19"/>
        </w:numPr>
        <w:tabs>
          <w:tab w:val="left" w:pos="950"/>
        </w:tabs>
        <w:spacing w:before="120" w:line="276" w:lineRule="auto"/>
        <w:ind w:left="3360" w:hanging="990"/>
        <w:jc w:val="both"/>
        <w:rPr>
          <w:rFonts w:ascii="David" w:hAnsi="David"/>
        </w:rPr>
      </w:pPr>
      <w:r w:rsidRPr="0029002C">
        <w:rPr>
          <w:rFonts w:ascii="David" w:hAnsi="David" w:hint="cs"/>
          <w:rtl/>
        </w:rPr>
        <w:t>תקשורת לרשת 1</w:t>
      </w:r>
    </w:p>
    <w:p w14:paraId="78DDE961" w14:textId="77777777" w:rsidR="00F14D79" w:rsidRPr="0029002C" w:rsidRDefault="00F14D79" w:rsidP="00F10055">
      <w:pPr>
        <w:keepNext/>
        <w:keepLines/>
        <w:widowControl w:val="0"/>
        <w:numPr>
          <w:ilvl w:val="4"/>
          <w:numId w:val="19"/>
        </w:numPr>
        <w:tabs>
          <w:tab w:val="left" w:pos="950"/>
        </w:tabs>
        <w:spacing w:before="120" w:line="276" w:lineRule="auto"/>
        <w:ind w:left="3360" w:hanging="990"/>
        <w:jc w:val="both"/>
        <w:rPr>
          <w:rFonts w:ascii="David" w:hAnsi="David"/>
        </w:rPr>
      </w:pPr>
      <w:r w:rsidRPr="0029002C">
        <w:rPr>
          <w:rFonts w:ascii="David" w:hAnsi="David" w:hint="cs"/>
          <w:rtl/>
        </w:rPr>
        <w:t>תקשורת לרשת 2</w:t>
      </w:r>
    </w:p>
    <w:p w14:paraId="744F3256" w14:textId="77777777" w:rsidR="00F14D79" w:rsidRPr="0029002C" w:rsidRDefault="00F14D79" w:rsidP="00F10055">
      <w:pPr>
        <w:keepNext/>
        <w:keepLines/>
        <w:widowControl w:val="0"/>
        <w:numPr>
          <w:ilvl w:val="4"/>
          <w:numId w:val="19"/>
        </w:numPr>
        <w:tabs>
          <w:tab w:val="left" w:pos="950"/>
        </w:tabs>
        <w:spacing w:before="120" w:line="276" w:lineRule="auto"/>
        <w:ind w:left="3360" w:hanging="990"/>
        <w:jc w:val="both"/>
        <w:rPr>
          <w:rFonts w:ascii="David" w:hAnsi="David"/>
        </w:rPr>
      </w:pPr>
      <w:r w:rsidRPr="0029002C">
        <w:rPr>
          <w:rFonts w:ascii="David" w:hAnsi="David" w:hint="cs"/>
          <w:rtl/>
        </w:rPr>
        <w:t>רשת אלחוטית בכיסוי מלא לכל האתר במהירות של 1</w:t>
      </w:r>
      <w:r w:rsidR="00E059C5" w:rsidRPr="0029002C">
        <w:rPr>
          <w:rFonts w:ascii="David" w:hAnsi="David" w:hint="cs"/>
          <w:rtl/>
        </w:rPr>
        <w:t>0</w:t>
      </w:r>
      <w:r w:rsidRPr="0029002C">
        <w:rPr>
          <w:rFonts w:ascii="David" w:hAnsi="David" w:hint="cs"/>
          <w:rtl/>
        </w:rPr>
        <w:t>00/10</w:t>
      </w:r>
      <w:r w:rsidR="00E059C5" w:rsidRPr="0029002C">
        <w:rPr>
          <w:rFonts w:ascii="David" w:hAnsi="David" w:hint="cs"/>
          <w:rtl/>
        </w:rPr>
        <w:t>0</w:t>
      </w:r>
      <w:r w:rsidRPr="0029002C">
        <w:rPr>
          <w:rFonts w:ascii="David" w:hAnsi="David" w:hint="cs"/>
          <w:rtl/>
        </w:rPr>
        <w:t>0 לפחות, ייתכן כי יהיה צורך להפריד ל</w:t>
      </w:r>
      <w:r w:rsidR="00F10055" w:rsidRPr="0029002C">
        <w:rPr>
          <w:rFonts w:ascii="David" w:hAnsi="David" w:hint="cs"/>
          <w:rtl/>
        </w:rPr>
        <w:t>-</w:t>
      </w:r>
      <w:r w:rsidRPr="0029002C">
        <w:rPr>
          <w:rFonts w:ascii="David" w:hAnsi="David" w:hint="cs"/>
          <w:rtl/>
        </w:rPr>
        <w:t>2 רשתות נפרדות אחת לשימוש המשרד ושניה לאורחים/כתבים/משתתפים וכו.</w:t>
      </w:r>
    </w:p>
    <w:p w14:paraId="1D4AF013" w14:textId="77777777" w:rsidR="00F14D79" w:rsidRPr="0029002C" w:rsidRDefault="00F14D79" w:rsidP="00F10055">
      <w:pPr>
        <w:keepNext/>
        <w:keepLines/>
        <w:widowControl w:val="0"/>
        <w:numPr>
          <w:ilvl w:val="4"/>
          <w:numId w:val="19"/>
        </w:numPr>
        <w:tabs>
          <w:tab w:val="left" w:pos="950"/>
        </w:tabs>
        <w:spacing w:before="120" w:line="276" w:lineRule="auto"/>
        <w:ind w:left="3360" w:hanging="990"/>
        <w:jc w:val="both"/>
        <w:rPr>
          <w:rFonts w:ascii="David" w:hAnsi="David"/>
        </w:rPr>
      </w:pPr>
      <w:r w:rsidRPr="0029002C">
        <w:rPr>
          <w:rFonts w:ascii="David" w:hAnsi="David" w:hint="cs"/>
          <w:rtl/>
        </w:rPr>
        <w:t>שלוחות טלפון חכמות</w:t>
      </w:r>
      <w:r w:rsidR="00F10055" w:rsidRPr="0029002C">
        <w:rPr>
          <w:rFonts w:ascii="David" w:hAnsi="David" w:hint="cs"/>
          <w:rtl/>
        </w:rPr>
        <w:t>.</w:t>
      </w:r>
    </w:p>
    <w:p w14:paraId="5EE8D2DB" w14:textId="77777777" w:rsidR="00F14D79" w:rsidRPr="0029002C" w:rsidRDefault="00F14D79" w:rsidP="00F10055">
      <w:pPr>
        <w:keepNext/>
        <w:keepLines/>
        <w:widowControl w:val="0"/>
        <w:numPr>
          <w:ilvl w:val="4"/>
          <w:numId w:val="19"/>
        </w:numPr>
        <w:tabs>
          <w:tab w:val="left" w:pos="950"/>
        </w:tabs>
        <w:spacing w:before="120" w:line="276" w:lineRule="auto"/>
        <w:ind w:left="3360" w:hanging="990"/>
        <w:jc w:val="both"/>
        <w:rPr>
          <w:rFonts w:ascii="David" w:hAnsi="David"/>
        </w:rPr>
      </w:pPr>
      <w:r w:rsidRPr="0029002C">
        <w:rPr>
          <w:rFonts w:ascii="David" w:hAnsi="David" w:hint="cs"/>
          <w:rtl/>
        </w:rPr>
        <w:t>קווים / שלוחות לפקס</w:t>
      </w:r>
      <w:r w:rsidR="00F10055" w:rsidRPr="0029002C">
        <w:rPr>
          <w:rFonts w:ascii="David" w:hAnsi="David" w:hint="cs"/>
          <w:rtl/>
        </w:rPr>
        <w:t>.</w:t>
      </w:r>
    </w:p>
    <w:p w14:paraId="24EE001D" w14:textId="77777777" w:rsidR="00F14D79" w:rsidRPr="0029002C" w:rsidRDefault="00F14D79" w:rsidP="00F10055">
      <w:pPr>
        <w:keepNext/>
        <w:keepLines/>
        <w:widowControl w:val="0"/>
        <w:numPr>
          <w:ilvl w:val="4"/>
          <w:numId w:val="19"/>
        </w:numPr>
        <w:tabs>
          <w:tab w:val="left" w:pos="950"/>
        </w:tabs>
        <w:spacing w:before="120" w:line="276" w:lineRule="auto"/>
        <w:ind w:left="3360" w:hanging="990"/>
        <w:jc w:val="both"/>
        <w:rPr>
          <w:rFonts w:ascii="David" w:hAnsi="David"/>
        </w:rPr>
      </w:pPr>
      <w:r w:rsidRPr="0029002C">
        <w:rPr>
          <w:rFonts w:ascii="David" w:hAnsi="David" w:hint="cs"/>
          <w:rtl/>
        </w:rPr>
        <w:t>נקודות רשת למדפסות רשת</w:t>
      </w:r>
      <w:r w:rsidR="00F10055" w:rsidRPr="0029002C">
        <w:rPr>
          <w:rFonts w:ascii="David" w:hAnsi="David" w:hint="cs"/>
          <w:rtl/>
        </w:rPr>
        <w:t>.</w:t>
      </w:r>
    </w:p>
    <w:p w14:paraId="5987293B" w14:textId="77777777" w:rsidR="00F14D79" w:rsidRPr="0029002C" w:rsidRDefault="00F14D79" w:rsidP="00F10055">
      <w:pPr>
        <w:keepNext/>
        <w:keepLines/>
        <w:widowControl w:val="0"/>
        <w:numPr>
          <w:ilvl w:val="4"/>
          <w:numId w:val="19"/>
        </w:numPr>
        <w:tabs>
          <w:tab w:val="left" w:pos="950"/>
        </w:tabs>
        <w:spacing w:before="120" w:line="276" w:lineRule="auto"/>
        <w:ind w:left="3360" w:hanging="990"/>
        <w:jc w:val="both"/>
        <w:rPr>
          <w:rFonts w:ascii="David" w:hAnsi="David"/>
        </w:rPr>
      </w:pPr>
      <w:r w:rsidRPr="0029002C">
        <w:rPr>
          <w:rFonts w:ascii="David" w:hAnsi="David" w:hint="cs"/>
          <w:rtl/>
        </w:rPr>
        <w:t>נקודות חיבור ל</w:t>
      </w:r>
      <w:r w:rsidRPr="0029002C">
        <w:rPr>
          <w:rFonts w:ascii="David" w:hAnsi="David" w:hint="cs"/>
        </w:rPr>
        <w:t>TV</w:t>
      </w:r>
      <w:r w:rsidR="00D2022B" w:rsidRPr="0029002C">
        <w:rPr>
          <w:rFonts w:ascii="David" w:hAnsi="David"/>
        </w:rPr>
        <w:t>-</w:t>
      </w:r>
      <w:r w:rsidRPr="0029002C">
        <w:rPr>
          <w:rFonts w:ascii="David" w:hAnsi="David" w:hint="cs"/>
          <w:rtl/>
        </w:rPr>
        <w:t xml:space="preserve"> כולל ממירים</w:t>
      </w:r>
      <w:r w:rsidR="00F10055" w:rsidRPr="0029002C">
        <w:rPr>
          <w:rFonts w:ascii="David" w:hAnsi="David" w:hint="cs"/>
          <w:rtl/>
        </w:rPr>
        <w:t>.</w:t>
      </w:r>
    </w:p>
    <w:p w14:paraId="3145AE53" w14:textId="77777777" w:rsidR="00F14D79" w:rsidRPr="0029002C" w:rsidRDefault="00F14D79" w:rsidP="00F10055">
      <w:pPr>
        <w:keepNext/>
        <w:keepLines/>
        <w:widowControl w:val="0"/>
        <w:numPr>
          <w:ilvl w:val="4"/>
          <w:numId w:val="19"/>
        </w:numPr>
        <w:tabs>
          <w:tab w:val="left" w:pos="950"/>
        </w:tabs>
        <w:spacing w:before="120" w:line="276" w:lineRule="auto"/>
        <w:ind w:left="3360" w:hanging="990"/>
        <w:jc w:val="both"/>
        <w:rPr>
          <w:rFonts w:ascii="David" w:hAnsi="David"/>
        </w:rPr>
      </w:pPr>
      <w:r w:rsidRPr="0029002C">
        <w:rPr>
          <w:rFonts w:ascii="David" w:hAnsi="David" w:hint="cs"/>
          <w:rtl/>
        </w:rPr>
        <w:t xml:space="preserve">מספר מדויק של כמות החיבורים הנדרשת בכל החדרים והאולמות תימסר עד שלושה חודשים לפני המועד. לצורך הידיעה בלבד, מבלי שהדבר יחייב את המזמין, יצוין כי במערכת הבחירות הקודמת בוצע שימוש בכ- </w:t>
      </w:r>
      <w:r w:rsidR="00D2022B" w:rsidRPr="0029002C">
        <w:rPr>
          <w:rFonts w:ascii="David" w:hAnsi="David" w:hint="cs"/>
          <w:rtl/>
        </w:rPr>
        <w:t>150</w:t>
      </w:r>
      <w:r w:rsidRPr="0029002C">
        <w:rPr>
          <w:rFonts w:ascii="David" w:hAnsi="David" w:hint="cs"/>
          <w:rtl/>
        </w:rPr>
        <w:t xml:space="preserve"> תחנות עבודה משתי רשתות המחשבים ובכ-</w:t>
      </w:r>
      <w:r w:rsidR="00D2022B" w:rsidRPr="0029002C">
        <w:rPr>
          <w:rFonts w:ascii="David" w:hAnsi="David" w:hint="cs"/>
          <w:rtl/>
        </w:rPr>
        <w:t>120</w:t>
      </w:r>
      <w:r w:rsidRPr="0029002C">
        <w:rPr>
          <w:rFonts w:ascii="David" w:hAnsi="David" w:hint="cs"/>
          <w:rtl/>
        </w:rPr>
        <w:t xml:space="preserve"> שלוחות טלפוניה.</w:t>
      </w:r>
    </w:p>
    <w:p w14:paraId="593D8396" w14:textId="77777777" w:rsidR="00F14D79" w:rsidRPr="0029002C" w:rsidRDefault="00F14D79" w:rsidP="00F10055">
      <w:pPr>
        <w:keepNext/>
        <w:keepLines/>
        <w:widowControl w:val="0"/>
        <w:numPr>
          <w:ilvl w:val="2"/>
          <w:numId w:val="19"/>
        </w:numPr>
        <w:tabs>
          <w:tab w:val="left" w:pos="950"/>
        </w:tabs>
        <w:spacing w:before="120" w:line="276" w:lineRule="auto"/>
        <w:ind w:left="1560" w:hanging="630"/>
        <w:jc w:val="both"/>
        <w:rPr>
          <w:rFonts w:ascii="David" w:hAnsi="David"/>
          <w:b/>
          <w:bCs/>
        </w:rPr>
      </w:pPr>
      <w:r w:rsidRPr="0029002C">
        <w:rPr>
          <w:rFonts w:ascii="David" w:hAnsi="David" w:hint="cs"/>
          <w:b/>
          <w:bCs/>
          <w:rtl/>
        </w:rPr>
        <w:t>חדרי תקשורת</w:t>
      </w:r>
    </w:p>
    <w:p w14:paraId="27EDFEBD" w14:textId="77777777" w:rsidR="00F14D79" w:rsidRPr="0029002C" w:rsidRDefault="00F14D79" w:rsidP="00F10055">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rtl/>
        </w:rPr>
        <w:t xml:space="preserve">קירות חדרי תקשורת </w:t>
      </w:r>
      <w:r w:rsidRPr="0029002C">
        <w:rPr>
          <w:rFonts w:ascii="David" w:hAnsi="David" w:hint="cs"/>
          <w:rtl/>
        </w:rPr>
        <w:t>יהיו בנויים</w:t>
      </w:r>
      <w:r w:rsidRPr="0029002C">
        <w:rPr>
          <w:rFonts w:ascii="David" w:hAnsi="David"/>
          <w:rtl/>
        </w:rPr>
        <w:t xml:space="preserve"> </w:t>
      </w:r>
      <w:r w:rsidRPr="0029002C">
        <w:rPr>
          <w:rFonts w:ascii="David" w:hAnsi="David" w:hint="cs"/>
          <w:rtl/>
        </w:rPr>
        <w:t>מבלוק</w:t>
      </w:r>
      <w:r w:rsidRPr="0029002C">
        <w:rPr>
          <w:rFonts w:ascii="David" w:hAnsi="David"/>
          <w:rtl/>
        </w:rPr>
        <w:t xml:space="preserve"> בטון חלולים או מגבס דו-קרומי בתוספת פח </w:t>
      </w:r>
      <w:r w:rsidR="00FB4458" w:rsidRPr="0029002C">
        <w:rPr>
          <w:rFonts w:ascii="David" w:hAnsi="David" w:hint="cs"/>
          <w:rtl/>
        </w:rPr>
        <w:t>3</w:t>
      </w:r>
      <w:r w:rsidRPr="0029002C">
        <w:rPr>
          <w:rFonts w:ascii="David" w:hAnsi="David"/>
          <w:rtl/>
        </w:rPr>
        <w:t xml:space="preserve">.0 מ"מ לפחות, בהתאם להנחיות </w:t>
      </w:r>
      <w:r w:rsidRPr="0029002C">
        <w:rPr>
          <w:rFonts w:ascii="David" w:hAnsi="David" w:hint="cs"/>
          <w:rtl/>
        </w:rPr>
        <w:t>קב"ט המשרד וקב"ט רשות האוכלוסין.</w:t>
      </w:r>
    </w:p>
    <w:p w14:paraId="70526C0D" w14:textId="77777777" w:rsidR="00FB4458" w:rsidRPr="0029002C" w:rsidRDefault="00FB4458" w:rsidP="006930C6">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החדרים יהיו מוגנים באמצעים פיזיים (סורגים) וכן ע"י מערכת אזעקה וגלאים אשר יאושרו ע"י מנהל אגף הביטחון במשרד הפנים .</w:t>
      </w:r>
    </w:p>
    <w:p w14:paraId="2508354C" w14:textId="77777777" w:rsidR="00F14D79" w:rsidRPr="0029002C" w:rsidRDefault="00F14D79" w:rsidP="00F10055">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 xml:space="preserve">הכניסה לחדרים תהיה באמצעות דלת כדוגמת רב בריח ובאמצעות מנעול חשמלי, </w:t>
      </w:r>
      <w:r w:rsidRPr="0029002C">
        <w:rPr>
          <w:rFonts w:ascii="David" w:hAnsi="David"/>
          <w:rtl/>
        </w:rPr>
        <w:t>הדלתות יוחזרו למצב סגירה באמצעות מנגנון החזרה אוטומטי.  ידית חיצונית לדלת תהיה ידית קבועה</w:t>
      </w:r>
      <w:r w:rsidRPr="0029002C">
        <w:rPr>
          <w:rFonts w:ascii="David" w:hAnsi="David" w:hint="cs"/>
          <w:rtl/>
        </w:rPr>
        <w:t>.</w:t>
      </w:r>
    </w:p>
    <w:p w14:paraId="46F160C7" w14:textId="77777777" w:rsidR="00F14D79" w:rsidRPr="0029002C" w:rsidRDefault="00F14D79" w:rsidP="00F10055">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 xml:space="preserve">הכניסה לחדר התקשורת וכן </w:t>
      </w:r>
      <w:r w:rsidRPr="0029002C">
        <w:rPr>
          <w:rFonts w:ascii="David" w:hAnsi="David"/>
          <w:rtl/>
        </w:rPr>
        <w:t>מפתח לחדר התקשורת תהינה רק למי שסווג לרמה – 6 וקיבל אישור מ</w:t>
      </w:r>
      <w:r w:rsidRPr="0029002C">
        <w:rPr>
          <w:rFonts w:ascii="David" w:hAnsi="David" w:hint="cs"/>
          <w:rtl/>
        </w:rPr>
        <w:t>קב"ט משרד הפנים.</w:t>
      </w:r>
    </w:p>
    <w:p w14:paraId="351A86AA" w14:textId="77777777" w:rsidR="00F14D79" w:rsidRPr="0029002C" w:rsidRDefault="00F14D79" w:rsidP="00F10055">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 xml:space="preserve"> הכל לפי הנחיות קב"ט המשרד וקב"ט רשות האוכלוסין.</w:t>
      </w:r>
    </w:p>
    <w:p w14:paraId="55ACEF77" w14:textId="77777777" w:rsidR="00F14D79" w:rsidRPr="0029002C" w:rsidRDefault="00F14D79" w:rsidP="00F10055">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rtl/>
        </w:rPr>
        <w:t>בשעת הפסקת חשמל תמשיך המערכת לפעול ולקיים את כל התנאים הדרושים לפעולה שוטפת ותקינה של מערך המחשוב</w:t>
      </w:r>
      <w:r w:rsidRPr="0029002C">
        <w:rPr>
          <w:rFonts w:ascii="David" w:hAnsi="David" w:hint="cs"/>
          <w:rtl/>
        </w:rPr>
        <w:t xml:space="preserve"> וכל יתר המערכות</w:t>
      </w:r>
      <w:r w:rsidRPr="0029002C">
        <w:rPr>
          <w:rFonts w:ascii="David" w:hAnsi="David"/>
          <w:rtl/>
        </w:rPr>
        <w:t>.</w:t>
      </w:r>
    </w:p>
    <w:p w14:paraId="666B7B8C" w14:textId="77777777" w:rsidR="00F14D79" w:rsidRPr="0029002C" w:rsidRDefault="00F14D79" w:rsidP="00F10055">
      <w:pPr>
        <w:keepNext/>
        <w:keepLines/>
        <w:widowControl w:val="0"/>
        <w:numPr>
          <w:ilvl w:val="3"/>
          <w:numId w:val="19"/>
        </w:numPr>
        <w:tabs>
          <w:tab w:val="left" w:pos="950"/>
        </w:tabs>
        <w:spacing w:before="120" w:line="276" w:lineRule="auto"/>
        <w:ind w:left="2370" w:hanging="810"/>
        <w:jc w:val="both"/>
        <w:rPr>
          <w:rFonts w:ascii="David" w:hAnsi="David"/>
          <w:rtl/>
        </w:rPr>
      </w:pPr>
      <w:r w:rsidRPr="0029002C">
        <w:rPr>
          <w:rFonts w:ascii="David" w:hAnsi="David"/>
          <w:rtl/>
        </w:rPr>
        <w:t>ב</w:t>
      </w:r>
      <w:r w:rsidRPr="0029002C">
        <w:rPr>
          <w:rFonts w:ascii="David" w:hAnsi="David" w:hint="cs"/>
          <w:rtl/>
        </w:rPr>
        <w:t>כל אחד מ</w:t>
      </w:r>
      <w:r w:rsidRPr="0029002C">
        <w:rPr>
          <w:rFonts w:ascii="David" w:hAnsi="David"/>
          <w:rtl/>
        </w:rPr>
        <w:t>חדר</w:t>
      </w:r>
      <w:r w:rsidRPr="0029002C">
        <w:rPr>
          <w:rFonts w:ascii="David" w:hAnsi="David" w:hint="cs"/>
          <w:rtl/>
        </w:rPr>
        <w:t>י</w:t>
      </w:r>
      <w:r w:rsidRPr="0029002C">
        <w:rPr>
          <w:rFonts w:ascii="David" w:hAnsi="David"/>
          <w:rtl/>
        </w:rPr>
        <w:t xml:space="preserve"> התקשורת יש להתקין פס הארקה ולחבר אליו את כל ההארקות: מארונות</w:t>
      </w:r>
      <w:r w:rsidRPr="0029002C">
        <w:rPr>
          <w:rFonts w:ascii="David" w:hAnsi="David" w:hint="cs"/>
          <w:rtl/>
        </w:rPr>
        <w:t xml:space="preserve"> התקשורת</w:t>
      </w:r>
      <w:r w:rsidRPr="0029002C">
        <w:rPr>
          <w:rFonts w:ascii="David" w:hAnsi="David"/>
          <w:rtl/>
        </w:rPr>
        <w:t>, תקרה אקוסטית, קונסטרוקציות מתכת, תעלות רשת וכו'.</w:t>
      </w:r>
    </w:p>
    <w:p w14:paraId="446FA976" w14:textId="77777777" w:rsidR="00F14D79" w:rsidRPr="0029002C" w:rsidRDefault="00F14D79" w:rsidP="00F10055">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 xml:space="preserve">בכל אחד מחדרי התקשורת יהיו </w:t>
      </w:r>
      <w:r w:rsidRPr="0029002C">
        <w:rPr>
          <w:rFonts w:ascii="David" w:hAnsi="David"/>
          <w:rtl/>
        </w:rPr>
        <w:t>מסד</w:t>
      </w:r>
      <w:r w:rsidRPr="0029002C">
        <w:rPr>
          <w:rFonts w:ascii="David" w:hAnsi="David" w:hint="cs"/>
          <w:rtl/>
        </w:rPr>
        <w:t>י תקשורת</w:t>
      </w:r>
      <w:r w:rsidRPr="0029002C">
        <w:rPr>
          <w:rFonts w:ascii="David" w:hAnsi="David"/>
          <w:rtl/>
        </w:rPr>
        <w:t xml:space="preserve"> </w:t>
      </w:r>
      <w:r w:rsidRPr="0029002C">
        <w:rPr>
          <w:rFonts w:ascii="David" w:hAnsi="David" w:hint="cs"/>
          <w:rtl/>
        </w:rPr>
        <w:t>ה</w:t>
      </w:r>
      <w:r w:rsidRPr="0029002C">
        <w:rPr>
          <w:rFonts w:ascii="David" w:hAnsi="David"/>
          <w:rtl/>
        </w:rPr>
        <w:t>מיועד</w:t>
      </w:r>
      <w:r w:rsidRPr="0029002C">
        <w:rPr>
          <w:rFonts w:ascii="David" w:hAnsi="David" w:hint="cs"/>
          <w:rtl/>
        </w:rPr>
        <w:t>ים</w:t>
      </w:r>
      <w:r w:rsidRPr="0029002C">
        <w:rPr>
          <w:rFonts w:ascii="David" w:hAnsi="David"/>
          <w:rtl/>
        </w:rPr>
        <w:t xml:space="preserve"> להתקנה של לוחות הניתוב ולהתקנה של ציוד מחשבים/תקשורת – ישירות.  דפנות המסד יהיו עשויות פח ומתפקרות, עם תריסי אוורור.  המסד יהיה עם דלת קדמית שקופה הננעלת במנעול.</w:t>
      </w:r>
    </w:p>
    <w:p w14:paraId="0AC4FA86" w14:textId="77777777" w:rsidR="00F14D79" w:rsidRPr="0029002C" w:rsidRDefault="00F14D79" w:rsidP="00F10055">
      <w:pPr>
        <w:keepNext/>
        <w:keepLines/>
        <w:widowControl w:val="0"/>
        <w:numPr>
          <w:ilvl w:val="3"/>
          <w:numId w:val="19"/>
        </w:numPr>
        <w:tabs>
          <w:tab w:val="left" w:pos="950"/>
        </w:tabs>
        <w:spacing w:before="120" w:line="276" w:lineRule="auto"/>
        <w:ind w:left="2370" w:hanging="810"/>
        <w:jc w:val="both"/>
        <w:rPr>
          <w:rFonts w:ascii="David" w:hAnsi="David"/>
          <w:rtl/>
        </w:rPr>
      </w:pPr>
      <w:r w:rsidRPr="0029002C">
        <w:rPr>
          <w:rFonts w:ascii="David" w:hAnsi="David"/>
          <w:rtl/>
        </w:rPr>
        <w:t xml:space="preserve">כל המערכת תהיה עם סימון ושילוט של כל הפריטים המותקנים, על פי שיטה </w:t>
      </w:r>
      <w:r w:rsidRPr="0029002C">
        <w:rPr>
          <w:rFonts w:ascii="David" w:hAnsi="David" w:hint="cs"/>
          <w:rtl/>
        </w:rPr>
        <w:t>שתינתן לזיהוי פשוט וברור.</w:t>
      </w:r>
    </w:p>
    <w:p w14:paraId="41CB9450" w14:textId="77777777" w:rsidR="00F14D79" w:rsidRPr="0029002C" w:rsidRDefault="00F14D79" w:rsidP="00F10055">
      <w:pPr>
        <w:keepNext/>
        <w:keepLines/>
        <w:widowControl w:val="0"/>
        <w:numPr>
          <w:ilvl w:val="3"/>
          <w:numId w:val="19"/>
        </w:numPr>
        <w:tabs>
          <w:tab w:val="left" w:pos="950"/>
        </w:tabs>
        <w:spacing w:before="120" w:line="276" w:lineRule="auto"/>
        <w:ind w:left="2370" w:hanging="900"/>
        <w:jc w:val="both"/>
        <w:rPr>
          <w:rFonts w:ascii="David" w:hAnsi="David"/>
          <w:rtl/>
        </w:rPr>
      </w:pPr>
      <w:r w:rsidRPr="0029002C">
        <w:rPr>
          <w:rFonts w:ascii="David" w:hAnsi="David" w:hint="cs"/>
          <w:rtl/>
        </w:rPr>
        <w:t>בחדרי התקשורת תותקן מערכת גילוי וכיבוי אש.</w:t>
      </w:r>
    </w:p>
    <w:p w14:paraId="3A058C4B" w14:textId="77777777" w:rsidR="00460C6C" w:rsidRPr="005267BA" w:rsidRDefault="00F14D79" w:rsidP="00DF0F66">
      <w:pPr>
        <w:keepNext/>
        <w:keepLines/>
        <w:widowControl w:val="0"/>
        <w:numPr>
          <w:ilvl w:val="3"/>
          <w:numId w:val="19"/>
        </w:numPr>
        <w:tabs>
          <w:tab w:val="left" w:pos="950"/>
        </w:tabs>
        <w:spacing w:before="120" w:line="276" w:lineRule="auto"/>
        <w:ind w:left="2370" w:hanging="990"/>
        <w:jc w:val="both"/>
        <w:rPr>
          <w:rFonts w:ascii="David" w:hAnsi="David"/>
          <w:b/>
          <w:bCs/>
          <w:rtl/>
        </w:rPr>
      </w:pPr>
      <w:r w:rsidRPr="0029002C">
        <w:rPr>
          <w:rFonts w:ascii="David" w:hAnsi="David"/>
          <w:rtl/>
        </w:rPr>
        <w:t>החדרים ימוזגו ע"י מזגנים ייעודיים לחדרי התקשורת</w:t>
      </w:r>
      <w:r w:rsidR="00460C6C" w:rsidRPr="0029002C">
        <w:rPr>
          <w:rFonts w:ascii="David" w:hAnsi="David" w:hint="cs"/>
          <w:rtl/>
        </w:rPr>
        <w:t xml:space="preserve">, לרבות מערכת </w:t>
      </w:r>
      <w:r w:rsidR="00460C6C" w:rsidRPr="005267BA">
        <w:rPr>
          <w:rFonts w:ascii="David" w:hAnsi="David" w:hint="eastAsia"/>
          <w:b/>
          <w:bCs/>
          <w:rtl/>
        </w:rPr>
        <w:t>התראה</w:t>
      </w:r>
      <w:r w:rsidR="00460C6C" w:rsidRPr="005267BA">
        <w:rPr>
          <w:rFonts w:ascii="David" w:hAnsi="David"/>
          <w:b/>
          <w:bCs/>
          <w:rtl/>
        </w:rPr>
        <w:t xml:space="preserve"> </w:t>
      </w:r>
      <w:r w:rsidR="00460C6C" w:rsidRPr="005267BA">
        <w:rPr>
          <w:rFonts w:ascii="David" w:hAnsi="David" w:hint="eastAsia"/>
          <w:b/>
          <w:bCs/>
          <w:rtl/>
        </w:rPr>
        <w:t>על</w:t>
      </w:r>
      <w:r w:rsidR="00460C6C" w:rsidRPr="005267BA">
        <w:rPr>
          <w:rFonts w:ascii="David" w:hAnsi="David"/>
          <w:b/>
          <w:bCs/>
          <w:rtl/>
        </w:rPr>
        <w:t xml:space="preserve"> </w:t>
      </w:r>
      <w:r w:rsidR="00460C6C" w:rsidRPr="005267BA">
        <w:rPr>
          <w:rFonts w:ascii="David" w:hAnsi="David" w:hint="eastAsia"/>
          <w:b/>
          <w:bCs/>
          <w:rtl/>
        </w:rPr>
        <w:t>שינוי</w:t>
      </w:r>
      <w:r w:rsidR="00460C6C" w:rsidRPr="005267BA">
        <w:rPr>
          <w:rFonts w:ascii="David" w:hAnsi="David"/>
          <w:b/>
          <w:bCs/>
          <w:rtl/>
        </w:rPr>
        <w:t xml:space="preserve"> </w:t>
      </w:r>
      <w:r w:rsidR="00460C6C" w:rsidRPr="005267BA">
        <w:rPr>
          <w:rFonts w:ascii="David" w:hAnsi="David" w:hint="eastAsia"/>
          <w:b/>
          <w:bCs/>
          <w:rtl/>
        </w:rPr>
        <w:t>טמפ׳</w:t>
      </w:r>
      <w:r w:rsidR="00460C6C" w:rsidRPr="005267BA">
        <w:rPr>
          <w:rFonts w:ascii="David" w:hAnsi="David"/>
          <w:b/>
          <w:bCs/>
          <w:rtl/>
        </w:rPr>
        <w:t xml:space="preserve"> </w:t>
      </w:r>
      <w:r w:rsidR="00460C6C" w:rsidRPr="005267BA">
        <w:rPr>
          <w:rFonts w:ascii="David" w:hAnsi="David" w:hint="eastAsia"/>
          <w:b/>
          <w:bCs/>
          <w:rtl/>
        </w:rPr>
        <w:t>בזמן</w:t>
      </w:r>
      <w:r w:rsidR="00460C6C" w:rsidRPr="005267BA">
        <w:rPr>
          <w:rFonts w:ascii="David" w:hAnsi="David"/>
          <w:b/>
          <w:bCs/>
          <w:rtl/>
        </w:rPr>
        <w:t xml:space="preserve"> </w:t>
      </w:r>
      <w:r w:rsidR="00460C6C" w:rsidRPr="005267BA">
        <w:rPr>
          <w:rFonts w:ascii="David" w:hAnsi="David" w:hint="eastAsia"/>
          <w:b/>
          <w:bCs/>
          <w:rtl/>
        </w:rPr>
        <w:t>אמת</w:t>
      </w:r>
      <w:r w:rsidR="00460C6C" w:rsidRPr="005267BA">
        <w:rPr>
          <w:rFonts w:ascii="David" w:hAnsi="David"/>
          <w:b/>
          <w:bCs/>
          <w:rtl/>
        </w:rPr>
        <w:t>.</w:t>
      </w:r>
    </w:p>
    <w:p w14:paraId="01E3DAD0" w14:textId="0B496F9B" w:rsidR="00F14D79" w:rsidRDefault="00F14D79" w:rsidP="00F10055">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 xml:space="preserve">בנקודת הקצה בחדרים ובאולמות יותקנו שקעי מחשב מסוג 45 </w:t>
      </w:r>
      <w:r w:rsidRPr="0029002C">
        <w:rPr>
          <w:rFonts w:ascii="David" w:hAnsi="David"/>
        </w:rPr>
        <w:t>–</w:t>
      </w:r>
      <w:r w:rsidRPr="0029002C">
        <w:rPr>
          <w:rFonts w:ascii="David" w:hAnsi="David" w:hint="cs"/>
          <w:rtl/>
        </w:rPr>
        <w:t xml:space="preserve"> </w:t>
      </w:r>
      <w:r w:rsidRPr="0029002C">
        <w:rPr>
          <w:rFonts w:ascii="David" w:hAnsi="David"/>
        </w:rPr>
        <w:t>RJ</w:t>
      </w:r>
      <w:r w:rsidRPr="0029002C">
        <w:rPr>
          <w:rFonts w:ascii="David" w:hAnsi="David" w:hint="cs"/>
          <w:rtl/>
        </w:rPr>
        <w:t xml:space="preserve"> מסוככים העומדים בתקן </w:t>
      </w:r>
      <w:r w:rsidRPr="0029002C">
        <w:rPr>
          <w:rFonts w:ascii="David" w:hAnsi="David"/>
        </w:rPr>
        <w:t>A</w:t>
      </w:r>
      <w:r w:rsidRPr="0029002C">
        <w:rPr>
          <w:rFonts w:ascii="David" w:hAnsi="David" w:hint="cs"/>
          <w:rtl/>
        </w:rPr>
        <w:t xml:space="preserve"> 6 </w:t>
      </w:r>
      <w:r w:rsidRPr="0029002C">
        <w:rPr>
          <w:rFonts w:ascii="David" w:hAnsi="David"/>
        </w:rPr>
        <w:t>–</w:t>
      </w:r>
      <w:r w:rsidRPr="0029002C">
        <w:rPr>
          <w:rFonts w:ascii="David" w:hAnsi="David" w:hint="cs"/>
          <w:rtl/>
        </w:rPr>
        <w:t xml:space="preserve"> </w:t>
      </w:r>
      <w:r w:rsidRPr="0029002C">
        <w:rPr>
          <w:rFonts w:ascii="David" w:hAnsi="David"/>
        </w:rPr>
        <w:t>CAT</w:t>
      </w:r>
      <w:r w:rsidRPr="0029002C">
        <w:rPr>
          <w:rFonts w:ascii="David" w:hAnsi="David" w:hint="cs"/>
          <w:rtl/>
        </w:rPr>
        <w:t xml:space="preserve"> לפחות.</w:t>
      </w:r>
    </w:p>
    <w:p w14:paraId="1B4B3818" w14:textId="7B0B67B1" w:rsidR="00EA1067" w:rsidRPr="0029002C" w:rsidRDefault="00EA1067" w:rsidP="00F10055">
      <w:pPr>
        <w:keepNext/>
        <w:keepLines/>
        <w:widowControl w:val="0"/>
        <w:numPr>
          <w:ilvl w:val="3"/>
          <w:numId w:val="19"/>
        </w:numPr>
        <w:tabs>
          <w:tab w:val="left" w:pos="950"/>
        </w:tabs>
        <w:spacing w:before="120" w:line="276" w:lineRule="auto"/>
        <w:ind w:left="2370" w:hanging="900"/>
        <w:jc w:val="both"/>
        <w:rPr>
          <w:rFonts w:ascii="David" w:hAnsi="David"/>
        </w:rPr>
      </w:pPr>
      <w:r>
        <w:rPr>
          <w:rFonts w:hint="cs"/>
          <w:rtl/>
        </w:rPr>
        <w:t>ציוד המחשוב להתחברות למערכות משרד הפנים הרלוונטיות תסופק ע"י המשרד</w:t>
      </w:r>
      <w:r>
        <w:rPr>
          <w:rFonts w:ascii="David" w:hAnsi="David" w:hint="cs"/>
          <w:rtl/>
        </w:rPr>
        <w:t>.</w:t>
      </w:r>
    </w:p>
    <w:p w14:paraId="1D4E0E91" w14:textId="77777777" w:rsidR="00F14D79" w:rsidRPr="0029002C" w:rsidRDefault="00F14D79" w:rsidP="00981793">
      <w:pPr>
        <w:keepNext/>
        <w:keepLines/>
        <w:widowControl w:val="0"/>
        <w:numPr>
          <w:ilvl w:val="2"/>
          <w:numId w:val="19"/>
        </w:numPr>
        <w:tabs>
          <w:tab w:val="left" w:pos="950"/>
        </w:tabs>
        <w:spacing w:before="120" w:line="276" w:lineRule="auto"/>
        <w:ind w:left="1560" w:hanging="630"/>
        <w:jc w:val="both"/>
        <w:rPr>
          <w:rFonts w:ascii="David" w:hAnsi="David"/>
          <w:b/>
          <w:bCs/>
        </w:rPr>
      </w:pPr>
      <w:r w:rsidRPr="0029002C">
        <w:rPr>
          <w:rFonts w:ascii="David" w:hAnsi="David"/>
          <w:b/>
          <w:bCs/>
          <w:rtl/>
        </w:rPr>
        <w:t>ארון התקשורת- ייעודי למערכת "אביב"</w:t>
      </w:r>
      <w:r w:rsidRPr="0029002C">
        <w:rPr>
          <w:rFonts w:ascii="David" w:hAnsi="David" w:hint="cs"/>
          <w:b/>
          <w:bCs/>
          <w:rtl/>
        </w:rPr>
        <w:t>:</w:t>
      </w:r>
    </w:p>
    <w:p w14:paraId="5691A293" w14:textId="77777777" w:rsidR="00F14D79" w:rsidRPr="0029002C" w:rsidRDefault="00F14D79" w:rsidP="00981793">
      <w:pPr>
        <w:keepNext/>
        <w:keepLines/>
        <w:widowControl w:val="0"/>
        <w:numPr>
          <w:ilvl w:val="3"/>
          <w:numId w:val="19"/>
        </w:numPr>
        <w:tabs>
          <w:tab w:val="left" w:pos="950"/>
        </w:tabs>
        <w:spacing w:before="120" w:line="276" w:lineRule="auto"/>
        <w:ind w:left="2370" w:hanging="900"/>
        <w:jc w:val="both"/>
        <w:rPr>
          <w:rFonts w:ascii="David" w:hAnsi="David"/>
          <w:rtl/>
        </w:rPr>
      </w:pPr>
      <w:r w:rsidRPr="0029002C">
        <w:rPr>
          <w:rFonts w:ascii="David" w:hAnsi="David"/>
          <w:rtl/>
        </w:rPr>
        <w:t xml:space="preserve">ארון שכל פאותיו מתכת, לא ניתן לפתיחה מבחוץ , אלא ע"י פתיחת מנעול תלי על דלת הארון. </w:t>
      </w:r>
    </w:p>
    <w:p w14:paraId="2C16C057" w14:textId="77777777" w:rsidR="00F14D79" w:rsidRPr="0029002C" w:rsidRDefault="00F14D79" w:rsidP="00981793">
      <w:pPr>
        <w:keepNext/>
        <w:keepLines/>
        <w:widowControl w:val="0"/>
        <w:numPr>
          <w:ilvl w:val="3"/>
          <w:numId w:val="19"/>
        </w:numPr>
        <w:tabs>
          <w:tab w:val="left" w:pos="950"/>
        </w:tabs>
        <w:spacing w:before="120" w:line="276" w:lineRule="auto"/>
        <w:ind w:left="2370" w:hanging="900"/>
        <w:jc w:val="both"/>
        <w:rPr>
          <w:rFonts w:ascii="David" w:hAnsi="David"/>
          <w:rtl/>
        </w:rPr>
      </w:pPr>
      <w:r w:rsidRPr="0029002C">
        <w:rPr>
          <w:rFonts w:ascii="David" w:hAnsi="David"/>
          <w:rtl/>
        </w:rPr>
        <w:t xml:space="preserve">הארון לא ישמש מערכות אחרות. </w:t>
      </w:r>
    </w:p>
    <w:p w14:paraId="7FDD8266" w14:textId="78211FF5" w:rsidR="00F14D79" w:rsidRDefault="00F14D79" w:rsidP="00981793">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rtl/>
        </w:rPr>
        <w:t xml:space="preserve">הארון או חדר התקשורת ימוגנו ע"י גלאי נפח ומגנט אינדיקציה והיו חלק ממערכת פריצה המחוברת למוקד אבטחה 24/7 . </w:t>
      </w:r>
    </w:p>
    <w:p w14:paraId="29D3E647" w14:textId="6DF5F705" w:rsidR="00EA1067" w:rsidRDefault="00EA1067" w:rsidP="00981793">
      <w:pPr>
        <w:keepNext/>
        <w:keepLines/>
        <w:widowControl w:val="0"/>
        <w:numPr>
          <w:ilvl w:val="3"/>
          <w:numId w:val="19"/>
        </w:numPr>
        <w:tabs>
          <w:tab w:val="left" w:pos="950"/>
        </w:tabs>
        <w:spacing w:before="120" w:line="276" w:lineRule="auto"/>
        <w:ind w:left="2370" w:hanging="900"/>
        <w:jc w:val="both"/>
        <w:rPr>
          <w:rFonts w:ascii="David" w:hAnsi="David"/>
        </w:rPr>
      </w:pPr>
      <w:r>
        <w:rPr>
          <w:rFonts w:hint="cs"/>
          <w:rtl/>
        </w:rPr>
        <w:t>ציוד המחשוב להתחברות למערכת "אביב" יסופק ע"י המשרד</w:t>
      </w:r>
      <w:r>
        <w:rPr>
          <w:rFonts w:ascii="David" w:hAnsi="David" w:hint="cs"/>
          <w:rtl/>
        </w:rPr>
        <w:t>.</w:t>
      </w:r>
    </w:p>
    <w:p w14:paraId="10126BA9" w14:textId="77777777" w:rsidR="00A3721B" w:rsidRPr="0029002C" w:rsidRDefault="00A3721B" w:rsidP="00A3721B">
      <w:pPr>
        <w:keepNext/>
        <w:keepLines/>
        <w:widowControl w:val="0"/>
        <w:tabs>
          <w:tab w:val="left" w:pos="950"/>
        </w:tabs>
        <w:spacing w:before="120" w:line="276" w:lineRule="auto"/>
        <w:ind w:left="2370"/>
        <w:jc w:val="both"/>
        <w:rPr>
          <w:rFonts w:ascii="David" w:hAnsi="David"/>
        </w:rPr>
      </w:pPr>
    </w:p>
    <w:p w14:paraId="6FE0771E" w14:textId="77777777" w:rsidR="00F14D79" w:rsidRPr="0029002C" w:rsidRDefault="00F14D79" w:rsidP="00981793">
      <w:pPr>
        <w:keepNext/>
        <w:keepLines/>
        <w:widowControl w:val="0"/>
        <w:numPr>
          <w:ilvl w:val="2"/>
          <w:numId w:val="19"/>
        </w:numPr>
        <w:tabs>
          <w:tab w:val="left" w:pos="950"/>
        </w:tabs>
        <w:spacing w:before="120" w:line="276" w:lineRule="auto"/>
        <w:ind w:left="1560" w:hanging="630"/>
        <w:jc w:val="both"/>
        <w:rPr>
          <w:rFonts w:ascii="David" w:hAnsi="David"/>
          <w:b/>
          <w:bCs/>
          <w:rtl/>
        </w:rPr>
      </w:pPr>
      <w:r w:rsidRPr="0029002C">
        <w:rPr>
          <w:rFonts w:ascii="David" w:hAnsi="David"/>
          <w:b/>
          <w:bCs/>
          <w:rtl/>
        </w:rPr>
        <w:t>עמדות קצה</w:t>
      </w:r>
      <w:r w:rsidRPr="0029002C">
        <w:rPr>
          <w:rFonts w:ascii="David" w:hAnsi="David" w:hint="cs"/>
          <w:b/>
          <w:bCs/>
          <w:rtl/>
        </w:rPr>
        <w:t>:</w:t>
      </w:r>
      <w:r w:rsidRPr="0029002C">
        <w:rPr>
          <w:rFonts w:ascii="David" w:hAnsi="David"/>
          <w:b/>
          <w:bCs/>
          <w:rtl/>
        </w:rPr>
        <w:t xml:space="preserve"> </w:t>
      </w:r>
    </w:p>
    <w:p w14:paraId="1146A1AD" w14:textId="2B3070A7" w:rsidR="00F14D79" w:rsidRDefault="00F14D79" w:rsidP="00981793">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rtl/>
        </w:rPr>
        <w:t>עמדות הקצה ייפרסו במתחם אליו יש כניסה אחת.</w:t>
      </w:r>
    </w:p>
    <w:p w14:paraId="7C5E92E7" w14:textId="708F3998" w:rsidR="00EA1067" w:rsidRPr="0029002C" w:rsidRDefault="00EA1067" w:rsidP="00EA1067">
      <w:pPr>
        <w:keepNext/>
        <w:keepLines/>
        <w:widowControl w:val="0"/>
        <w:tabs>
          <w:tab w:val="left" w:pos="950"/>
        </w:tabs>
        <w:spacing w:before="120" w:line="276" w:lineRule="auto"/>
        <w:ind w:left="2370"/>
        <w:jc w:val="both"/>
        <w:rPr>
          <w:rFonts w:ascii="David" w:hAnsi="David"/>
          <w:rtl/>
        </w:rPr>
      </w:pPr>
      <w:r>
        <w:rPr>
          <w:rFonts w:hint="cs"/>
          <w:rtl/>
        </w:rPr>
        <w:t>למען הסר ספק, כל עמדות הקצה מחשבים ניידים ונייחים יסופקו ע"י המשרד.</w:t>
      </w:r>
    </w:p>
    <w:p w14:paraId="5DB5335A" w14:textId="77777777" w:rsidR="00F14D79" w:rsidRPr="0029002C" w:rsidRDefault="00F14D79" w:rsidP="00981793">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rtl/>
        </w:rPr>
        <w:t xml:space="preserve">העמדות יותקנו מתחת לשולחן באופן שלא תהיה גישה אליהם, אלא מעמדת המפעיל. </w:t>
      </w:r>
    </w:p>
    <w:p w14:paraId="0B7FE4CE" w14:textId="77777777" w:rsidR="00F14D79" w:rsidRPr="0029002C" w:rsidRDefault="00F14D79" w:rsidP="00981793">
      <w:pPr>
        <w:keepNext/>
        <w:keepLines/>
        <w:widowControl w:val="0"/>
        <w:numPr>
          <w:ilvl w:val="2"/>
          <w:numId w:val="19"/>
        </w:numPr>
        <w:tabs>
          <w:tab w:val="left" w:pos="950"/>
        </w:tabs>
        <w:spacing w:before="120" w:line="276" w:lineRule="auto"/>
        <w:ind w:left="1560" w:hanging="630"/>
        <w:jc w:val="both"/>
        <w:rPr>
          <w:rFonts w:ascii="David" w:hAnsi="David"/>
          <w:b/>
          <w:bCs/>
        </w:rPr>
      </w:pPr>
      <w:r w:rsidRPr="0029002C">
        <w:rPr>
          <w:rFonts w:ascii="David" w:hAnsi="David" w:hint="cs"/>
          <w:b/>
          <w:bCs/>
          <w:rtl/>
        </w:rPr>
        <w:t>גיבוי מידע:</w:t>
      </w:r>
    </w:p>
    <w:p w14:paraId="447975E6" w14:textId="77777777" w:rsidR="00F14D79" w:rsidRPr="0029002C" w:rsidRDefault="00F14D79" w:rsidP="00981793">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על הספק הזוכה לבצע גיבוי שבועי חיצוני לרשת שלו הכוללת את כל החומר הרלוונטי לו לפרויקט זה</w:t>
      </w:r>
      <w:r w:rsidRPr="0029002C">
        <w:rPr>
          <w:rFonts w:ascii="David" w:hAnsi="David"/>
          <w:rtl/>
        </w:rPr>
        <w:t>–</w:t>
      </w:r>
      <w:r w:rsidRPr="0029002C">
        <w:rPr>
          <w:rFonts w:ascii="David" w:hAnsi="David" w:hint="cs"/>
          <w:rtl/>
        </w:rPr>
        <w:t xml:space="preserve"> אפיונים, התקשרויות, אנשי קשר וכל המידע שיאפשר לו להתאושש במידה ויותקף.</w:t>
      </w:r>
    </w:p>
    <w:p w14:paraId="02ACC1D7" w14:textId="77777777" w:rsidR="00F14D79" w:rsidRPr="0029002C" w:rsidRDefault="00F14D79" w:rsidP="00981793">
      <w:pPr>
        <w:keepNext/>
        <w:keepLines/>
        <w:widowControl w:val="0"/>
        <w:numPr>
          <w:ilvl w:val="2"/>
          <w:numId w:val="19"/>
        </w:numPr>
        <w:tabs>
          <w:tab w:val="left" w:pos="950"/>
        </w:tabs>
        <w:spacing w:before="120" w:line="276" w:lineRule="auto"/>
        <w:ind w:left="1560" w:hanging="630"/>
        <w:jc w:val="both"/>
        <w:rPr>
          <w:rFonts w:ascii="David" w:hAnsi="David"/>
          <w:b/>
          <w:bCs/>
        </w:rPr>
      </w:pPr>
      <w:r w:rsidRPr="0029002C">
        <w:rPr>
          <w:rFonts w:ascii="David" w:hAnsi="David" w:hint="cs"/>
          <w:b/>
          <w:bCs/>
          <w:rtl/>
        </w:rPr>
        <w:t>מולטימדיה</w:t>
      </w:r>
    </w:p>
    <w:p w14:paraId="3894FAF2" w14:textId="77777777" w:rsidR="00F14D79" w:rsidRPr="0029002C" w:rsidRDefault="00F14D79" w:rsidP="00981793">
      <w:pPr>
        <w:keepNext/>
        <w:keepLines/>
        <w:widowControl w:val="0"/>
        <w:numPr>
          <w:ilvl w:val="3"/>
          <w:numId w:val="19"/>
        </w:numPr>
        <w:tabs>
          <w:tab w:val="left" w:pos="950"/>
        </w:tabs>
        <w:spacing w:before="120" w:line="276" w:lineRule="auto"/>
        <w:ind w:left="2370" w:hanging="900"/>
        <w:jc w:val="both"/>
        <w:rPr>
          <w:rFonts w:ascii="David" w:hAnsi="David"/>
          <w:b/>
          <w:bCs/>
        </w:rPr>
      </w:pPr>
      <w:r w:rsidRPr="0029002C">
        <w:rPr>
          <w:rFonts w:ascii="David" w:hAnsi="David" w:hint="cs"/>
          <w:b/>
          <w:bCs/>
          <w:rtl/>
        </w:rPr>
        <w:t>כללי</w:t>
      </w:r>
    </w:p>
    <w:p w14:paraId="466BE557" w14:textId="77777777" w:rsidR="00F14D79" w:rsidRPr="0029002C" w:rsidRDefault="00F14D79" w:rsidP="00981793">
      <w:pPr>
        <w:keepNext/>
        <w:keepLines/>
        <w:widowControl w:val="0"/>
        <w:tabs>
          <w:tab w:val="left" w:pos="950"/>
        </w:tabs>
        <w:spacing w:before="120" w:line="276" w:lineRule="auto"/>
        <w:ind w:left="2370"/>
        <w:jc w:val="both"/>
        <w:rPr>
          <w:rFonts w:ascii="David" w:hAnsi="David"/>
          <w:rtl/>
        </w:rPr>
      </w:pPr>
      <w:r w:rsidRPr="0029002C">
        <w:rPr>
          <w:rFonts w:ascii="David" w:hAnsi="David" w:hint="cs"/>
          <w:rtl/>
        </w:rPr>
        <w:t>חדר המצב וחדר המשל"ט המרכזי יתוכננו בתצורה של חדרי ישיבות רב תכליתיים וגמישים ע"פ דרישות השימוש של המשרד.</w:t>
      </w:r>
    </w:p>
    <w:p w14:paraId="344A19C4" w14:textId="77777777" w:rsidR="00FA12CE" w:rsidRPr="0029002C" w:rsidRDefault="00F14D79" w:rsidP="00FA12CE">
      <w:pPr>
        <w:keepNext/>
        <w:keepLines/>
        <w:widowControl w:val="0"/>
        <w:tabs>
          <w:tab w:val="left" w:pos="950"/>
        </w:tabs>
        <w:spacing w:before="120" w:line="276" w:lineRule="auto"/>
        <w:ind w:left="2370"/>
        <w:jc w:val="both"/>
        <w:rPr>
          <w:rFonts w:ascii="David" w:hAnsi="David"/>
          <w:rtl/>
        </w:rPr>
      </w:pPr>
      <w:r w:rsidRPr="0029002C">
        <w:rPr>
          <w:rFonts w:ascii="David" w:hAnsi="David" w:hint="cs"/>
          <w:rtl/>
        </w:rPr>
        <w:t>יודגש כי אספקת כל אביזרי הקצה (מסכים, מקרנים, רמקולים מגברים, מטריצות, מאריכי קו, פנלים שולחניים עם כבילה ייעודית וכיו"</w:t>
      </w:r>
      <w:r w:rsidRPr="0029002C">
        <w:rPr>
          <w:rFonts w:ascii="David" w:hAnsi="David" w:hint="eastAsia"/>
          <w:rtl/>
        </w:rPr>
        <w:t>ב</w:t>
      </w:r>
      <w:r w:rsidRPr="0029002C">
        <w:rPr>
          <w:rFonts w:ascii="David" w:hAnsi="David" w:hint="cs"/>
          <w:rtl/>
        </w:rPr>
        <w:t>, לרבות כל סוגי הכבילה) תסופק על ידי ועל חשבונו של הזוכה. על כל הכבילה להיות נסתרת ומועברת מאמצעות מעברים/חורים ייעודיים</w:t>
      </w:r>
    </w:p>
    <w:p w14:paraId="19CB41E8" w14:textId="77777777" w:rsidR="00F14D79" w:rsidRPr="0029002C" w:rsidRDefault="00F14D79" w:rsidP="00981793">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rtl/>
        </w:rPr>
        <w:t xml:space="preserve">על </w:t>
      </w:r>
      <w:r w:rsidR="00981793" w:rsidRPr="0029002C">
        <w:rPr>
          <w:rFonts w:ascii="David" w:hAnsi="David" w:hint="cs"/>
          <w:rtl/>
        </w:rPr>
        <w:t>הספק</w:t>
      </w:r>
      <w:r w:rsidRPr="0029002C">
        <w:rPr>
          <w:rFonts w:ascii="David" w:hAnsi="David"/>
          <w:rtl/>
        </w:rPr>
        <w:t xml:space="preserve"> לבצע את כל התיאומים הנחוצים להתקנת כל מרכיבי מערכות המולטימדיה בשולחנות ובפודיומים, כולל כבילה ומחברים וכל ציוד אחר הנדר</w:t>
      </w:r>
      <w:r w:rsidRPr="0029002C">
        <w:rPr>
          <w:rFonts w:ascii="David" w:hAnsi="David" w:hint="cs"/>
          <w:rtl/>
        </w:rPr>
        <w:t>ש</w:t>
      </w:r>
      <w:r w:rsidRPr="0029002C">
        <w:rPr>
          <w:rFonts w:ascii="David" w:hAnsi="David"/>
          <w:rtl/>
        </w:rPr>
        <w:t xml:space="preserve"> לתפעול מלא של מרכיבי המערכת המותקנים בשולחן או בפודיום</w:t>
      </w:r>
      <w:r w:rsidRPr="0029002C">
        <w:rPr>
          <w:rFonts w:ascii="David" w:hAnsi="David" w:hint="cs"/>
          <w:rtl/>
        </w:rPr>
        <w:t>, בצורה נסתרת מהעין במעברי כבלים ייעודיים</w:t>
      </w:r>
      <w:r w:rsidR="00842677" w:rsidRPr="0029002C">
        <w:rPr>
          <w:rFonts w:ascii="David" w:hAnsi="David" w:hint="cs"/>
          <w:rtl/>
        </w:rPr>
        <w:t>.</w:t>
      </w:r>
    </w:p>
    <w:p w14:paraId="25AC229F" w14:textId="77777777" w:rsidR="00FA12CE" w:rsidRPr="0029002C" w:rsidRDefault="00FA12CE" w:rsidP="00981793">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 xml:space="preserve">על הספק הזוכה להעמיד מערכת ניהול וידאו אשר תדע לנהל את השליחות וידאו השונות </w:t>
      </w:r>
      <w:r w:rsidRPr="0029002C">
        <w:rPr>
          <w:rFonts w:ascii="David" w:hAnsi="David"/>
          <w:rtl/>
        </w:rPr>
        <w:t>–</w:t>
      </w:r>
      <w:r w:rsidRPr="0029002C">
        <w:rPr>
          <w:rFonts w:ascii="David" w:hAnsi="David" w:hint="cs"/>
          <w:rtl/>
        </w:rPr>
        <w:t xml:space="preserve"> כולל אל מערכת/קונסולת ניהול המסך המרכזי ואל יתר המסכים במתחמים ובחללים השונים, וכן יצירת טבלה חכמה מעוצבת אשר תדע לאסוף/ או להזין לתוכה נתונים בזמן אמת והלציגה באופן אחיד בכלל האזורים, כמו כן על המערכת לדעת לקבל פיד נוסף ממערכת של משרד הפנים ולהפיצו.</w:t>
      </w:r>
    </w:p>
    <w:p w14:paraId="57B8F039" w14:textId="77777777" w:rsidR="00FA12CE" w:rsidRPr="0029002C" w:rsidRDefault="00FA12CE" w:rsidP="005267BA">
      <w:pPr>
        <w:keepNext/>
        <w:keepLines/>
        <w:widowControl w:val="0"/>
        <w:tabs>
          <w:tab w:val="left" w:pos="950"/>
        </w:tabs>
        <w:spacing w:before="120" w:line="276" w:lineRule="auto"/>
        <w:ind w:left="2370"/>
        <w:jc w:val="both"/>
        <w:rPr>
          <w:rFonts w:ascii="David" w:hAnsi="David"/>
          <w:rtl/>
        </w:rPr>
      </w:pPr>
      <w:r w:rsidRPr="0029002C">
        <w:rPr>
          <w:rFonts w:ascii="David" w:hAnsi="David" w:hint="cs"/>
          <w:rtl/>
        </w:rPr>
        <w:t>אספקת והפעלת המערכת תכלול טכנאי וידאו מקצועי</w:t>
      </w:r>
      <w:r w:rsidR="00FF13DA" w:rsidRPr="0029002C">
        <w:rPr>
          <w:rFonts w:ascii="David" w:hAnsi="David" w:hint="cs"/>
          <w:rtl/>
        </w:rPr>
        <w:t xml:space="preserve"> ועוד 2 טכנאי שטח לפתרון תקלוץ</w:t>
      </w:r>
      <w:r w:rsidRPr="0029002C">
        <w:rPr>
          <w:rFonts w:ascii="David" w:hAnsi="David" w:hint="cs"/>
          <w:rtl/>
        </w:rPr>
        <w:t xml:space="preserve"> לכל</w:t>
      </w:r>
      <w:r w:rsidR="00FF13DA" w:rsidRPr="0029002C">
        <w:rPr>
          <w:rFonts w:ascii="David" w:hAnsi="David" w:hint="cs"/>
          <w:rtl/>
        </w:rPr>
        <w:t xml:space="preserve"> </w:t>
      </w:r>
      <w:r w:rsidRPr="0029002C">
        <w:rPr>
          <w:rFonts w:ascii="David" w:hAnsi="David" w:hint="cs"/>
          <w:rtl/>
        </w:rPr>
        <w:t>משך הקמות המערכת, חזרות, ויום האירוע במלואו</w:t>
      </w:r>
    </w:p>
    <w:p w14:paraId="6CE498F7" w14:textId="77777777" w:rsidR="00F14D79" w:rsidRPr="0029002C" w:rsidRDefault="00F14D79" w:rsidP="00981793">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 xml:space="preserve">כל המערכות יתוכננו לפעול באינטגרציה ותאימות מלאה בין כל המרכיבים, כל התצוגות יתמכו ברזולוציות </w:t>
      </w:r>
      <w:r w:rsidRPr="0029002C">
        <w:rPr>
          <w:rFonts w:ascii="David" w:hAnsi="David" w:hint="cs"/>
        </w:rPr>
        <w:t>K</w:t>
      </w:r>
      <w:r w:rsidRPr="0029002C">
        <w:rPr>
          <w:rFonts w:ascii="David" w:hAnsi="David" w:hint="cs"/>
          <w:rtl/>
        </w:rPr>
        <w:t>4.</w:t>
      </w:r>
    </w:p>
    <w:p w14:paraId="18CD28E7" w14:textId="77777777" w:rsidR="00F14D79" w:rsidRPr="0029002C" w:rsidRDefault="00F14D79" w:rsidP="00981793">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rtl/>
        </w:rPr>
        <w:t xml:space="preserve">בכל שולחן ישיבות ופודיום יותקנו פנלי חיבור הכוללים חיבורי חשמל, חיבורים דיגיטליים למחשבים ניידים וחיבורי שמע ו </w:t>
      </w:r>
      <w:r w:rsidRPr="0029002C">
        <w:rPr>
          <w:rFonts w:ascii="David" w:hAnsi="David"/>
        </w:rPr>
        <w:t>USB</w:t>
      </w:r>
      <w:r w:rsidRPr="0029002C">
        <w:rPr>
          <w:rFonts w:ascii="David" w:hAnsi="David"/>
          <w:rtl/>
        </w:rPr>
        <w:t>.</w:t>
      </w:r>
      <w:r w:rsidRPr="0029002C">
        <w:rPr>
          <w:rFonts w:ascii="David" w:hAnsi="David" w:hint="cs"/>
          <w:rtl/>
        </w:rPr>
        <w:t xml:space="preserve"> </w:t>
      </w:r>
    </w:p>
    <w:p w14:paraId="11A6F26C" w14:textId="77777777" w:rsidR="00F14D79" w:rsidRPr="0029002C" w:rsidRDefault="00F14D79" w:rsidP="00981793">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כלל פריסת הכבלים  תתבצע במעברי כבלים יעודיים ובאופן נקי ונסתר מהעין</w:t>
      </w:r>
      <w:r w:rsidR="00842677" w:rsidRPr="0029002C">
        <w:rPr>
          <w:rFonts w:ascii="David" w:hAnsi="David" w:hint="cs"/>
          <w:rtl/>
        </w:rPr>
        <w:t>.</w:t>
      </w:r>
    </w:p>
    <w:p w14:paraId="4CAEDE2B" w14:textId="77777777" w:rsidR="00842677" w:rsidRPr="0029002C" w:rsidRDefault="00F14D79" w:rsidP="00842677">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rtl/>
        </w:rPr>
        <w:t xml:space="preserve">בחדרים אלה יותקנו </w:t>
      </w:r>
      <w:r w:rsidRPr="0029002C">
        <w:rPr>
          <w:rFonts w:ascii="David" w:hAnsi="David" w:hint="cs"/>
          <w:rtl/>
        </w:rPr>
        <w:t xml:space="preserve">מערכות </w:t>
      </w:r>
      <w:r w:rsidRPr="0029002C">
        <w:rPr>
          <w:rFonts w:ascii="David" w:hAnsi="David" w:hint="cs"/>
        </w:rPr>
        <w:t>VC</w:t>
      </w:r>
      <w:r w:rsidRPr="0029002C">
        <w:rPr>
          <w:rFonts w:ascii="David" w:hAnsi="David" w:hint="cs"/>
          <w:rtl/>
        </w:rPr>
        <w:t>, כולל</w:t>
      </w:r>
      <w:r w:rsidRPr="0029002C">
        <w:rPr>
          <w:rFonts w:ascii="David" w:hAnsi="David"/>
          <w:rtl/>
        </w:rPr>
        <w:t xml:space="preserve"> מערך מיקרופונים</w:t>
      </w:r>
      <w:r w:rsidRPr="0029002C">
        <w:rPr>
          <w:rFonts w:ascii="David" w:hAnsi="David" w:hint="cs"/>
          <w:rtl/>
        </w:rPr>
        <w:t xml:space="preserve">, </w:t>
      </w:r>
      <w:r w:rsidRPr="0029002C">
        <w:rPr>
          <w:rFonts w:ascii="David" w:hAnsi="David"/>
          <w:rtl/>
        </w:rPr>
        <w:t xml:space="preserve">מערכת עיבוד שמע </w:t>
      </w:r>
      <w:r w:rsidRPr="0029002C">
        <w:rPr>
          <w:rFonts w:ascii="David" w:hAnsi="David"/>
        </w:rPr>
        <w:t>DSP</w:t>
      </w:r>
      <w:r w:rsidRPr="0029002C">
        <w:rPr>
          <w:rFonts w:ascii="David" w:hAnsi="David" w:hint="cs"/>
          <w:rtl/>
        </w:rPr>
        <w:t xml:space="preserve"> מערכת מיתוג ומערכת שליטה מרכזית לבחירת סוג מקור השידור, כיבוי והדלקה של מסך ייעודי, ניתוב עם יתר המסכים בכל מכלוללי האולם המרכזי</w:t>
      </w:r>
      <w:r w:rsidRPr="0029002C">
        <w:rPr>
          <w:rFonts w:ascii="David" w:hAnsi="David"/>
          <w:rtl/>
        </w:rPr>
        <w:t>.</w:t>
      </w:r>
      <w:r w:rsidRPr="0029002C">
        <w:rPr>
          <w:rFonts w:ascii="David" w:hAnsi="David" w:hint="cs"/>
          <w:rtl/>
        </w:rPr>
        <w:t xml:space="preserve"> </w:t>
      </w:r>
    </w:p>
    <w:p w14:paraId="6B8DF5A7" w14:textId="77777777" w:rsidR="00962CD2" w:rsidRDefault="00962CD2" w:rsidP="00FA12CE">
      <w:pPr>
        <w:keepNext/>
        <w:keepLines/>
        <w:widowControl w:val="0"/>
        <w:numPr>
          <w:ilvl w:val="3"/>
          <w:numId w:val="19"/>
        </w:numPr>
        <w:tabs>
          <w:tab w:val="left" w:pos="950"/>
        </w:tabs>
        <w:spacing w:before="120" w:line="276" w:lineRule="auto"/>
        <w:ind w:left="2370" w:hanging="900"/>
        <w:jc w:val="both"/>
        <w:rPr>
          <w:rFonts w:ascii="David" w:hAnsi="David"/>
        </w:rPr>
      </w:pPr>
      <w:r>
        <w:rPr>
          <w:rFonts w:ascii="David" w:hAnsi="David" w:hint="cs"/>
          <w:rtl/>
        </w:rPr>
        <w:t xml:space="preserve">הציוד עבור </w:t>
      </w:r>
      <w:r w:rsidR="00F14D79" w:rsidRPr="0029002C">
        <w:rPr>
          <w:rFonts w:ascii="David" w:hAnsi="David"/>
          <w:rtl/>
        </w:rPr>
        <w:t xml:space="preserve">מערכות ה- </w:t>
      </w:r>
      <w:r w:rsidR="00F14D79" w:rsidRPr="0029002C">
        <w:rPr>
          <w:rFonts w:ascii="David" w:hAnsi="David"/>
        </w:rPr>
        <w:t>VC</w:t>
      </w:r>
      <w:r w:rsidR="00F14D79" w:rsidRPr="0029002C">
        <w:rPr>
          <w:rFonts w:ascii="David" w:hAnsi="David"/>
          <w:rtl/>
        </w:rPr>
        <w:t xml:space="preserve"> </w:t>
      </w:r>
      <w:r>
        <w:rPr>
          <w:rFonts w:ascii="David" w:hAnsi="David" w:hint="cs"/>
          <w:rtl/>
        </w:rPr>
        <w:t>באתר המרכזי</w:t>
      </w:r>
      <w:r w:rsidR="00F14D79" w:rsidRPr="0029002C">
        <w:rPr>
          <w:rFonts w:ascii="David" w:hAnsi="David" w:hint="cs"/>
          <w:rtl/>
        </w:rPr>
        <w:t xml:space="preserve"> תסופק </w:t>
      </w:r>
      <w:r w:rsidR="00F14D79" w:rsidRPr="0029002C">
        <w:rPr>
          <w:rFonts w:ascii="David" w:hAnsi="David"/>
          <w:rtl/>
        </w:rPr>
        <w:t xml:space="preserve">על חשבון </w:t>
      </w:r>
      <w:r w:rsidR="00842677" w:rsidRPr="0029002C">
        <w:rPr>
          <w:rFonts w:ascii="David" w:hAnsi="David" w:hint="cs"/>
          <w:rtl/>
        </w:rPr>
        <w:t>הספק</w:t>
      </w:r>
      <w:r w:rsidR="00F14D79" w:rsidRPr="0029002C">
        <w:rPr>
          <w:rFonts w:ascii="David" w:hAnsi="David" w:hint="cs"/>
          <w:rtl/>
        </w:rPr>
        <w:t xml:space="preserve"> מקצה לקצה </w:t>
      </w:r>
      <w:r>
        <w:rPr>
          <w:rFonts w:ascii="David" w:hAnsi="David" w:hint="cs"/>
          <w:rtl/>
        </w:rPr>
        <w:t xml:space="preserve">באופן </w:t>
      </w:r>
      <w:r w:rsidR="00F14D79" w:rsidRPr="0029002C">
        <w:rPr>
          <w:rFonts w:ascii="David" w:hAnsi="David" w:hint="cs"/>
          <w:rtl/>
        </w:rPr>
        <w:t>ש</w:t>
      </w:r>
      <w:r>
        <w:rPr>
          <w:rFonts w:ascii="David" w:hAnsi="David" w:hint="cs"/>
          <w:rtl/>
        </w:rPr>
        <w:t>י</w:t>
      </w:r>
      <w:r w:rsidR="00F14D79" w:rsidRPr="0029002C">
        <w:rPr>
          <w:rFonts w:ascii="David" w:hAnsi="David" w:hint="cs"/>
          <w:rtl/>
        </w:rPr>
        <w:t xml:space="preserve">אפשר לכלל המחוזות להתחבר באיכות שידור / קליטה ושמע מעולים. </w:t>
      </w:r>
    </w:p>
    <w:p w14:paraId="4016064C" w14:textId="5D7DF555" w:rsidR="00962CD2" w:rsidRDefault="00962CD2" w:rsidP="005267BA">
      <w:pPr>
        <w:keepNext/>
        <w:keepLines/>
        <w:widowControl w:val="0"/>
        <w:tabs>
          <w:tab w:val="left" w:pos="950"/>
        </w:tabs>
        <w:spacing w:line="276" w:lineRule="auto"/>
        <w:ind w:left="2370"/>
        <w:jc w:val="both"/>
        <w:rPr>
          <w:rFonts w:ascii="David" w:hAnsi="David"/>
          <w:rtl/>
        </w:rPr>
      </w:pPr>
      <w:r>
        <w:rPr>
          <w:rFonts w:ascii="David" w:hAnsi="David" w:hint="cs"/>
          <w:rtl/>
        </w:rPr>
        <w:t xml:space="preserve">המשרד יספק את </w:t>
      </w:r>
      <w:r w:rsidRPr="0029002C">
        <w:rPr>
          <w:rFonts w:ascii="David" w:hAnsi="David" w:hint="cs"/>
          <w:rtl/>
        </w:rPr>
        <w:t>פלטפורמת המערכת</w:t>
      </w:r>
      <w:r w:rsidR="00EA1067">
        <w:rPr>
          <w:rFonts w:ascii="David" w:hAnsi="David" w:hint="cs"/>
          <w:rtl/>
        </w:rPr>
        <w:t>.</w:t>
      </w:r>
    </w:p>
    <w:p w14:paraId="4439B564" w14:textId="3A86DBD2" w:rsidR="00EA1067" w:rsidRDefault="00EA1067" w:rsidP="005267BA">
      <w:pPr>
        <w:keepNext/>
        <w:keepLines/>
        <w:widowControl w:val="0"/>
        <w:tabs>
          <w:tab w:val="left" w:pos="950"/>
        </w:tabs>
        <w:spacing w:line="276" w:lineRule="auto"/>
        <w:ind w:left="2370"/>
        <w:jc w:val="both"/>
        <w:rPr>
          <w:rFonts w:ascii="David" w:hAnsi="David"/>
          <w:rtl/>
        </w:rPr>
      </w:pPr>
      <w:r>
        <w:rPr>
          <w:rFonts w:hint="cs"/>
          <w:rtl/>
        </w:rPr>
        <w:t xml:space="preserve">הפלטפורמה שתהיה בשימוש המשרד, כגון </w:t>
      </w:r>
      <w:r>
        <w:t>Zoom</w:t>
      </w:r>
      <w:r>
        <w:rPr>
          <w:rFonts w:hint="cs"/>
          <w:rtl/>
        </w:rPr>
        <w:t xml:space="preserve">, </w:t>
      </w:r>
      <w:r>
        <w:t>Google Meets</w:t>
      </w:r>
      <w:r>
        <w:rPr>
          <w:rFonts w:hint="cs"/>
          <w:rtl/>
        </w:rPr>
        <w:t>, או אחר</w:t>
      </w:r>
      <w:r>
        <w:rPr>
          <w:rFonts w:ascii="David" w:hAnsi="David" w:hint="cs"/>
          <w:rtl/>
        </w:rPr>
        <w:t>.</w:t>
      </w:r>
    </w:p>
    <w:p w14:paraId="27FC6A8D" w14:textId="77777777" w:rsidR="00FA12CE" w:rsidRPr="0029002C" w:rsidRDefault="00F14D79" w:rsidP="005267BA">
      <w:pPr>
        <w:keepNext/>
        <w:keepLines/>
        <w:widowControl w:val="0"/>
        <w:tabs>
          <w:tab w:val="left" w:pos="950"/>
        </w:tabs>
        <w:spacing w:before="120" w:line="276" w:lineRule="auto"/>
        <w:ind w:left="2370"/>
        <w:jc w:val="both"/>
        <w:rPr>
          <w:rFonts w:ascii="David" w:hAnsi="David"/>
        </w:rPr>
      </w:pPr>
      <w:r w:rsidRPr="0029002C">
        <w:rPr>
          <w:rFonts w:ascii="David" w:hAnsi="David" w:hint="cs"/>
          <w:rtl/>
        </w:rPr>
        <w:t>בנוסף</w:t>
      </w:r>
      <w:r w:rsidR="00962CD2">
        <w:rPr>
          <w:rFonts w:ascii="David" w:hAnsi="David" w:hint="cs"/>
          <w:rtl/>
        </w:rPr>
        <w:t xml:space="preserve">, </w:t>
      </w:r>
      <w:r w:rsidRPr="0029002C">
        <w:rPr>
          <w:rFonts w:ascii="David" w:hAnsi="David" w:hint="cs"/>
          <w:rtl/>
        </w:rPr>
        <w:t xml:space="preserve">יספק ויתקין הזוכה ע"פ הנחיות המשרד לפחות שישה מסכים </w:t>
      </w:r>
      <w:r w:rsidR="00962CD2">
        <w:rPr>
          <w:rFonts w:ascii="David" w:hAnsi="David" w:hint="cs"/>
          <w:rtl/>
        </w:rPr>
        <w:t xml:space="preserve">נוספים </w:t>
      </w:r>
      <w:r w:rsidRPr="0029002C">
        <w:rPr>
          <w:rFonts w:ascii="David" w:hAnsi="David" w:hint="cs"/>
          <w:rtl/>
        </w:rPr>
        <w:t xml:space="preserve">שמקור השידור יהיה באמצעות מחשבים (יסופקו ע"י המשרד), </w:t>
      </w:r>
      <w:r w:rsidR="00FA12CE" w:rsidRPr="0029002C">
        <w:rPr>
          <w:rFonts w:ascii="David" w:hAnsi="David" w:hint="cs"/>
          <w:rtl/>
        </w:rPr>
        <w:t>וב</w:t>
      </w:r>
      <w:r w:rsidRPr="0029002C">
        <w:rPr>
          <w:rFonts w:ascii="David" w:hAnsi="David" w:hint="cs"/>
          <w:rtl/>
        </w:rPr>
        <w:t xml:space="preserve">אמצעות מערכת ניהול הוידאו של האירוע אותה מספק הזוכה, אפשרות לחיבור אלחוטי, כבלים </w:t>
      </w:r>
      <w:r w:rsidRPr="0029002C">
        <w:rPr>
          <w:rFonts w:ascii="David" w:hAnsi="David" w:hint="cs"/>
        </w:rPr>
        <w:t>TV</w:t>
      </w:r>
      <w:r w:rsidRPr="0029002C">
        <w:rPr>
          <w:rFonts w:ascii="David" w:hAnsi="David" w:hint="cs"/>
          <w:rtl/>
        </w:rPr>
        <w:t>, וכדומה</w:t>
      </w:r>
      <w:r w:rsidR="00962CD2">
        <w:rPr>
          <w:rFonts w:ascii="David" w:hAnsi="David" w:hint="cs"/>
          <w:rtl/>
        </w:rPr>
        <w:t xml:space="preserve"> אשר מיקומם ייקבע בשטח בהתאם לצרכים.</w:t>
      </w:r>
    </w:p>
    <w:p w14:paraId="4AAD16AC" w14:textId="77777777" w:rsidR="00EA1067" w:rsidRPr="009C1715" w:rsidRDefault="00EA1067" w:rsidP="00EA1067">
      <w:pPr>
        <w:keepNext/>
        <w:keepLines/>
        <w:widowControl w:val="0"/>
        <w:numPr>
          <w:ilvl w:val="3"/>
          <w:numId w:val="19"/>
        </w:numPr>
        <w:tabs>
          <w:tab w:val="left" w:pos="950"/>
        </w:tabs>
        <w:spacing w:before="120" w:line="276" w:lineRule="auto"/>
        <w:ind w:left="2370" w:hanging="900"/>
        <w:jc w:val="both"/>
        <w:rPr>
          <w:rFonts w:ascii="David" w:hAnsi="David"/>
          <w:rtl/>
        </w:rPr>
      </w:pPr>
      <w:r w:rsidRPr="00EA1067">
        <w:rPr>
          <w:rFonts w:ascii="David" w:hAnsi="David" w:hint="cs"/>
          <w:rtl/>
        </w:rPr>
        <w:t>מערכת ה</w:t>
      </w:r>
      <w:r w:rsidRPr="00EA1067">
        <w:rPr>
          <w:rFonts w:ascii="David" w:hAnsi="David" w:hint="cs"/>
        </w:rPr>
        <w:t>VC</w:t>
      </w:r>
      <w:r w:rsidRPr="00EA1067">
        <w:rPr>
          <w:rFonts w:ascii="David" w:hAnsi="David" w:hint="cs"/>
          <w:rtl/>
        </w:rPr>
        <w:t xml:space="preserve"> תותאם לפי גודל החדרים והאזורים השונים וזאת בהתייחס למערכת הצילום, מערכת המיקרופונים והרמקולים וכל יתר מרכיבי מערכת ה</w:t>
      </w:r>
      <w:r w:rsidRPr="00EA1067">
        <w:rPr>
          <w:rFonts w:ascii="David" w:hAnsi="David" w:hint="cs"/>
        </w:rPr>
        <w:t>VC</w:t>
      </w:r>
      <w:r w:rsidRPr="00EA1067">
        <w:rPr>
          <w:rFonts w:ascii="David" w:hAnsi="David" w:hint="cs"/>
          <w:rtl/>
        </w:rPr>
        <w:t xml:space="preserve">. המערכת תהיה מיצרנים מובילים כגון: </w:t>
      </w:r>
      <w:r w:rsidRPr="00EA1067">
        <w:rPr>
          <w:rFonts w:ascii="David" w:hAnsi="David" w:hint="cs"/>
        </w:rPr>
        <w:t>POLY</w:t>
      </w:r>
      <w:r w:rsidRPr="00EA1067">
        <w:rPr>
          <w:rFonts w:ascii="David" w:hAnsi="David" w:hint="cs"/>
          <w:rtl/>
        </w:rPr>
        <w:t xml:space="preserve">, </w:t>
      </w:r>
      <w:r w:rsidRPr="00EA1067">
        <w:rPr>
          <w:rFonts w:ascii="David" w:hAnsi="David"/>
        </w:rPr>
        <w:t>Cisco</w:t>
      </w:r>
      <w:r w:rsidRPr="00EA1067">
        <w:rPr>
          <w:rFonts w:ascii="David" w:hAnsi="David" w:hint="cs"/>
          <w:rtl/>
        </w:rPr>
        <w:t xml:space="preserve">, </w:t>
      </w:r>
      <w:r w:rsidRPr="00EA1067">
        <w:rPr>
          <w:rFonts w:ascii="David" w:hAnsi="David"/>
        </w:rPr>
        <w:t>Logitech</w:t>
      </w:r>
      <w:r w:rsidRPr="00EA1067">
        <w:rPr>
          <w:rFonts w:ascii="David" w:hAnsi="David" w:hint="cs"/>
          <w:rtl/>
        </w:rPr>
        <w:t xml:space="preserve">, </w:t>
      </w:r>
      <w:r w:rsidRPr="00EA1067">
        <w:rPr>
          <w:rFonts w:ascii="David" w:hAnsi="David"/>
        </w:rPr>
        <w:t>Crestron</w:t>
      </w:r>
      <w:r w:rsidRPr="00EA1067">
        <w:rPr>
          <w:rFonts w:ascii="David" w:hAnsi="David" w:hint="cs"/>
          <w:rtl/>
        </w:rPr>
        <w:t xml:space="preserve"> וכדומה. רמקולים: </w:t>
      </w:r>
      <w:r w:rsidRPr="009C1715">
        <w:rPr>
          <w:rFonts w:ascii="David" w:hAnsi="David"/>
        </w:rPr>
        <w:t>EXTRON/CRESTRON/JBL/YAMAHA/AUDAC/BIAMP</w:t>
      </w:r>
      <w:r w:rsidRPr="009C1715">
        <w:rPr>
          <w:rFonts w:ascii="David" w:hAnsi="David" w:hint="cs"/>
          <w:rtl/>
        </w:rPr>
        <w:t xml:space="preserve"> </w:t>
      </w:r>
    </w:p>
    <w:p w14:paraId="6D4BB2C7" w14:textId="77777777" w:rsidR="00EA1067" w:rsidRPr="00EA1067" w:rsidRDefault="00EA1067" w:rsidP="00EA1067">
      <w:pPr>
        <w:keepNext/>
        <w:keepLines/>
        <w:widowControl w:val="0"/>
        <w:numPr>
          <w:ilvl w:val="3"/>
          <w:numId w:val="19"/>
        </w:numPr>
        <w:tabs>
          <w:tab w:val="left" w:pos="950"/>
        </w:tabs>
        <w:spacing w:before="120" w:line="276" w:lineRule="auto"/>
        <w:ind w:left="2370" w:hanging="900"/>
        <w:jc w:val="both"/>
        <w:rPr>
          <w:rFonts w:ascii="David" w:hAnsi="David"/>
        </w:rPr>
      </w:pPr>
      <w:r w:rsidRPr="009C1715">
        <w:rPr>
          <w:rFonts w:ascii="David" w:hAnsi="David" w:hint="cs"/>
          <w:rtl/>
        </w:rPr>
        <w:t xml:space="preserve">מיקרופונים: </w:t>
      </w:r>
      <w:r w:rsidRPr="009C1715">
        <w:rPr>
          <w:rFonts w:ascii="David" w:hAnsi="David"/>
        </w:rPr>
        <w:t>bianp/SONY/SAMSON/AKG/SHURE/ClearOne/sennheiser/audio technica</w:t>
      </w:r>
      <w:r w:rsidRPr="00EA1067">
        <w:rPr>
          <w:rFonts w:ascii="David" w:hAnsi="David" w:hint="cs"/>
          <w:rtl/>
        </w:rPr>
        <w:t>. המערכת תאושר ותהיה ראויה רק לאחר שנציגי המשרד ביצעו ובדקו את איכות שיחת הועידה הן מבחינת צילום והן מבחינת השמע אל כלל האתרים. המערכת תכיל מספר נמגנונים למיקוד המצלמה על הדובר / דוברים בצורה אוטומטית ע"י מעקב קול, או שליטה באופן  ידני. כמו כן, יהיה ניתן לצפות בכל המסכים שבחדר בצד הקרוב, צד רחוק והתוכן המשותף במידת הצורך.</w:t>
      </w:r>
    </w:p>
    <w:p w14:paraId="19906E01" w14:textId="23346235" w:rsidR="00F14D79" w:rsidRPr="0029002C" w:rsidRDefault="00F14D79" w:rsidP="00842677">
      <w:pPr>
        <w:keepNext/>
        <w:keepLines/>
        <w:widowControl w:val="0"/>
        <w:numPr>
          <w:ilvl w:val="3"/>
          <w:numId w:val="19"/>
        </w:numPr>
        <w:tabs>
          <w:tab w:val="left" w:pos="950"/>
        </w:tabs>
        <w:spacing w:before="120" w:line="276" w:lineRule="auto"/>
        <w:ind w:left="2370" w:hanging="900"/>
        <w:jc w:val="both"/>
        <w:rPr>
          <w:rFonts w:ascii="David" w:hAnsi="David"/>
          <w:rtl/>
        </w:rPr>
      </w:pPr>
      <w:r w:rsidRPr="0029002C">
        <w:rPr>
          <w:rFonts w:ascii="David" w:hAnsi="David" w:hint="cs"/>
          <w:rtl/>
        </w:rPr>
        <w:t>באולם המרכזי יותקן מסך תצוגה / קיר לד בגודל תצוגה במידות 4</w:t>
      </w:r>
      <w:r w:rsidRPr="0029002C">
        <w:rPr>
          <w:rFonts w:ascii="David" w:hAnsi="David" w:hint="cs"/>
        </w:rPr>
        <w:t>X</w:t>
      </w:r>
      <w:r w:rsidRPr="0029002C">
        <w:rPr>
          <w:rFonts w:ascii="David" w:hAnsi="David" w:hint="cs"/>
          <w:rtl/>
        </w:rPr>
        <w:t xml:space="preserve">7 מ׳ לפחות אשר יותקן ע״ג במת הגבהה ו 8 מסכי 65", מקור השידור תהיה מערכת ניהול </w:t>
      </w:r>
      <w:r w:rsidR="00962CD2">
        <w:rPr>
          <w:rFonts w:ascii="David" w:hAnsi="David" w:hint="cs"/>
          <w:rtl/>
        </w:rPr>
        <w:t>וידאו נפרדת אשר תדע להתחבר אל מערכת ניהול הוידאו הכללית</w:t>
      </w:r>
      <w:r w:rsidRPr="0029002C">
        <w:rPr>
          <w:rFonts w:ascii="David" w:hAnsi="David" w:hint="cs"/>
          <w:rtl/>
        </w:rPr>
        <w:t xml:space="preserve">, באחריות הזוכה לספק תוכנה/מערכת אשר תדע לפזר את </w:t>
      </w:r>
      <w:r w:rsidR="004A27E5">
        <w:rPr>
          <w:rFonts w:hint="cs"/>
          <w:rtl/>
        </w:rPr>
        <w:t>התצוגות הנדרשות ע"ג המסכים</w:t>
      </w:r>
      <w:r w:rsidR="004A27E5" w:rsidRPr="0029002C">
        <w:rPr>
          <w:rFonts w:ascii="David" w:hAnsi="David" w:hint="cs"/>
          <w:rtl/>
        </w:rPr>
        <w:t xml:space="preserve"> </w:t>
      </w:r>
      <w:r w:rsidRPr="0029002C">
        <w:rPr>
          <w:rFonts w:ascii="David" w:hAnsi="David" w:hint="cs"/>
          <w:rtl/>
        </w:rPr>
        <w:t>בהתאם לצרכים.</w:t>
      </w:r>
    </w:p>
    <w:p w14:paraId="54D8DA7A" w14:textId="2FCFF79B" w:rsidR="00F14D79" w:rsidRPr="0029002C" w:rsidRDefault="00F14D79" w:rsidP="00842677">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 xml:space="preserve">באולם המרכזי בראש כל </w:t>
      </w:r>
      <w:r w:rsidRPr="000B14DE">
        <w:rPr>
          <w:rFonts w:ascii="David" w:hAnsi="David" w:hint="cs"/>
          <w:rtl/>
        </w:rPr>
        <w:t>אחת מארבעת (לפחות) שורות עמדות העבודה של מכלולי מידע ו-</w:t>
      </w:r>
      <w:r w:rsidRPr="000B14DE">
        <w:rPr>
          <w:rFonts w:ascii="David" w:hAnsi="David" w:hint="cs"/>
        </w:rPr>
        <w:t>DATA</w:t>
      </w:r>
      <w:r w:rsidRPr="000B14DE">
        <w:rPr>
          <w:rFonts w:ascii="David" w:hAnsi="David" w:hint="cs"/>
          <w:rtl/>
        </w:rPr>
        <w:t xml:space="preserve"> (כמופיע בנספח </w:t>
      </w:r>
      <w:r w:rsidR="000B14DE" w:rsidRPr="000B14DE">
        <w:rPr>
          <w:rFonts w:ascii="David" w:hAnsi="David" w:hint="cs"/>
          <w:rtl/>
        </w:rPr>
        <w:t>א'11</w:t>
      </w:r>
      <w:r w:rsidRPr="000B14DE">
        <w:rPr>
          <w:rFonts w:ascii="David" w:hAnsi="David" w:hint="cs"/>
          <w:rtl/>
        </w:rPr>
        <w:t>) יסופק</w:t>
      </w:r>
      <w:r w:rsidRPr="0029002C">
        <w:rPr>
          <w:rFonts w:ascii="David" w:hAnsi="David" w:hint="cs"/>
          <w:rtl/>
        </w:rPr>
        <w:t xml:space="preserve"> מסך שיאפשר צפיה עבור כלל עמדות העבודה בשורה.  מקור החיבור יהיה מחשב שיסופק ע"י המשרד או באמצעות מערכת ניהול הוידאו המצוינת מעלה גודל המסך יהיה לפחות 75" שיותקן ע"ג עגלה ניידת.</w:t>
      </w:r>
    </w:p>
    <w:p w14:paraId="1E426A6A" w14:textId="77777777" w:rsidR="00F14D79" w:rsidRPr="0029002C" w:rsidRDefault="00F14D79" w:rsidP="00842677">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 xml:space="preserve">אזור עיתונאים </w:t>
      </w:r>
      <w:r w:rsidRPr="0029002C">
        <w:rPr>
          <w:rFonts w:ascii="David" w:hAnsi="David"/>
          <w:rtl/>
        </w:rPr>
        <w:t>–</w:t>
      </w:r>
      <w:r w:rsidRPr="0029002C">
        <w:rPr>
          <w:rFonts w:ascii="David" w:hAnsi="David" w:hint="cs"/>
          <w:rtl/>
        </w:rPr>
        <w:t xml:space="preserve"> באולם המרכזי באזור המוקצה לעיתונאים</w:t>
      </w:r>
      <w:r w:rsidR="00B22A64">
        <w:rPr>
          <w:rFonts w:ascii="David" w:hAnsi="David" w:hint="cs"/>
          <w:rtl/>
        </w:rPr>
        <w:t xml:space="preserve"> ורדיו </w:t>
      </w:r>
      <w:r w:rsidRPr="0029002C">
        <w:rPr>
          <w:rFonts w:ascii="David" w:hAnsi="David" w:hint="cs"/>
          <w:rtl/>
        </w:rPr>
        <w:t xml:space="preserve"> יסופק</w:t>
      </w:r>
      <w:r w:rsidR="003D6EFA">
        <w:rPr>
          <w:rFonts w:ascii="David" w:hAnsi="David" w:hint="cs"/>
          <w:rtl/>
        </w:rPr>
        <w:t xml:space="preserve">ו. </w:t>
      </w:r>
      <w:r w:rsidR="00B22A64">
        <w:rPr>
          <w:rFonts w:ascii="David" w:hAnsi="David" w:hint="cs"/>
          <w:rtl/>
        </w:rPr>
        <w:t>4</w:t>
      </w:r>
      <w:r w:rsidRPr="0029002C">
        <w:rPr>
          <w:rFonts w:ascii="David" w:hAnsi="David" w:hint="cs"/>
          <w:rtl/>
        </w:rPr>
        <w:t xml:space="preserve"> מס</w:t>
      </w:r>
      <w:r w:rsidR="003D6EFA">
        <w:rPr>
          <w:rFonts w:ascii="David" w:hAnsi="David" w:hint="cs"/>
          <w:rtl/>
        </w:rPr>
        <w:t>כים</w:t>
      </w:r>
      <w:r w:rsidRPr="0029002C">
        <w:rPr>
          <w:rFonts w:ascii="David" w:hAnsi="David" w:hint="cs"/>
          <w:rtl/>
        </w:rPr>
        <w:t xml:space="preserve"> נייד</w:t>
      </w:r>
      <w:r w:rsidR="003D6EFA">
        <w:rPr>
          <w:rFonts w:ascii="David" w:hAnsi="David" w:hint="cs"/>
          <w:rtl/>
        </w:rPr>
        <w:t>ים</w:t>
      </w:r>
      <w:r w:rsidRPr="0029002C">
        <w:rPr>
          <w:rFonts w:ascii="David" w:hAnsi="David" w:hint="cs"/>
          <w:rtl/>
        </w:rPr>
        <w:t xml:space="preserve"> בגודל לפחות 75" מותקן על מתקן נייד. מקור השידור יהיה</w:t>
      </w:r>
      <w:r w:rsidR="003D6EFA">
        <w:rPr>
          <w:rFonts w:ascii="David" w:hAnsi="David" w:hint="cs"/>
          <w:rtl/>
        </w:rPr>
        <w:t xml:space="preserve"> ממערכת ניהול הוידאו / pgm שידור</w:t>
      </w:r>
      <w:r w:rsidR="00B22A64">
        <w:rPr>
          <w:rFonts w:ascii="David" w:hAnsi="David" w:hint="cs"/>
          <w:rtl/>
        </w:rPr>
        <w:t xml:space="preserve"> חי.</w:t>
      </w:r>
    </w:p>
    <w:p w14:paraId="74F93427" w14:textId="77777777" w:rsidR="00842677" w:rsidRPr="0029002C" w:rsidRDefault="00F14D79" w:rsidP="00842677">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אולם מרכזי ויתר הפונקציות באולם (מכלולי מידע ו</w:t>
      </w:r>
      <w:r w:rsidRPr="0029002C">
        <w:rPr>
          <w:rFonts w:ascii="David" w:hAnsi="David" w:hint="cs"/>
        </w:rPr>
        <w:t>DATA</w:t>
      </w:r>
      <w:r w:rsidRPr="0029002C">
        <w:rPr>
          <w:rFonts w:ascii="David" w:hAnsi="David" w:hint="cs"/>
          <w:rtl/>
        </w:rPr>
        <w:t>, חדר מצב, חדר משל"ט מרכזי, אזור עיתונאים וכיו"</w:t>
      </w:r>
      <w:r w:rsidRPr="0029002C">
        <w:rPr>
          <w:rFonts w:ascii="David" w:hAnsi="David" w:hint="eastAsia"/>
          <w:rtl/>
        </w:rPr>
        <w:t>ב</w:t>
      </w:r>
      <w:r w:rsidRPr="0029002C">
        <w:rPr>
          <w:rFonts w:ascii="David" w:hAnsi="David" w:hint="cs"/>
          <w:rtl/>
        </w:rPr>
        <w:t xml:space="preserve">) </w:t>
      </w:r>
      <w:r w:rsidRPr="0029002C">
        <w:rPr>
          <w:rFonts w:ascii="David" w:hAnsi="David"/>
          <w:rtl/>
        </w:rPr>
        <w:t>–</w:t>
      </w:r>
      <w:r w:rsidRPr="0029002C">
        <w:rPr>
          <w:rFonts w:ascii="David" w:hAnsi="David" w:hint="cs"/>
          <w:rtl/>
        </w:rPr>
        <w:t xml:space="preserve"> על </w:t>
      </w:r>
      <w:r w:rsidR="00842677" w:rsidRPr="0029002C">
        <w:rPr>
          <w:rFonts w:ascii="David" w:hAnsi="David" w:hint="cs"/>
          <w:rtl/>
        </w:rPr>
        <w:t>הספק</w:t>
      </w:r>
      <w:r w:rsidRPr="0029002C">
        <w:rPr>
          <w:rFonts w:ascii="David" w:hAnsi="David" w:hint="cs"/>
          <w:rtl/>
        </w:rPr>
        <w:t xml:space="preserve"> להתקין לספק ולאפיין על חשבונו מערכת </w:t>
      </w:r>
      <w:r w:rsidR="003D6EFA">
        <w:rPr>
          <w:rFonts w:ascii="David" w:hAnsi="David" w:hint="cs"/>
          <w:rtl/>
        </w:rPr>
        <w:t xml:space="preserve">ניהול וידאו </w:t>
      </w:r>
      <w:r w:rsidRPr="0029002C">
        <w:rPr>
          <w:rFonts w:ascii="David" w:hAnsi="David" w:hint="cs"/>
          <w:rtl/>
        </w:rPr>
        <w:t xml:space="preserve">מרכזית שתאפשר לנתב את כלל מקורות השידור (מחשבים שיסופקו ע"י המשרד) מעמדה אחת אל כל אחד מהמסכים הפרוסים באולם. </w:t>
      </w:r>
    </w:p>
    <w:p w14:paraId="1752BF98" w14:textId="77777777" w:rsidR="00F14D79" w:rsidRPr="0029002C" w:rsidRDefault="00F14D79" w:rsidP="00842677">
      <w:pPr>
        <w:keepNext/>
        <w:keepLines/>
        <w:widowControl w:val="0"/>
        <w:tabs>
          <w:tab w:val="left" w:pos="950"/>
        </w:tabs>
        <w:spacing w:before="120" w:line="276" w:lineRule="auto"/>
        <w:ind w:left="2370"/>
        <w:jc w:val="both"/>
        <w:rPr>
          <w:rFonts w:ascii="David" w:hAnsi="David"/>
        </w:rPr>
      </w:pPr>
      <w:r w:rsidRPr="0029002C">
        <w:rPr>
          <w:rFonts w:ascii="David" w:hAnsi="David" w:hint="cs"/>
          <w:rtl/>
        </w:rPr>
        <w:t>ממשק המשתמש יהיה גמיש ויכיל תרחישים הניתנים לתכנות מראש. השליטה המרכזית תהיה מעמדת "במאי" מרכזית. כולל טכנאים מפעילים ואנשי צוות כנדרש לביצוע הניתוב והשליטה.</w:t>
      </w:r>
    </w:p>
    <w:p w14:paraId="5C8CF4C5" w14:textId="77777777" w:rsidR="00842677" w:rsidRPr="0029002C" w:rsidRDefault="00F14D79" w:rsidP="00842677">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 xml:space="preserve">משרדים </w:t>
      </w:r>
      <w:r w:rsidRPr="0029002C">
        <w:rPr>
          <w:rFonts w:ascii="David" w:hAnsi="David"/>
          <w:rtl/>
        </w:rPr>
        <w:t>–</w:t>
      </w:r>
      <w:r w:rsidRPr="0029002C">
        <w:rPr>
          <w:rFonts w:ascii="David" w:hAnsi="David" w:hint="cs"/>
          <w:rtl/>
        </w:rPr>
        <w:t xml:space="preserve"> במבואה הראשית של המשרדים / מסדרון הזוכה יספק שני מסכים בגודל 65" לפחות ע"ג עגלה ניידת. </w:t>
      </w:r>
    </w:p>
    <w:p w14:paraId="26971F81" w14:textId="5DA4A359" w:rsidR="00F14D79" w:rsidRPr="0029002C" w:rsidRDefault="00F14D79" w:rsidP="00842677">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 xml:space="preserve">מקור השידור יהיו מחשבים שיסופקו ע"י המשרד. בכל חדר שיוסב לבעלי תפקידים יהיה מסך בגודל 75" לפחות שניתן להתחבר אליו מלפחות שני מחשבים שיסופקו ע"י המשרד, כמו כן המסך יציג </w:t>
      </w:r>
      <w:r w:rsidRPr="0029002C">
        <w:rPr>
          <w:rFonts w:ascii="David" w:hAnsi="David" w:hint="cs"/>
        </w:rPr>
        <w:t>TV</w:t>
      </w:r>
      <w:r w:rsidRPr="0029002C">
        <w:rPr>
          <w:rFonts w:ascii="David" w:hAnsi="David" w:hint="cs"/>
          <w:rtl/>
        </w:rPr>
        <w:t xml:space="preserve"> בכבלים. תפעול המסך יהיה גמיש ויבוצע מפנל שליטה לניתוב המקורות.</w:t>
      </w:r>
    </w:p>
    <w:p w14:paraId="0EA06DF6" w14:textId="7E5B67F8" w:rsidR="00F14D79" w:rsidRDefault="00842677" w:rsidP="00842677">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הספק</w:t>
      </w:r>
      <w:r w:rsidR="00F14D79" w:rsidRPr="0029002C">
        <w:rPr>
          <w:rFonts w:ascii="David" w:hAnsi="David" w:hint="cs"/>
          <w:rtl/>
        </w:rPr>
        <w:t xml:space="preserve"> יספק לפחות שתי מערכות מיקרופון נייד אישי עבור ראשי הצוות של שני ראשי הצוותים של מכלול </w:t>
      </w:r>
      <w:r w:rsidR="00F14D79" w:rsidRPr="0029002C">
        <w:rPr>
          <w:rFonts w:ascii="David" w:hAnsi="David" w:hint="cs"/>
        </w:rPr>
        <w:t>DATA</w:t>
      </w:r>
      <w:r w:rsidR="00F14D79" w:rsidRPr="0029002C">
        <w:rPr>
          <w:rFonts w:ascii="David" w:hAnsi="David" w:hint="cs"/>
          <w:rtl/>
        </w:rPr>
        <w:t xml:space="preserve"> ומכלול מידע.</w:t>
      </w:r>
    </w:p>
    <w:p w14:paraId="13B07FB8" w14:textId="77777777" w:rsidR="00A3721B" w:rsidRPr="0029002C" w:rsidRDefault="00A3721B" w:rsidP="00A3721B">
      <w:pPr>
        <w:keepNext/>
        <w:keepLines/>
        <w:widowControl w:val="0"/>
        <w:tabs>
          <w:tab w:val="left" w:pos="950"/>
        </w:tabs>
        <w:spacing w:before="120" w:line="276" w:lineRule="auto"/>
        <w:ind w:left="2370"/>
        <w:jc w:val="both"/>
        <w:rPr>
          <w:rFonts w:ascii="David" w:hAnsi="David"/>
          <w:rtl/>
        </w:rPr>
      </w:pPr>
    </w:p>
    <w:p w14:paraId="3BA71E88" w14:textId="77777777" w:rsidR="00F14D79" w:rsidRPr="0029002C" w:rsidRDefault="00F14D79" w:rsidP="007C7C7E">
      <w:pPr>
        <w:keepNext/>
        <w:keepLines/>
        <w:widowControl w:val="0"/>
        <w:numPr>
          <w:ilvl w:val="2"/>
          <w:numId w:val="19"/>
        </w:numPr>
        <w:tabs>
          <w:tab w:val="left" w:pos="950"/>
        </w:tabs>
        <w:spacing w:before="120" w:line="276" w:lineRule="auto"/>
        <w:ind w:left="1560" w:hanging="630"/>
        <w:jc w:val="both"/>
        <w:rPr>
          <w:rFonts w:ascii="David" w:hAnsi="David"/>
          <w:b/>
          <w:bCs/>
        </w:rPr>
      </w:pPr>
      <w:r w:rsidRPr="0029002C">
        <w:rPr>
          <w:rFonts w:ascii="David" w:hAnsi="David" w:hint="cs"/>
          <w:b/>
          <w:bCs/>
          <w:rtl/>
        </w:rPr>
        <w:t>ליווי כ"א</w:t>
      </w:r>
    </w:p>
    <w:p w14:paraId="154B08AC" w14:textId="77777777" w:rsidR="00F14D79" w:rsidRPr="0029002C" w:rsidRDefault="00FB4458" w:rsidP="007C7C7E">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 xml:space="preserve">הצבת </w:t>
      </w:r>
      <w:r w:rsidR="00F14D79" w:rsidRPr="0029002C">
        <w:rPr>
          <w:rFonts w:ascii="David" w:hAnsi="David"/>
          <w:rtl/>
        </w:rPr>
        <w:t>טכנאי בזק</w:t>
      </w:r>
      <w:r w:rsidR="00F14D79" w:rsidRPr="0029002C">
        <w:rPr>
          <w:rFonts w:ascii="David" w:hAnsi="David" w:hint="cs"/>
          <w:rtl/>
        </w:rPr>
        <w:t xml:space="preserve"> / חברת תקשורת אחרת</w:t>
      </w:r>
      <w:r w:rsidR="00F14D79" w:rsidRPr="0029002C">
        <w:rPr>
          <w:rFonts w:ascii="David" w:hAnsi="David"/>
          <w:rtl/>
        </w:rPr>
        <w:t xml:space="preserve"> </w:t>
      </w:r>
      <w:r w:rsidR="00F14D79" w:rsidRPr="0029002C">
        <w:rPr>
          <w:rFonts w:ascii="David" w:hAnsi="David" w:hint="cs"/>
          <w:rtl/>
        </w:rPr>
        <w:t>שיהיה נוכח</w:t>
      </w:r>
      <w:r w:rsidR="00F14D79" w:rsidRPr="0029002C">
        <w:rPr>
          <w:rFonts w:ascii="David" w:hAnsi="David"/>
          <w:rtl/>
        </w:rPr>
        <w:t xml:space="preserve"> </w:t>
      </w:r>
      <w:r w:rsidR="00F14D79" w:rsidRPr="0029002C">
        <w:rPr>
          <w:rFonts w:ascii="David" w:hAnsi="David" w:hint="cs"/>
          <w:rtl/>
        </w:rPr>
        <w:t xml:space="preserve">באתר </w:t>
      </w:r>
      <w:r w:rsidR="00F14D79" w:rsidRPr="0029002C">
        <w:rPr>
          <w:rFonts w:ascii="David" w:hAnsi="David"/>
          <w:rtl/>
        </w:rPr>
        <w:t>ב</w:t>
      </w:r>
      <w:r w:rsidR="00F14D79" w:rsidRPr="0029002C">
        <w:rPr>
          <w:rFonts w:ascii="David" w:hAnsi="David" w:hint="cs"/>
          <w:rtl/>
        </w:rPr>
        <w:t>משך כל יום  הבחירות וכן יהיה זמין בכל ימי הפעילות.</w:t>
      </w:r>
    </w:p>
    <w:p w14:paraId="7A9869F9" w14:textId="77777777" w:rsidR="00F14D79" w:rsidRPr="0029002C" w:rsidRDefault="00F14D79" w:rsidP="007C7C7E">
      <w:pPr>
        <w:keepNext/>
        <w:keepLines/>
        <w:widowControl w:val="0"/>
        <w:numPr>
          <w:ilvl w:val="3"/>
          <w:numId w:val="19"/>
        </w:numPr>
        <w:tabs>
          <w:tab w:val="left" w:pos="950"/>
        </w:tabs>
        <w:spacing w:before="120" w:line="276" w:lineRule="auto"/>
        <w:ind w:left="2370" w:hanging="900"/>
        <w:jc w:val="both"/>
        <w:rPr>
          <w:rFonts w:ascii="David" w:hAnsi="David"/>
          <w:rtl/>
        </w:rPr>
      </w:pPr>
      <w:r w:rsidRPr="0029002C">
        <w:rPr>
          <w:rFonts w:ascii="David" w:hAnsi="David" w:hint="cs"/>
          <w:rtl/>
        </w:rPr>
        <w:t>ליווי טכנאי מרכזייה נוכח באתר במשך</w:t>
      </w:r>
      <w:r w:rsidRPr="0029002C">
        <w:rPr>
          <w:rFonts w:ascii="David" w:hAnsi="David"/>
          <w:rtl/>
        </w:rPr>
        <w:t xml:space="preserve"> כל יום  הבחירות וכן יהיה זמין בכל ימי הפעילות</w:t>
      </w:r>
      <w:r w:rsidR="00962CD2">
        <w:rPr>
          <w:rFonts w:ascii="David" w:hAnsi="David" w:hint="cs"/>
          <w:rtl/>
        </w:rPr>
        <w:t xml:space="preserve"> וההקמות</w:t>
      </w:r>
      <w:r w:rsidRPr="0029002C">
        <w:rPr>
          <w:rFonts w:ascii="David" w:hAnsi="David" w:hint="cs"/>
          <w:rtl/>
        </w:rPr>
        <w:t>.</w:t>
      </w:r>
    </w:p>
    <w:p w14:paraId="44267E34" w14:textId="77777777" w:rsidR="00F14D79" w:rsidRPr="0029002C" w:rsidRDefault="00F14D79" w:rsidP="007C7C7E">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ליווי טכנאי תשתיות תקשורת פסיביות לאורך כל ימי הפעילות</w:t>
      </w:r>
      <w:r w:rsidR="00962CD2">
        <w:rPr>
          <w:rFonts w:ascii="David" w:hAnsi="David" w:hint="cs"/>
          <w:rtl/>
        </w:rPr>
        <w:t xml:space="preserve"> וההקמות</w:t>
      </w:r>
      <w:r w:rsidRPr="0029002C">
        <w:rPr>
          <w:rFonts w:ascii="David" w:hAnsi="David" w:hint="cs"/>
          <w:rtl/>
        </w:rPr>
        <w:t>.</w:t>
      </w:r>
    </w:p>
    <w:p w14:paraId="13C45767" w14:textId="77777777" w:rsidR="00F14D79" w:rsidRPr="0029002C" w:rsidRDefault="00F14D79" w:rsidP="007C7C7E">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ליווי חשמלאי מוסמך נוכח באתר במשך כל זמן האירוע.</w:t>
      </w:r>
    </w:p>
    <w:p w14:paraId="6E59BAF8" w14:textId="77777777" w:rsidR="00F14D79" w:rsidRPr="0029002C" w:rsidRDefault="00F14D79" w:rsidP="007C7C7E">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לווי טכנאים ומפעילים מערכות מולטימדיה נוכח באתר במשך</w:t>
      </w:r>
      <w:r w:rsidRPr="0029002C">
        <w:rPr>
          <w:rFonts w:ascii="David" w:hAnsi="David"/>
          <w:rtl/>
        </w:rPr>
        <w:t xml:space="preserve"> כל יום  </w:t>
      </w:r>
      <w:r w:rsidRPr="0029002C">
        <w:rPr>
          <w:rFonts w:ascii="David" w:hAnsi="David" w:hint="cs"/>
          <w:rtl/>
        </w:rPr>
        <w:t>האירוע</w:t>
      </w:r>
      <w:r w:rsidRPr="0029002C">
        <w:rPr>
          <w:rFonts w:ascii="David" w:hAnsi="David"/>
          <w:rtl/>
        </w:rPr>
        <w:t xml:space="preserve"> וכן יהיה זמין בכל ימי הפעילות</w:t>
      </w:r>
      <w:r w:rsidR="00962CD2">
        <w:rPr>
          <w:rFonts w:ascii="David" w:hAnsi="David" w:hint="cs"/>
          <w:rtl/>
        </w:rPr>
        <w:t xml:space="preserve"> וההקמות</w:t>
      </w:r>
      <w:r w:rsidRPr="0029002C">
        <w:rPr>
          <w:rFonts w:ascii="David" w:hAnsi="David" w:hint="cs"/>
          <w:rtl/>
        </w:rPr>
        <w:t>.</w:t>
      </w:r>
    </w:p>
    <w:p w14:paraId="0366B0E9" w14:textId="77777777" w:rsidR="00F14D79" w:rsidRPr="0029002C" w:rsidRDefault="00F14D79" w:rsidP="007C7C7E">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 xml:space="preserve">ליווי צוות תחזוקה של </w:t>
      </w:r>
      <w:r w:rsidR="007C7C7E" w:rsidRPr="0029002C">
        <w:rPr>
          <w:rFonts w:ascii="David" w:hAnsi="David" w:hint="cs"/>
          <w:rtl/>
        </w:rPr>
        <w:t>לפחות</w:t>
      </w:r>
      <w:r w:rsidRPr="0029002C">
        <w:rPr>
          <w:rFonts w:ascii="David" w:hAnsi="David" w:hint="cs"/>
          <w:rtl/>
        </w:rPr>
        <w:t xml:space="preserve"> שני עובדים למשך כל ימי הפעילות</w:t>
      </w:r>
      <w:r w:rsidR="00962CD2">
        <w:rPr>
          <w:rFonts w:ascii="David" w:hAnsi="David" w:hint="cs"/>
          <w:rtl/>
        </w:rPr>
        <w:t xml:space="preserve"> וההקמות</w:t>
      </w:r>
      <w:r w:rsidRPr="0029002C">
        <w:rPr>
          <w:rFonts w:ascii="David" w:hAnsi="David" w:hint="cs"/>
          <w:rtl/>
        </w:rPr>
        <w:t>.</w:t>
      </w:r>
    </w:p>
    <w:p w14:paraId="159D9504" w14:textId="77777777" w:rsidR="00F14D79" w:rsidRPr="0029002C" w:rsidRDefault="00F14D79" w:rsidP="007C7C7E">
      <w:pPr>
        <w:keepNext/>
        <w:keepLines/>
        <w:widowControl w:val="0"/>
        <w:numPr>
          <w:ilvl w:val="2"/>
          <w:numId w:val="19"/>
        </w:numPr>
        <w:tabs>
          <w:tab w:val="left" w:pos="950"/>
        </w:tabs>
        <w:spacing w:before="120" w:line="276" w:lineRule="auto"/>
        <w:ind w:left="1560" w:hanging="630"/>
        <w:jc w:val="both"/>
        <w:rPr>
          <w:rFonts w:ascii="David" w:hAnsi="David"/>
          <w:b/>
          <w:bCs/>
        </w:rPr>
      </w:pPr>
      <w:r w:rsidRPr="0029002C">
        <w:rPr>
          <w:rFonts w:ascii="David" w:hAnsi="David" w:hint="cs"/>
          <w:b/>
          <w:bCs/>
          <w:rtl/>
        </w:rPr>
        <w:t>מערכת ועידת חוזי (</w:t>
      </w:r>
      <w:r w:rsidRPr="0029002C">
        <w:rPr>
          <w:rFonts w:ascii="David" w:hAnsi="David" w:hint="cs"/>
          <w:b/>
          <w:bCs/>
        </w:rPr>
        <w:t>VC</w:t>
      </w:r>
      <w:r w:rsidRPr="0029002C">
        <w:rPr>
          <w:rFonts w:ascii="David" w:hAnsi="David" w:hint="cs"/>
          <w:b/>
          <w:bCs/>
          <w:rtl/>
        </w:rPr>
        <w:t xml:space="preserve">) </w:t>
      </w:r>
    </w:p>
    <w:p w14:paraId="596A8109" w14:textId="77777777" w:rsidR="007C7C7E" w:rsidRPr="0029002C" w:rsidRDefault="00F14D79" w:rsidP="007C7C7E">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 xml:space="preserve">בכוונת המשרד </w:t>
      </w:r>
      <w:r w:rsidR="00C05D48" w:rsidRPr="0029002C">
        <w:rPr>
          <w:rFonts w:ascii="David" w:hAnsi="David" w:hint="cs"/>
          <w:rtl/>
        </w:rPr>
        <w:t>להש</w:t>
      </w:r>
      <w:r w:rsidR="00F86C54" w:rsidRPr="0029002C">
        <w:rPr>
          <w:rFonts w:ascii="David" w:hAnsi="David" w:hint="cs"/>
          <w:rtl/>
        </w:rPr>
        <w:t>תמש</w:t>
      </w:r>
      <w:r w:rsidR="00C05D48" w:rsidRPr="0029002C">
        <w:rPr>
          <w:rFonts w:ascii="David" w:hAnsi="David" w:hint="cs"/>
          <w:rtl/>
        </w:rPr>
        <w:t xml:space="preserve"> </w:t>
      </w:r>
      <w:r w:rsidR="00F86C54" w:rsidRPr="0029002C">
        <w:rPr>
          <w:rFonts w:ascii="David" w:hAnsi="David" w:hint="cs"/>
          <w:rtl/>
        </w:rPr>
        <w:t>ב</w:t>
      </w:r>
      <w:r w:rsidRPr="0029002C">
        <w:rPr>
          <w:rFonts w:ascii="David" w:hAnsi="David" w:hint="cs"/>
          <w:rtl/>
        </w:rPr>
        <w:t xml:space="preserve">מערכת ועידת חוזי שתכלול את אתר הבחירות ועוד 7 מחוזות. </w:t>
      </w:r>
    </w:p>
    <w:p w14:paraId="65E51427" w14:textId="77777777" w:rsidR="00F14D79" w:rsidRPr="0029002C" w:rsidRDefault="00F14D79" w:rsidP="007C7C7E">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 xml:space="preserve">האתר המרכזי יהיה באתר הנבחר שבו תהיה </w:t>
      </w:r>
      <w:r w:rsidR="00C05D48" w:rsidRPr="0029002C">
        <w:rPr>
          <w:rFonts w:ascii="David" w:hAnsi="David" w:hint="cs"/>
          <w:rtl/>
        </w:rPr>
        <w:t>קבלה ו</w:t>
      </w:r>
      <w:r w:rsidRPr="0029002C">
        <w:rPr>
          <w:rFonts w:ascii="David" w:hAnsi="David" w:hint="cs"/>
          <w:rtl/>
        </w:rPr>
        <w:t>צפייה מרכזית של כל 7  המחוזות</w:t>
      </w:r>
      <w:r w:rsidR="00F86C54" w:rsidRPr="0029002C">
        <w:rPr>
          <w:rFonts w:ascii="David" w:hAnsi="David" w:hint="cs"/>
          <w:rtl/>
        </w:rPr>
        <w:t xml:space="preserve"> לצורך תקשורת רציפה מולם, יחד ולחוד.</w:t>
      </w:r>
    </w:p>
    <w:p w14:paraId="20430CDD" w14:textId="77777777" w:rsidR="007C7C7E" w:rsidRPr="0029002C" w:rsidRDefault="00F14D79" w:rsidP="007C7C7E">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 xml:space="preserve">באחריות </w:t>
      </w:r>
      <w:r w:rsidR="007C7C7E" w:rsidRPr="0029002C">
        <w:rPr>
          <w:rFonts w:ascii="David" w:hAnsi="David" w:hint="cs"/>
          <w:rtl/>
        </w:rPr>
        <w:t>הספק</w:t>
      </w:r>
      <w:r w:rsidRPr="0029002C">
        <w:rPr>
          <w:rFonts w:ascii="David" w:hAnsi="David" w:hint="cs"/>
          <w:rtl/>
        </w:rPr>
        <w:t xml:space="preserve"> להקים</w:t>
      </w:r>
      <w:r w:rsidR="00F86C54" w:rsidRPr="0029002C">
        <w:rPr>
          <w:rFonts w:ascii="David" w:hAnsi="David" w:hint="cs"/>
          <w:rtl/>
        </w:rPr>
        <w:t xml:space="preserve"> באתר המרכזי</w:t>
      </w:r>
      <w:r w:rsidRPr="0029002C">
        <w:rPr>
          <w:rFonts w:ascii="David" w:hAnsi="David" w:hint="cs"/>
          <w:rtl/>
        </w:rPr>
        <w:t xml:space="preserve"> את מערכת ועידת החוזי, לרבות מסכים, מצלמות, מיקרופונים, </w:t>
      </w:r>
      <w:r w:rsidR="00962CD2">
        <w:rPr>
          <w:rFonts w:ascii="David" w:hAnsi="David" w:hint="cs"/>
          <w:rtl/>
        </w:rPr>
        <w:t xml:space="preserve">בהתאם </w:t>
      </w:r>
      <w:r w:rsidRPr="0029002C">
        <w:rPr>
          <w:rFonts w:ascii="David" w:hAnsi="David" w:hint="cs"/>
          <w:rtl/>
        </w:rPr>
        <w:t>לפלטפורמה שתיבחר ע"י המשרד</w:t>
      </w:r>
      <w:r w:rsidR="00962CD2">
        <w:rPr>
          <w:rFonts w:ascii="David" w:hAnsi="David" w:hint="cs"/>
          <w:rtl/>
        </w:rPr>
        <w:t xml:space="preserve"> ותסופק ע״י המשרד,</w:t>
      </w:r>
      <w:r w:rsidRPr="0029002C">
        <w:rPr>
          <w:rFonts w:ascii="David" w:hAnsi="David" w:hint="cs"/>
          <w:rtl/>
        </w:rPr>
        <w:t xml:space="preserve"> הגדרות, תכנות, תמיכה טכנית מלאה באתר המרכזי וכל ציוד עזר אחר הנדרש לביצוע שיחות הועידה</w:t>
      </w:r>
      <w:r w:rsidR="005F572B" w:rsidRPr="0029002C">
        <w:rPr>
          <w:rFonts w:ascii="David" w:hAnsi="David" w:hint="cs"/>
          <w:rtl/>
        </w:rPr>
        <w:t xml:space="preserve"> באתר</w:t>
      </w:r>
      <w:r w:rsidR="00C05D48" w:rsidRPr="0029002C">
        <w:rPr>
          <w:rFonts w:ascii="David" w:hAnsi="David" w:hint="cs"/>
          <w:rtl/>
        </w:rPr>
        <w:t xml:space="preserve"> המרכזי </w:t>
      </w:r>
      <w:r w:rsidR="00C05D48" w:rsidRPr="0029002C">
        <w:rPr>
          <w:rFonts w:ascii="David" w:hAnsi="David"/>
          <w:rtl/>
        </w:rPr>
        <w:t>–</w:t>
      </w:r>
      <w:r w:rsidR="005F572B" w:rsidRPr="0029002C">
        <w:rPr>
          <w:rFonts w:ascii="David" w:hAnsi="David" w:hint="cs"/>
          <w:rtl/>
        </w:rPr>
        <w:t xml:space="preserve"> </w:t>
      </w:r>
      <w:r w:rsidR="00C05D48" w:rsidRPr="0029002C">
        <w:rPr>
          <w:rFonts w:ascii="David" w:hAnsi="David" w:hint="cs"/>
          <w:rtl/>
        </w:rPr>
        <w:t xml:space="preserve">יש להדגיש כי </w:t>
      </w:r>
      <w:r w:rsidR="005F572B" w:rsidRPr="0029002C">
        <w:rPr>
          <w:rFonts w:ascii="David" w:hAnsi="David" w:hint="cs"/>
          <w:rtl/>
        </w:rPr>
        <w:t>למחוזות קיימת מערכת vc עובדת ממנה יש להתחבר אל האתר ואל המערכת vc  אותה י</w:t>
      </w:r>
      <w:r w:rsidR="00C05D48" w:rsidRPr="0029002C">
        <w:rPr>
          <w:rFonts w:ascii="David" w:hAnsi="David" w:hint="cs"/>
          <w:rtl/>
        </w:rPr>
        <w:t>קים</w:t>
      </w:r>
      <w:r w:rsidR="005F572B" w:rsidRPr="0029002C">
        <w:rPr>
          <w:rFonts w:ascii="David" w:hAnsi="David" w:hint="cs"/>
          <w:rtl/>
        </w:rPr>
        <w:t xml:space="preserve"> הזוכה.</w:t>
      </w:r>
    </w:p>
    <w:p w14:paraId="475134F4" w14:textId="77777777" w:rsidR="00F14D79" w:rsidRPr="0029002C" w:rsidRDefault="00F14D79" w:rsidP="007C7C7E">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 xml:space="preserve">לגבי קווי התקשורת, הזוכה יבצע סקר מקדים בכל אחד מהמחוזות לגבי אפשרויות חיבור קווי הנתונים באמצעות רשת קיימת, או לחילופין הזמנת קווי תקשורת לצורך הביצוע, הזמנת הקווים תהיה באחריות המשרד, כל יתר התיאומים ביצוע וליווי הקמת המערכת תהיה באחריות הזוכה. </w:t>
      </w:r>
    </w:p>
    <w:p w14:paraId="11695719" w14:textId="77777777" w:rsidR="00F14D79" w:rsidRPr="00796215" w:rsidRDefault="00F14D79" w:rsidP="00796215">
      <w:pPr>
        <w:keepNext/>
        <w:keepLines/>
        <w:widowControl w:val="0"/>
        <w:numPr>
          <w:ilvl w:val="3"/>
          <w:numId w:val="19"/>
        </w:numPr>
        <w:tabs>
          <w:tab w:val="left" w:pos="950"/>
        </w:tabs>
        <w:spacing w:before="120" w:line="276" w:lineRule="auto"/>
        <w:ind w:left="2370" w:hanging="900"/>
        <w:jc w:val="both"/>
        <w:rPr>
          <w:rFonts w:ascii="David" w:hAnsi="David"/>
          <w:rtl/>
        </w:rPr>
      </w:pPr>
      <w:r w:rsidRPr="0029002C">
        <w:rPr>
          <w:rFonts w:ascii="David" w:hAnsi="David" w:hint="cs"/>
          <w:rtl/>
        </w:rPr>
        <w:t xml:space="preserve">ככל </w:t>
      </w:r>
      <w:r w:rsidR="007C7C7E" w:rsidRPr="0029002C">
        <w:rPr>
          <w:rFonts w:ascii="David" w:hAnsi="David" w:hint="cs"/>
          <w:rtl/>
        </w:rPr>
        <w:t>ש</w:t>
      </w:r>
      <w:r w:rsidRPr="0029002C">
        <w:rPr>
          <w:rFonts w:ascii="David" w:hAnsi="David" w:hint="cs"/>
          <w:rtl/>
        </w:rPr>
        <w:t xml:space="preserve">יוחלט להתקשר עם </w:t>
      </w:r>
      <w:r w:rsidR="007C7C7E" w:rsidRPr="0029002C">
        <w:rPr>
          <w:rFonts w:ascii="David" w:hAnsi="David" w:hint="cs"/>
          <w:rtl/>
        </w:rPr>
        <w:t>הספק</w:t>
      </w:r>
      <w:r w:rsidRPr="0029002C">
        <w:rPr>
          <w:rFonts w:ascii="David" w:hAnsi="David" w:hint="cs"/>
          <w:rtl/>
        </w:rPr>
        <w:t xml:space="preserve"> עבור הסבב השני - תימסר הודעה לזוכה, כאמור לעיל, בדבר היקף התקשורת הנדרשת</w:t>
      </w:r>
      <w:r w:rsidR="007C7C7E" w:rsidRPr="0029002C">
        <w:rPr>
          <w:rFonts w:ascii="David" w:hAnsi="David" w:hint="cs"/>
          <w:rtl/>
        </w:rPr>
        <w:t>.</w:t>
      </w:r>
    </w:p>
    <w:p w14:paraId="113F277C" w14:textId="77777777" w:rsidR="00F14D79" w:rsidRPr="0029002C" w:rsidRDefault="00F14D79" w:rsidP="00AE11F6">
      <w:pPr>
        <w:keepNext/>
        <w:keepLines/>
        <w:widowControl w:val="0"/>
        <w:numPr>
          <w:ilvl w:val="2"/>
          <w:numId w:val="19"/>
        </w:numPr>
        <w:tabs>
          <w:tab w:val="left" w:pos="950"/>
        </w:tabs>
        <w:spacing w:before="120" w:line="276" w:lineRule="auto"/>
        <w:ind w:left="1560" w:hanging="630"/>
        <w:jc w:val="both"/>
        <w:rPr>
          <w:rFonts w:ascii="David" w:hAnsi="David"/>
          <w:b/>
          <w:bCs/>
          <w:rtl/>
        </w:rPr>
      </w:pPr>
      <w:r w:rsidRPr="0029002C">
        <w:rPr>
          <w:rFonts w:ascii="David" w:hAnsi="David"/>
          <w:b/>
          <w:bCs/>
          <w:rtl/>
        </w:rPr>
        <w:t>חשמל:</w:t>
      </w:r>
    </w:p>
    <w:p w14:paraId="3EDA8BE0" w14:textId="77777777" w:rsidR="00AE11F6" w:rsidRPr="0029002C" w:rsidRDefault="00F14D79" w:rsidP="00AE11F6">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האתר יהיה מגובה ב</w:t>
      </w:r>
      <w:r w:rsidRPr="0029002C">
        <w:rPr>
          <w:rFonts w:ascii="David" w:hAnsi="David"/>
          <w:rtl/>
        </w:rPr>
        <w:t>גנרטור חירום</w:t>
      </w:r>
      <w:r w:rsidRPr="0029002C">
        <w:rPr>
          <w:rFonts w:ascii="David" w:hAnsi="David" w:hint="cs"/>
          <w:rtl/>
        </w:rPr>
        <w:t xml:space="preserve"> תקין החל ממועד קבלת האתר יום הבחירות, לאורך כל תקופת הפעילות במהלך כל תקופת ההתקשרות. </w:t>
      </w:r>
    </w:p>
    <w:p w14:paraId="6134E352" w14:textId="17D7A4B2" w:rsidR="00AE11F6" w:rsidRPr="0029002C" w:rsidRDefault="00F14D79" w:rsidP="00AE11F6">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 xml:space="preserve">יתר על כן, כל ציוד המחשוב (כדוגמת שרתים מתגים, בקרים, יחידות אלחוט וכדומה) בחדרי וריכוזי התקשורת של המשרד יהיו מגובים באמצעות מערכות אל פסק ייעודיות שיסופקו ע"י </w:t>
      </w:r>
      <w:r w:rsidR="00AE11F6" w:rsidRPr="0029002C">
        <w:rPr>
          <w:rFonts w:ascii="David" w:hAnsi="David" w:hint="cs"/>
          <w:rtl/>
        </w:rPr>
        <w:t>הספק</w:t>
      </w:r>
      <w:r w:rsidRPr="0029002C">
        <w:rPr>
          <w:rFonts w:ascii="David" w:hAnsi="David" w:hint="cs"/>
          <w:rtl/>
        </w:rPr>
        <w:t xml:space="preserve">. באחריות </w:t>
      </w:r>
      <w:r w:rsidR="00AE11F6" w:rsidRPr="0029002C">
        <w:rPr>
          <w:rFonts w:ascii="David" w:hAnsi="David" w:hint="cs"/>
          <w:rtl/>
        </w:rPr>
        <w:t>הספק</w:t>
      </w:r>
      <w:r w:rsidRPr="0029002C">
        <w:rPr>
          <w:rFonts w:ascii="David" w:hAnsi="David" w:hint="cs"/>
          <w:rtl/>
        </w:rPr>
        <w:t xml:space="preserve"> לברר מראש את הספקי הציוד ולהתאים את המערכות בהתאם. </w:t>
      </w:r>
    </w:p>
    <w:p w14:paraId="45019D8D" w14:textId="77777777" w:rsidR="00F14D79" w:rsidRPr="0029002C" w:rsidRDefault="00F14D79" w:rsidP="00AE11F6">
      <w:pPr>
        <w:keepNext/>
        <w:keepLines/>
        <w:widowControl w:val="0"/>
        <w:numPr>
          <w:ilvl w:val="3"/>
          <w:numId w:val="19"/>
        </w:numPr>
        <w:tabs>
          <w:tab w:val="left" w:pos="950"/>
        </w:tabs>
        <w:spacing w:before="120" w:line="276" w:lineRule="auto"/>
        <w:ind w:left="2370" w:hanging="900"/>
        <w:jc w:val="both"/>
        <w:rPr>
          <w:rFonts w:ascii="David" w:hAnsi="David"/>
          <w:rtl/>
        </w:rPr>
      </w:pPr>
      <w:r w:rsidRPr="0029002C">
        <w:rPr>
          <w:rFonts w:ascii="David" w:hAnsi="David" w:hint="cs"/>
          <w:rtl/>
        </w:rPr>
        <w:t>כל מערכת אל פסק תהיה לפחות בהספק של 6 קוו"א לארון תקשורת.</w:t>
      </w:r>
    </w:p>
    <w:p w14:paraId="6A05FF1D" w14:textId="77777777" w:rsidR="00F14D79" w:rsidRPr="0029002C" w:rsidRDefault="00F14D79" w:rsidP="00AE11F6">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 xml:space="preserve">באחריות </w:t>
      </w:r>
      <w:r w:rsidR="00AE11F6" w:rsidRPr="0029002C">
        <w:rPr>
          <w:rFonts w:ascii="David" w:hAnsi="David" w:hint="cs"/>
          <w:rtl/>
        </w:rPr>
        <w:t>הספק</w:t>
      </w:r>
      <w:r w:rsidRPr="0029002C">
        <w:rPr>
          <w:rFonts w:ascii="David" w:hAnsi="David" w:hint="cs"/>
          <w:rtl/>
        </w:rPr>
        <w:t xml:space="preserve"> להעמיד </w:t>
      </w:r>
      <w:r w:rsidRPr="0029002C">
        <w:rPr>
          <w:rFonts w:ascii="David" w:hAnsi="David"/>
          <w:rtl/>
        </w:rPr>
        <w:t xml:space="preserve">חשמלאי תורן של האתר </w:t>
      </w:r>
      <w:r w:rsidRPr="0029002C">
        <w:rPr>
          <w:rFonts w:ascii="David" w:hAnsi="David" w:hint="cs"/>
          <w:rtl/>
        </w:rPr>
        <w:t>לאורך כל ימי</w:t>
      </w:r>
      <w:r w:rsidRPr="0029002C">
        <w:rPr>
          <w:rFonts w:ascii="David" w:hAnsi="David"/>
          <w:rtl/>
        </w:rPr>
        <w:t xml:space="preserve"> הבחירות.</w:t>
      </w:r>
    </w:p>
    <w:p w14:paraId="0318F406" w14:textId="77777777" w:rsidR="00F14D79" w:rsidRPr="0029002C" w:rsidRDefault="00F14D79" w:rsidP="00AE11F6">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 xml:space="preserve">באחריות </w:t>
      </w:r>
      <w:r w:rsidR="00AE11F6" w:rsidRPr="0029002C">
        <w:rPr>
          <w:rFonts w:ascii="David" w:hAnsi="David" w:hint="cs"/>
          <w:rtl/>
        </w:rPr>
        <w:t>הספק הזוכה</w:t>
      </w:r>
      <w:r w:rsidRPr="0029002C">
        <w:rPr>
          <w:rFonts w:ascii="David" w:hAnsi="David" w:hint="cs"/>
          <w:rtl/>
        </w:rPr>
        <w:t xml:space="preserve"> לספק את כלל האישורים הנדרשים לכלל הציוד אשר יחובר באתר ע״י מהנדס חשמל מוסמך ע״פ חוק.</w:t>
      </w:r>
    </w:p>
    <w:p w14:paraId="6F5640A6" w14:textId="77777777" w:rsidR="00F14D79" w:rsidRPr="0029002C" w:rsidRDefault="00F14D79" w:rsidP="00AE11F6">
      <w:pPr>
        <w:keepNext/>
        <w:keepLines/>
        <w:widowControl w:val="0"/>
        <w:numPr>
          <w:ilvl w:val="3"/>
          <w:numId w:val="19"/>
        </w:numPr>
        <w:tabs>
          <w:tab w:val="left" w:pos="950"/>
        </w:tabs>
        <w:spacing w:before="120" w:line="276" w:lineRule="auto"/>
        <w:ind w:left="2370" w:hanging="900"/>
        <w:jc w:val="both"/>
        <w:rPr>
          <w:rFonts w:ascii="David" w:hAnsi="David"/>
          <w:rtl/>
        </w:rPr>
      </w:pPr>
      <w:r w:rsidRPr="0029002C">
        <w:rPr>
          <w:rFonts w:ascii="David" w:hAnsi="David" w:hint="cs"/>
          <w:rtl/>
        </w:rPr>
        <w:t>בנוסף לחשמל עבור עמדות המחשבים, באחריות הספק לדאוג לנקודות חשמל עבור ציוד פריפריאל</w:t>
      </w:r>
      <w:r w:rsidRPr="0029002C">
        <w:rPr>
          <w:rFonts w:ascii="David" w:hAnsi="David" w:hint="eastAsia"/>
          <w:rtl/>
        </w:rPr>
        <w:t>י</w:t>
      </w:r>
      <w:r w:rsidRPr="0029002C">
        <w:rPr>
          <w:rFonts w:ascii="David" w:hAnsi="David" w:hint="cs"/>
          <w:rtl/>
        </w:rPr>
        <w:t xml:space="preserve">  כגון: מגרסות, מדפסות וכדומה.</w:t>
      </w:r>
    </w:p>
    <w:p w14:paraId="5AFB2288" w14:textId="77777777" w:rsidR="00F14D79" w:rsidRPr="0029002C" w:rsidRDefault="00F14D79" w:rsidP="00AE11F6">
      <w:pPr>
        <w:keepNext/>
        <w:keepLines/>
        <w:widowControl w:val="0"/>
        <w:numPr>
          <w:ilvl w:val="2"/>
          <w:numId w:val="19"/>
        </w:numPr>
        <w:tabs>
          <w:tab w:val="left" w:pos="950"/>
        </w:tabs>
        <w:spacing w:before="120" w:line="276" w:lineRule="auto"/>
        <w:ind w:left="1560" w:hanging="630"/>
        <w:jc w:val="both"/>
        <w:rPr>
          <w:rFonts w:ascii="David" w:hAnsi="David"/>
          <w:b/>
          <w:bCs/>
        </w:rPr>
      </w:pPr>
      <w:r w:rsidRPr="0029002C">
        <w:rPr>
          <w:rFonts w:ascii="David" w:hAnsi="David" w:hint="cs"/>
          <w:b/>
          <w:bCs/>
          <w:rtl/>
        </w:rPr>
        <w:t>ריהוט:</w:t>
      </w:r>
    </w:p>
    <w:p w14:paraId="6F68A07B" w14:textId="77777777" w:rsidR="00F14D79" w:rsidRPr="0029002C" w:rsidRDefault="00F14D79" w:rsidP="00AE11F6">
      <w:pPr>
        <w:keepNext/>
        <w:keepLines/>
        <w:widowControl w:val="0"/>
        <w:numPr>
          <w:ilvl w:val="3"/>
          <w:numId w:val="19"/>
        </w:numPr>
        <w:tabs>
          <w:tab w:val="left" w:pos="950"/>
        </w:tabs>
        <w:spacing w:before="120" w:line="276" w:lineRule="auto"/>
        <w:ind w:left="2370" w:hanging="900"/>
        <w:jc w:val="both"/>
        <w:rPr>
          <w:rFonts w:ascii="David" w:hAnsi="David"/>
          <w:rtl/>
        </w:rPr>
      </w:pPr>
      <w:r w:rsidRPr="0029002C">
        <w:rPr>
          <w:rFonts w:ascii="David" w:hAnsi="David" w:hint="cs"/>
          <w:rtl/>
        </w:rPr>
        <w:t>כל האולמות/חדרים/משרדים/אזור המתנה</w:t>
      </w:r>
      <w:r w:rsidR="00AE11F6" w:rsidRPr="0029002C">
        <w:rPr>
          <w:rFonts w:ascii="David" w:hAnsi="David" w:hint="cs"/>
          <w:rtl/>
        </w:rPr>
        <w:t>,</w:t>
      </w:r>
      <w:r w:rsidRPr="0029002C">
        <w:rPr>
          <w:rFonts w:ascii="David" w:hAnsi="David" w:hint="cs"/>
          <w:rtl/>
        </w:rPr>
        <w:t xml:space="preserve"> ירוהטו על חשבון </w:t>
      </w:r>
      <w:r w:rsidR="00AE11F6" w:rsidRPr="0029002C">
        <w:rPr>
          <w:rFonts w:ascii="David" w:hAnsi="David" w:hint="cs"/>
          <w:rtl/>
        </w:rPr>
        <w:t>הספק</w:t>
      </w:r>
      <w:r w:rsidRPr="0029002C">
        <w:rPr>
          <w:rFonts w:ascii="David" w:hAnsi="David" w:hint="cs"/>
          <w:rtl/>
        </w:rPr>
        <w:t xml:space="preserve"> בכל הציוד כמפורט במכרז זה, ובהתאם לדרישות המשרד</w:t>
      </w:r>
      <w:r w:rsidR="00F86C54" w:rsidRPr="0029002C">
        <w:rPr>
          <w:rFonts w:ascii="David" w:hAnsi="David" w:hint="cs"/>
          <w:rtl/>
        </w:rPr>
        <w:t xml:space="preserve">. </w:t>
      </w:r>
      <w:r w:rsidRPr="0029002C">
        <w:rPr>
          <w:rFonts w:ascii="David" w:hAnsi="David" w:hint="cs"/>
          <w:rtl/>
        </w:rPr>
        <w:t>לאחר בחירת הזוכה וסיור באתר</w:t>
      </w:r>
      <w:r w:rsidR="00F86C54" w:rsidRPr="0029002C">
        <w:rPr>
          <w:rFonts w:ascii="David" w:hAnsi="David" w:hint="cs"/>
          <w:rtl/>
        </w:rPr>
        <w:t>, ובהתאם לכמות האנשים אשר מפורטת בכל חלל/מתחם/חדר.</w:t>
      </w:r>
    </w:p>
    <w:p w14:paraId="1BE1902A" w14:textId="77777777" w:rsidR="00F14D79" w:rsidRPr="0029002C" w:rsidRDefault="00F14D79" w:rsidP="00AE11F6">
      <w:pPr>
        <w:keepNext/>
        <w:keepLines/>
        <w:widowControl w:val="0"/>
        <w:numPr>
          <w:ilvl w:val="3"/>
          <w:numId w:val="19"/>
        </w:numPr>
        <w:tabs>
          <w:tab w:val="left" w:pos="950"/>
        </w:tabs>
        <w:spacing w:before="120" w:line="276" w:lineRule="auto"/>
        <w:ind w:left="2370" w:hanging="900"/>
        <w:jc w:val="both"/>
        <w:rPr>
          <w:rFonts w:ascii="David" w:hAnsi="David"/>
          <w:rtl/>
        </w:rPr>
      </w:pPr>
      <w:r w:rsidRPr="0029002C">
        <w:rPr>
          <w:rFonts w:ascii="David" w:hAnsi="David" w:hint="cs"/>
          <w:rtl/>
        </w:rPr>
        <w:t xml:space="preserve">ככל </w:t>
      </w:r>
      <w:r w:rsidR="00524286" w:rsidRPr="0029002C">
        <w:rPr>
          <w:rFonts w:ascii="David" w:hAnsi="David" w:hint="cs"/>
          <w:rtl/>
        </w:rPr>
        <w:t>ש</w:t>
      </w:r>
      <w:r w:rsidRPr="0029002C">
        <w:rPr>
          <w:rFonts w:ascii="David" w:hAnsi="David" w:hint="cs"/>
          <w:rtl/>
        </w:rPr>
        <w:t>יוחלט להתקשר עם הזוכה עבור הסבב השני - תימסר הודעה לזוכה, כאמור לעיל, בדבר היקף הריהוט הנדרש</w:t>
      </w:r>
      <w:r w:rsidR="00524286" w:rsidRPr="0029002C">
        <w:rPr>
          <w:rFonts w:ascii="David" w:hAnsi="David" w:hint="cs"/>
          <w:rtl/>
        </w:rPr>
        <w:t>.</w:t>
      </w:r>
    </w:p>
    <w:p w14:paraId="376449F0" w14:textId="77777777" w:rsidR="00F14D79" w:rsidRPr="0029002C" w:rsidRDefault="00F14D79" w:rsidP="00524286">
      <w:pPr>
        <w:keepNext/>
        <w:keepLines/>
        <w:widowControl w:val="0"/>
        <w:numPr>
          <w:ilvl w:val="2"/>
          <w:numId w:val="19"/>
        </w:numPr>
        <w:tabs>
          <w:tab w:val="left" w:pos="950"/>
        </w:tabs>
        <w:spacing w:before="120" w:line="276" w:lineRule="auto"/>
        <w:ind w:left="1560" w:hanging="630"/>
        <w:jc w:val="both"/>
        <w:rPr>
          <w:rFonts w:ascii="David" w:hAnsi="David"/>
          <w:b/>
          <w:bCs/>
        </w:rPr>
      </w:pPr>
      <w:r w:rsidRPr="0029002C">
        <w:rPr>
          <w:rFonts w:ascii="David" w:hAnsi="David" w:hint="cs"/>
          <w:b/>
          <w:bCs/>
          <w:rtl/>
        </w:rPr>
        <w:t xml:space="preserve">שירותי ניקיון </w:t>
      </w:r>
    </w:p>
    <w:p w14:paraId="1D755C3F" w14:textId="77777777" w:rsidR="00F14D79" w:rsidRPr="0029002C" w:rsidRDefault="00F14D79" w:rsidP="00524286">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 xml:space="preserve">באחריות </w:t>
      </w:r>
      <w:r w:rsidR="00524286" w:rsidRPr="0029002C">
        <w:rPr>
          <w:rFonts w:ascii="David" w:hAnsi="David" w:hint="cs"/>
          <w:rtl/>
        </w:rPr>
        <w:t>הספק</w:t>
      </w:r>
      <w:r w:rsidRPr="0029002C">
        <w:rPr>
          <w:rFonts w:ascii="David" w:hAnsi="David" w:hint="cs"/>
          <w:rtl/>
        </w:rPr>
        <w:t xml:space="preserve"> לדאוג לשירותי ניקיון, הן בכל</w:t>
      </w:r>
      <w:r w:rsidR="00524286" w:rsidRPr="0029002C">
        <w:rPr>
          <w:rFonts w:ascii="David" w:hAnsi="David" w:hint="cs"/>
          <w:rtl/>
        </w:rPr>
        <w:t xml:space="preserve"> </w:t>
      </w:r>
      <w:r w:rsidRPr="0029002C">
        <w:rPr>
          <w:rFonts w:ascii="David" w:hAnsi="David" w:hint="cs"/>
          <w:rtl/>
        </w:rPr>
        <w:t>האולמות/חדרים/משרדים/אזור המתנה, והן בחדרי השירותים הסמוכים, באופן רציף הן במועדים של סבב הבחירות הראשון והן במועדים של סבב הבחירות השני.</w:t>
      </w:r>
    </w:p>
    <w:p w14:paraId="3A60B17B" w14:textId="77777777" w:rsidR="00F14D79" w:rsidRPr="0029002C" w:rsidRDefault="00524286" w:rsidP="00524286">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 xml:space="preserve">על הספק להעמיד </w:t>
      </w:r>
      <w:r w:rsidR="00F14D79" w:rsidRPr="0029002C">
        <w:rPr>
          <w:rFonts w:ascii="David" w:hAnsi="David" w:hint="cs"/>
          <w:rtl/>
        </w:rPr>
        <w:t>חומרי חיטוי ידיים שמפוזרות בין העמדות.</w:t>
      </w:r>
    </w:p>
    <w:p w14:paraId="2A85984C" w14:textId="77777777" w:rsidR="00FB4458" w:rsidRPr="0029002C" w:rsidRDefault="00FB4458" w:rsidP="005C7727">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rtl/>
        </w:rPr>
        <w:t>כלל עובדי הנקיון והאחזקה יעברו הליך התאמה ביטחוני ע"י אגף הביטחון במשרד הפנים ורק לאחר אישורם בכתב יורשו להיכנס / לעבוד</w:t>
      </w:r>
      <w:r w:rsidRPr="0029002C">
        <w:rPr>
          <w:rFonts w:ascii="David" w:hAnsi="David" w:hint="cs"/>
          <w:rtl/>
        </w:rPr>
        <w:t xml:space="preserve"> במתחם.</w:t>
      </w:r>
    </w:p>
    <w:p w14:paraId="62306291" w14:textId="77777777" w:rsidR="00F14D79" w:rsidRPr="0029002C" w:rsidRDefault="00F14D79" w:rsidP="00524286">
      <w:pPr>
        <w:keepNext/>
        <w:keepLines/>
        <w:widowControl w:val="0"/>
        <w:numPr>
          <w:ilvl w:val="2"/>
          <w:numId w:val="19"/>
        </w:numPr>
        <w:tabs>
          <w:tab w:val="left" w:pos="950"/>
        </w:tabs>
        <w:spacing w:before="120" w:line="276" w:lineRule="auto"/>
        <w:ind w:left="1560" w:hanging="630"/>
        <w:jc w:val="both"/>
        <w:rPr>
          <w:rFonts w:ascii="David" w:hAnsi="David"/>
          <w:b/>
          <w:bCs/>
        </w:rPr>
      </w:pPr>
      <w:r w:rsidRPr="0029002C">
        <w:rPr>
          <w:rFonts w:ascii="David" w:hAnsi="David" w:hint="cs"/>
          <w:b/>
          <w:bCs/>
          <w:rtl/>
        </w:rPr>
        <w:t>לינה</w:t>
      </w:r>
    </w:p>
    <w:p w14:paraId="75422F09" w14:textId="77777777" w:rsidR="00F14D79" w:rsidRPr="0029002C" w:rsidRDefault="00F14D79" w:rsidP="00524286">
      <w:pPr>
        <w:keepNext/>
        <w:keepLines/>
        <w:widowControl w:val="0"/>
        <w:numPr>
          <w:ilvl w:val="3"/>
          <w:numId w:val="19"/>
        </w:numPr>
        <w:tabs>
          <w:tab w:val="left" w:pos="950"/>
        </w:tabs>
        <w:spacing w:before="120" w:line="276" w:lineRule="auto"/>
        <w:ind w:left="2370" w:hanging="900"/>
        <w:jc w:val="both"/>
        <w:rPr>
          <w:rFonts w:ascii="David" w:hAnsi="David"/>
          <w:rtl/>
        </w:rPr>
      </w:pPr>
      <w:r w:rsidRPr="0029002C">
        <w:rPr>
          <w:rFonts w:ascii="David" w:hAnsi="David" w:hint="cs"/>
          <w:rtl/>
        </w:rPr>
        <w:t>בסמוך לאולם (מרחק שלא יעלה על</w:t>
      </w:r>
      <w:r w:rsidR="00A01429">
        <w:rPr>
          <w:rFonts w:ascii="David" w:hAnsi="David" w:hint="cs"/>
          <w:rtl/>
        </w:rPr>
        <w:t xml:space="preserve"> </w:t>
      </w:r>
      <w:r w:rsidR="00CA6D82">
        <w:rPr>
          <w:rFonts w:ascii="David" w:hAnsi="David" w:hint="cs"/>
          <w:rtl/>
        </w:rPr>
        <w:t>10</w:t>
      </w:r>
      <w:r w:rsidR="00A01429" w:rsidRPr="0029002C">
        <w:rPr>
          <w:rFonts w:ascii="David" w:hAnsi="David" w:hint="cs"/>
          <w:rtl/>
        </w:rPr>
        <w:t xml:space="preserve"> </w:t>
      </w:r>
      <w:r w:rsidRPr="0029002C">
        <w:rPr>
          <w:rFonts w:ascii="David" w:hAnsi="David" w:hint="cs"/>
          <w:rtl/>
        </w:rPr>
        <w:t>ק"מ) תהיה אפשרות להלין במלון בהתאם לפירוט הבא</w:t>
      </w:r>
      <w:r w:rsidR="009B5FBA" w:rsidRPr="0029002C">
        <w:rPr>
          <w:rFonts w:ascii="David" w:hAnsi="David" w:hint="cs"/>
          <w:rtl/>
        </w:rPr>
        <w:t xml:space="preserve"> ועד לשני לילות</w:t>
      </w:r>
      <w:r w:rsidRPr="0029002C">
        <w:rPr>
          <w:rFonts w:ascii="David" w:hAnsi="David" w:hint="cs"/>
          <w:rtl/>
        </w:rPr>
        <w:t>:</w:t>
      </w:r>
    </w:p>
    <w:p w14:paraId="07136EB9" w14:textId="76BFF62B" w:rsidR="00F14D79" w:rsidRPr="0029002C" w:rsidRDefault="00F14D79" w:rsidP="002A2F3A">
      <w:pPr>
        <w:keepNext/>
        <w:keepLines/>
        <w:widowControl w:val="0"/>
        <w:numPr>
          <w:ilvl w:val="4"/>
          <w:numId w:val="19"/>
        </w:numPr>
        <w:tabs>
          <w:tab w:val="left" w:pos="950"/>
        </w:tabs>
        <w:spacing w:before="120" w:line="276" w:lineRule="auto"/>
        <w:ind w:left="3360" w:hanging="990"/>
        <w:jc w:val="both"/>
        <w:rPr>
          <w:rFonts w:ascii="David" w:hAnsi="David"/>
        </w:rPr>
      </w:pPr>
      <w:r w:rsidRPr="0029002C">
        <w:rPr>
          <w:rFonts w:ascii="David" w:hAnsi="David" w:hint="cs"/>
          <w:rtl/>
        </w:rPr>
        <w:t xml:space="preserve">כ- </w:t>
      </w:r>
      <w:r w:rsidR="00471FFD">
        <w:rPr>
          <w:rFonts w:ascii="David" w:hAnsi="David" w:hint="cs"/>
          <w:rtl/>
        </w:rPr>
        <w:t>3</w:t>
      </w:r>
      <w:r w:rsidR="002B73F9" w:rsidRPr="0029002C">
        <w:rPr>
          <w:rFonts w:ascii="David" w:hAnsi="David" w:hint="cs"/>
          <w:rtl/>
        </w:rPr>
        <w:t xml:space="preserve"> </w:t>
      </w:r>
      <w:r w:rsidRPr="0029002C">
        <w:rPr>
          <w:rFonts w:ascii="David" w:hAnsi="David" w:hint="cs"/>
          <w:rtl/>
        </w:rPr>
        <w:t xml:space="preserve">חדרים - חדר לאדם יחיד בסכום שלא יעלה על </w:t>
      </w:r>
      <w:r w:rsidR="009B5FBA" w:rsidRPr="0029002C">
        <w:rPr>
          <w:rFonts w:ascii="David" w:hAnsi="David" w:hint="cs"/>
          <w:rtl/>
        </w:rPr>
        <w:t>900</w:t>
      </w:r>
      <w:r w:rsidRPr="0029002C">
        <w:rPr>
          <w:rFonts w:ascii="David" w:hAnsi="David" w:hint="cs"/>
          <w:rtl/>
        </w:rPr>
        <w:t xml:space="preserve"> ₪ ללילה, לא כולל מע"מ.</w:t>
      </w:r>
    </w:p>
    <w:p w14:paraId="0F8B6BD4" w14:textId="77777777" w:rsidR="00F14D79" w:rsidRPr="0029002C" w:rsidRDefault="00F14D79" w:rsidP="00524286">
      <w:pPr>
        <w:keepNext/>
        <w:keepLines/>
        <w:widowControl w:val="0"/>
        <w:numPr>
          <w:ilvl w:val="4"/>
          <w:numId w:val="19"/>
        </w:numPr>
        <w:tabs>
          <w:tab w:val="left" w:pos="950"/>
        </w:tabs>
        <w:spacing w:before="120" w:line="276" w:lineRule="auto"/>
        <w:ind w:left="3360" w:hanging="990"/>
        <w:jc w:val="both"/>
        <w:rPr>
          <w:rFonts w:ascii="David" w:hAnsi="David"/>
        </w:rPr>
      </w:pPr>
      <w:r w:rsidRPr="0029002C">
        <w:rPr>
          <w:rFonts w:ascii="David" w:hAnsi="David" w:hint="cs"/>
          <w:rtl/>
        </w:rPr>
        <w:t xml:space="preserve">כ- </w:t>
      </w:r>
      <w:r w:rsidR="002B73F9" w:rsidRPr="0029002C">
        <w:rPr>
          <w:rFonts w:ascii="David" w:hAnsi="David" w:hint="cs"/>
          <w:rtl/>
        </w:rPr>
        <w:t xml:space="preserve">46 </w:t>
      </w:r>
      <w:r w:rsidRPr="0029002C">
        <w:rPr>
          <w:rFonts w:ascii="David" w:hAnsi="David" w:hint="cs"/>
          <w:rtl/>
        </w:rPr>
        <w:t xml:space="preserve">חדרים - חדר לאדם בחדר זוגי בסכום שלא יעלה </w:t>
      </w:r>
      <w:r w:rsidR="009B5FBA" w:rsidRPr="00796215">
        <w:rPr>
          <w:rFonts w:ascii="David" w:hAnsi="David"/>
          <w:rtl/>
        </w:rPr>
        <w:t>על 521 ₪ ליום לאדם בתוספת מע"מ כחוק</w:t>
      </w:r>
      <w:r w:rsidRPr="0029002C">
        <w:rPr>
          <w:rFonts w:ascii="David" w:hAnsi="David" w:hint="cs"/>
          <w:rtl/>
        </w:rPr>
        <w:t>.</w:t>
      </w:r>
    </w:p>
    <w:p w14:paraId="72B45577" w14:textId="77777777" w:rsidR="00F14D79" w:rsidRPr="0029002C" w:rsidRDefault="00F14D79" w:rsidP="00524286">
      <w:pPr>
        <w:keepNext/>
        <w:keepLines/>
        <w:widowControl w:val="0"/>
        <w:numPr>
          <w:ilvl w:val="4"/>
          <w:numId w:val="19"/>
        </w:numPr>
        <w:tabs>
          <w:tab w:val="left" w:pos="950"/>
        </w:tabs>
        <w:spacing w:before="120" w:line="276" w:lineRule="auto"/>
        <w:ind w:left="3360" w:hanging="990"/>
        <w:jc w:val="both"/>
        <w:rPr>
          <w:rFonts w:ascii="David" w:hAnsi="David"/>
        </w:rPr>
      </w:pPr>
      <w:r w:rsidRPr="0029002C">
        <w:rPr>
          <w:rFonts w:ascii="David" w:hAnsi="David" w:hint="cs"/>
          <w:rtl/>
        </w:rPr>
        <w:t xml:space="preserve">כ- 40 חדרים - חדר לאדם בחדר לשלושה אנשים בסכום </w:t>
      </w:r>
      <w:r w:rsidR="009B5FBA" w:rsidRPr="0029002C">
        <w:rPr>
          <w:rFonts w:ascii="David" w:hAnsi="David" w:hint="cs"/>
          <w:rtl/>
        </w:rPr>
        <w:t xml:space="preserve">שלא יעלה </w:t>
      </w:r>
      <w:r w:rsidR="009B5FBA" w:rsidRPr="00796215">
        <w:rPr>
          <w:rFonts w:ascii="David" w:hAnsi="David"/>
          <w:rtl/>
        </w:rPr>
        <w:t>על 521 ₪ ליום לאדם בתוספת מע"מ כחוק</w:t>
      </w:r>
      <w:r w:rsidRPr="0029002C">
        <w:rPr>
          <w:rFonts w:ascii="David" w:hAnsi="David" w:hint="cs"/>
          <w:rtl/>
        </w:rPr>
        <w:t>.</w:t>
      </w:r>
    </w:p>
    <w:p w14:paraId="0B3FB1F1" w14:textId="0FBA5B9B" w:rsidR="003621C8" w:rsidRDefault="00F14D79" w:rsidP="00302F40">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rtl/>
        </w:rPr>
        <w:t xml:space="preserve">מספר מדויק </w:t>
      </w:r>
      <w:r w:rsidRPr="0029002C">
        <w:rPr>
          <w:rFonts w:ascii="David" w:hAnsi="David" w:hint="cs"/>
          <w:rtl/>
        </w:rPr>
        <w:t xml:space="preserve">של חדרים </w:t>
      </w:r>
      <w:r w:rsidRPr="0029002C">
        <w:rPr>
          <w:rFonts w:ascii="David" w:hAnsi="David"/>
          <w:rtl/>
        </w:rPr>
        <w:t>יועבר</w:t>
      </w:r>
      <w:r w:rsidRPr="0029002C">
        <w:rPr>
          <w:rFonts w:ascii="David" w:hAnsi="David" w:hint="cs"/>
          <w:rtl/>
        </w:rPr>
        <w:t xml:space="preserve">ו חודשיים </w:t>
      </w:r>
      <w:r w:rsidR="0026251C">
        <w:rPr>
          <w:rFonts w:ascii="David" w:hAnsi="David" w:hint="cs"/>
          <w:rtl/>
        </w:rPr>
        <w:t>טרם</w:t>
      </w:r>
      <w:r w:rsidR="00302F40">
        <w:rPr>
          <w:rFonts w:ascii="David" w:hAnsi="David" w:hint="cs"/>
          <w:rtl/>
        </w:rPr>
        <w:t xml:space="preserve"> מועד הבחירות</w:t>
      </w:r>
      <w:r w:rsidRPr="0029002C">
        <w:rPr>
          <w:rFonts w:ascii="David" w:hAnsi="David" w:hint="cs"/>
          <w:rtl/>
        </w:rPr>
        <w:t xml:space="preserve"> ובהתאם לתכנית העבודה שתאושר</w:t>
      </w:r>
      <w:r w:rsidR="00A01429">
        <w:rPr>
          <w:rFonts w:ascii="David" w:hAnsi="David" w:hint="cs"/>
          <w:rtl/>
        </w:rPr>
        <w:t>, על הספק הזוכה לדאוג לחניה/תשלום עבור חניה בהתאם למס׳ החדרים אשר יוזמנו</w:t>
      </w:r>
      <w:r w:rsidR="003621C8">
        <w:rPr>
          <w:rFonts w:ascii="David" w:hAnsi="David" w:hint="cs"/>
          <w:rtl/>
        </w:rPr>
        <w:t>.</w:t>
      </w:r>
    </w:p>
    <w:p w14:paraId="259A19D5" w14:textId="77777777" w:rsidR="00F14D79" w:rsidRPr="000E25D2" w:rsidRDefault="00CA6D82" w:rsidP="00524286">
      <w:pPr>
        <w:keepNext/>
        <w:keepLines/>
        <w:widowControl w:val="0"/>
        <w:numPr>
          <w:ilvl w:val="3"/>
          <w:numId w:val="19"/>
        </w:numPr>
        <w:tabs>
          <w:tab w:val="left" w:pos="950"/>
        </w:tabs>
        <w:spacing w:before="120" w:line="276" w:lineRule="auto"/>
        <w:ind w:left="2370" w:hanging="900"/>
        <w:jc w:val="both"/>
        <w:rPr>
          <w:rFonts w:ascii="David" w:hAnsi="David"/>
          <w:rtl/>
        </w:rPr>
      </w:pPr>
      <w:r w:rsidRPr="000E25D2">
        <w:rPr>
          <w:rFonts w:ascii="David" w:hAnsi="David" w:hint="cs"/>
          <w:rtl/>
        </w:rPr>
        <w:t xml:space="preserve">בנוסף </w:t>
      </w:r>
      <w:r w:rsidR="003621C8" w:rsidRPr="000E25D2">
        <w:rPr>
          <w:rFonts w:ascii="David" w:hAnsi="David" w:hint="cs"/>
          <w:rtl/>
        </w:rPr>
        <w:t xml:space="preserve">יידרש הספק </w:t>
      </w:r>
      <w:r w:rsidRPr="000E25D2">
        <w:rPr>
          <w:rFonts w:ascii="David" w:hAnsi="David" w:hint="cs"/>
          <w:rtl/>
        </w:rPr>
        <w:t>לספק שאטלים הלוך וחזור ביומיים</w:t>
      </w:r>
      <w:r w:rsidRPr="000E25D2">
        <w:rPr>
          <w:rFonts w:ascii="David" w:hAnsi="David" w:hint="cs"/>
        </w:rPr>
        <w:t xml:space="preserve"> </w:t>
      </w:r>
      <w:r w:rsidRPr="000E25D2">
        <w:rPr>
          <w:rFonts w:ascii="David" w:hAnsi="David" w:hint="cs"/>
          <w:rtl/>
        </w:rPr>
        <w:t>הנ״ל בהתאם לכמות החדרים.</w:t>
      </w:r>
    </w:p>
    <w:p w14:paraId="23DDCB76" w14:textId="77777777" w:rsidR="00F14D79" w:rsidRPr="0029002C" w:rsidRDefault="00F14D79" w:rsidP="00524286">
      <w:pPr>
        <w:keepNext/>
        <w:keepLines/>
        <w:widowControl w:val="0"/>
        <w:numPr>
          <w:ilvl w:val="2"/>
          <w:numId w:val="19"/>
        </w:numPr>
        <w:tabs>
          <w:tab w:val="left" w:pos="950"/>
        </w:tabs>
        <w:spacing w:before="120" w:line="276" w:lineRule="auto"/>
        <w:ind w:left="1560" w:hanging="630"/>
        <w:jc w:val="both"/>
        <w:rPr>
          <w:rFonts w:ascii="David" w:hAnsi="David"/>
          <w:b/>
          <w:bCs/>
          <w:rtl/>
        </w:rPr>
      </w:pPr>
      <w:r w:rsidRPr="0029002C">
        <w:rPr>
          <w:rFonts w:ascii="David" w:hAnsi="David" w:hint="cs"/>
          <w:b/>
          <w:bCs/>
          <w:rtl/>
        </w:rPr>
        <w:t>כללי:</w:t>
      </w:r>
    </w:p>
    <w:p w14:paraId="0ED3217F" w14:textId="77777777" w:rsidR="00F14D79" w:rsidRPr="0029002C" w:rsidRDefault="00F14D79" w:rsidP="00524286">
      <w:pPr>
        <w:keepNext/>
        <w:keepLines/>
        <w:widowControl w:val="0"/>
        <w:numPr>
          <w:ilvl w:val="3"/>
          <w:numId w:val="19"/>
        </w:numPr>
        <w:tabs>
          <w:tab w:val="left" w:pos="950"/>
        </w:tabs>
        <w:spacing w:before="120" w:line="276" w:lineRule="auto"/>
        <w:ind w:left="2370" w:hanging="900"/>
        <w:jc w:val="both"/>
        <w:rPr>
          <w:rFonts w:ascii="David" w:hAnsi="David"/>
          <w:rtl/>
        </w:rPr>
      </w:pPr>
      <w:r w:rsidRPr="0029002C">
        <w:rPr>
          <w:rFonts w:ascii="David" w:hAnsi="David"/>
          <w:rtl/>
        </w:rPr>
        <w:t>שירותים, לרבות שירותי נכים יימצאו בקרבת ה</w:t>
      </w:r>
      <w:r w:rsidRPr="0029002C">
        <w:rPr>
          <w:rFonts w:ascii="David" w:hAnsi="David" w:hint="cs"/>
          <w:rtl/>
        </w:rPr>
        <w:t>אולם המרכזי</w:t>
      </w:r>
      <w:r w:rsidRPr="0029002C">
        <w:rPr>
          <w:rFonts w:ascii="David" w:hAnsi="David"/>
          <w:rtl/>
        </w:rPr>
        <w:t>.</w:t>
      </w:r>
    </w:p>
    <w:p w14:paraId="54B8BE62" w14:textId="4018EF50" w:rsidR="00F14D79" w:rsidRDefault="00F14D79" w:rsidP="00524286">
      <w:pPr>
        <w:keepNext/>
        <w:keepLines/>
        <w:widowControl w:val="0"/>
        <w:numPr>
          <w:ilvl w:val="3"/>
          <w:numId w:val="19"/>
        </w:numPr>
        <w:tabs>
          <w:tab w:val="left" w:pos="950"/>
        </w:tabs>
        <w:spacing w:before="120" w:line="276" w:lineRule="auto"/>
        <w:ind w:left="2370" w:hanging="900"/>
        <w:jc w:val="both"/>
        <w:rPr>
          <w:rFonts w:ascii="David" w:hAnsi="David"/>
        </w:rPr>
      </w:pPr>
      <w:r w:rsidRPr="0029002C">
        <w:rPr>
          <w:rFonts w:ascii="David" w:hAnsi="David" w:hint="cs"/>
          <w:rtl/>
        </w:rPr>
        <w:t xml:space="preserve">האתר יהיה </w:t>
      </w:r>
      <w:r w:rsidRPr="0029002C">
        <w:rPr>
          <w:rFonts w:ascii="David" w:hAnsi="David"/>
          <w:rtl/>
        </w:rPr>
        <w:t>נגיש לבעלי מוגבלויות</w:t>
      </w:r>
      <w:r w:rsidRPr="0029002C">
        <w:rPr>
          <w:rFonts w:ascii="David" w:hAnsi="David" w:hint="cs"/>
          <w:rtl/>
        </w:rPr>
        <w:t xml:space="preserve"> ע״פ חוק הנגישות ויואשר ע״י יועץ נגישות מוסמך</w:t>
      </w:r>
      <w:r w:rsidR="00524286" w:rsidRPr="0029002C">
        <w:rPr>
          <w:rFonts w:ascii="David" w:hAnsi="David" w:hint="cs"/>
          <w:rtl/>
        </w:rPr>
        <w:t>.</w:t>
      </w:r>
    </w:p>
    <w:p w14:paraId="195A880B" w14:textId="77777777" w:rsidR="00E83E19" w:rsidRPr="00E83E19" w:rsidRDefault="00E83E19" w:rsidP="00E83E19">
      <w:pPr>
        <w:keepNext/>
        <w:keepLines/>
        <w:widowControl w:val="0"/>
        <w:numPr>
          <w:ilvl w:val="2"/>
          <w:numId w:val="19"/>
        </w:numPr>
        <w:tabs>
          <w:tab w:val="left" w:pos="950"/>
        </w:tabs>
        <w:spacing w:before="120" w:line="276" w:lineRule="auto"/>
        <w:ind w:left="1560" w:hanging="630"/>
        <w:jc w:val="both"/>
        <w:rPr>
          <w:rFonts w:ascii="David" w:hAnsi="David"/>
          <w:b/>
          <w:bCs/>
        </w:rPr>
      </w:pPr>
      <w:r w:rsidRPr="00E83E19">
        <w:rPr>
          <w:rFonts w:ascii="David" w:hAnsi="David"/>
          <w:b/>
          <w:bCs/>
          <w:rtl/>
        </w:rPr>
        <w:t>הספק נדרש להציג את הרשת המשרדית שלו, אופן ומיקום ביצוע הגיבויים ולאשרם מול המשרד לפני תחילת העבודה כתנאי לביצוע העבודה.</w:t>
      </w:r>
    </w:p>
    <w:p w14:paraId="4121BD6D" w14:textId="77777777" w:rsidR="00E83E19" w:rsidRPr="00E83E19" w:rsidRDefault="00E83E19" w:rsidP="00E83E19">
      <w:pPr>
        <w:keepNext/>
        <w:keepLines/>
        <w:widowControl w:val="0"/>
        <w:numPr>
          <w:ilvl w:val="2"/>
          <w:numId w:val="19"/>
        </w:numPr>
        <w:tabs>
          <w:tab w:val="left" w:pos="950"/>
        </w:tabs>
        <w:spacing w:before="120" w:line="276" w:lineRule="auto"/>
        <w:ind w:left="1560" w:hanging="630"/>
        <w:jc w:val="both"/>
        <w:rPr>
          <w:rFonts w:ascii="David" w:hAnsi="David"/>
          <w:b/>
          <w:bCs/>
          <w:rtl/>
        </w:rPr>
      </w:pPr>
      <w:r w:rsidRPr="00E83E19">
        <w:rPr>
          <w:rFonts w:ascii="David" w:hAnsi="David"/>
          <w:b/>
          <w:bCs/>
          <w:rtl/>
        </w:rPr>
        <w:t>הספק מחויב להציג ולממש פתרון המאפשר התאוששות מהירה במקרה של התקפת סייבר, ולשפרו לפי דרישות המשרד במידה ויידרש.</w:t>
      </w:r>
    </w:p>
    <w:p w14:paraId="4E6C86C0" w14:textId="77777777" w:rsidR="00F14D79" w:rsidRPr="00796215" w:rsidRDefault="00F14D79" w:rsidP="00B36B73">
      <w:pPr>
        <w:pStyle w:val="afff0"/>
        <w:spacing w:line="276" w:lineRule="auto"/>
        <w:contextualSpacing/>
        <w:rPr>
          <w:rFonts w:ascii="David" w:hAnsi="David" w:cs="David"/>
          <w:b/>
          <w:bCs/>
          <w:rtl/>
        </w:rPr>
      </w:pPr>
    </w:p>
    <w:p w14:paraId="347A42BA" w14:textId="77777777" w:rsidR="00B36B73" w:rsidRPr="00796215" w:rsidRDefault="00B36B73" w:rsidP="00D2241E">
      <w:pPr>
        <w:keepNext/>
        <w:keepLines/>
        <w:widowControl w:val="0"/>
        <w:numPr>
          <w:ilvl w:val="1"/>
          <w:numId w:val="19"/>
        </w:numPr>
        <w:tabs>
          <w:tab w:val="left" w:pos="950"/>
        </w:tabs>
        <w:spacing w:before="120" w:line="276" w:lineRule="auto"/>
        <w:ind w:left="950" w:hanging="590"/>
        <w:jc w:val="both"/>
        <w:rPr>
          <w:rFonts w:ascii="David" w:hAnsi="David"/>
          <w:b/>
          <w:bCs/>
          <w:sz w:val="40"/>
          <w:u w:val="single"/>
        </w:rPr>
      </w:pPr>
      <w:r w:rsidRPr="00796215">
        <w:rPr>
          <w:rFonts w:ascii="David" w:hAnsi="David" w:hint="eastAsia"/>
          <w:b/>
          <w:bCs/>
          <w:sz w:val="40"/>
          <w:u w:val="single"/>
          <w:rtl/>
        </w:rPr>
        <w:t>כלכלה</w:t>
      </w:r>
      <w:r w:rsidRPr="00796215">
        <w:rPr>
          <w:rFonts w:ascii="David" w:hAnsi="David"/>
          <w:b/>
          <w:bCs/>
          <w:sz w:val="40"/>
          <w:u w:val="single"/>
          <w:rtl/>
        </w:rPr>
        <w:t xml:space="preserve"> </w:t>
      </w:r>
      <w:r w:rsidRPr="00796215">
        <w:rPr>
          <w:rFonts w:ascii="David" w:hAnsi="David" w:hint="eastAsia"/>
          <w:b/>
          <w:bCs/>
          <w:sz w:val="40"/>
          <w:u w:val="single"/>
          <w:rtl/>
        </w:rPr>
        <w:t>ומזון</w:t>
      </w:r>
      <w:r w:rsidRPr="00796215">
        <w:rPr>
          <w:rFonts w:ascii="David" w:hAnsi="David"/>
          <w:b/>
          <w:bCs/>
          <w:sz w:val="40"/>
          <w:u w:val="single"/>
          <w:rtl/>
        </w:rPr>
        <w:t>:</w:t>
      </w:r>
    </w:p>
    <w:p w14:paraId="515E9E47" w14:textId="77777777" w:rsidR="00B36B73" w:rsidRPr="00796215" w:rsidRDefault="00B36B73" w:rsidP="00B36B73">
      <w:pPr>
        <w:pStyle w:val="afff0"/>
        <w:spacing w:line="276" w:lineRule="auto"/>
        <w:ind w:left="792"/>
        <w:contextualSpacing/>
        <w:jc w:val="both"/>
        <w:rPr>
          <w:rFonts w:ascii="David" w:hAnsi="David" w:cs="David"/>
          <w:b/>
          <w:bCs/>
        </w:rPr>
      </w:pPr>
    </w:p>
    <w:p w14:paraId="35EAF94A" w14:textId="77777777" w:rsidR="00B36B73" w:rsidRPr="00796215" w:rsidRDefault="00B36B73" w:rsidP="00B36B73">
      <w:pPr>
        <w:pStyle w:val="afff0"/>
        <w:pBdr>
          <w:top w:val="single" w:sz="4" w:space="1" w:color="auto"/>
          <w:left w:val="single" w:sz="4" w:space="4" w:color="auto"/>
          <w:bottom w:val="single" w:sz="4" w:space="1" w:color="auto"/>
          <w:right w:val="single" w:sz="4" w:space="4" w:color="auto"/>
        </w:pBdr>
        <w:shd w:val="clear" w:color="auto" w:fill="EEECE1"/>
        <w:spacing w:line="276" w:lineRule="auto"/>
        <w:ind w:left="792"/>
        <w:contextualSpacing/>
        <w:jc w:val="both"/>
        <w:rPr>
          <w:rFonts w:ascii="David" w:hAnsi="David" w:cs="David"/>
          <w:b/>
          <w:bCs/>
          <w:rtl/>
        </w:rPr>
      </w:pPr>
      <w:r w:rsidRPr="00796215">
        <w:rPr>
          <w:rFonts w:ascii="David" w:hAnsi="David" w:cs="David" w:hint="eastAsia"/>
          <w:b/>
          <w:bCs/>
          <w:rtl/>
        </w:rPr>
        <w:t>יובהר</w:t>
      </w:r>
      <w:r w:rsidRPr="00796215">
        <w:rPr>
          <w:rFonts w:ascii="David" w:hAnsi="David" w:cs="David"/>
          <w:b/>
          <w:bCs/>
          <w:rtl/>
        </w:rPr>
        <w:t xml:space="preserve"> </w:t>
      </w:r>
      <w:r w:rsidRPr="00796215">
        <w:rPr>
          <w:rFonts w:ascii="David" w:hAnsi="David" w:cs="David" w:hint="eastAsia"/>
          <w:b/>
          <w:bCs/>
          <w:rtl/>
        </w:rPr>
        <w:t>ויודגש</w:t>
      </w:r>
      <w:r w:rsidRPr="00796215">
        <w:rPr>
          <w:rFonts w:ascii="David" w:hAnsi="David" w:cs="David"/>
          <w:b/>
          <w:bCs/>
          <w:rtl/>
        </w:rPr>
        <w:t xml:space="preserve"> </w:t>
      </w:r>
      <w:r w:rsidRPr="00796215">
        <w:rPr>
          <w:rFonts w:ascii="David" w:hAnsi="David" w:cs="David" w:hint="eastAsia"/>
          <w:b/>
          <w:bCs/>
          <w:rtl/>
        </w:rPr>
        <w:t>כי</w:t>
      </w:r>
      <w:r w:rsidRPr="00796215">
        <w:rPr>
          <w:rFonts w:ascii="David" w:hAnsi="David" w:cs="David"/>
          <w:b/>
          <w:bCs/>
          <w:rtl/>
        </w:rPr>
        <w:t xml:space="preserve"> </w:t>
      </w:r>
      <w:r w:rsidRPr="00796215">
        <w:rPr>
          <w:rFonts w:ascii="David" w:hAnsi="David" w:cs="David" w:hint="eastAsia"/>
          <w:b/>
          <w:bCs/>
          <w:rtl/>
        </w:rPr>
        <w:t>הכמויות</w:t>
      </w:r>
      <w:r w:rsidRPr="00796215">
        <w:rPr>
          <w:rFonts w:ascii="David" w:hAnsi="David" w:cs="David"/>
          <w:b/>
          <w:bCs/>
          <w:rtl/>
        </w:rPr>
        <w:t xml:space="preserve"> </w:t>
      </w:r>
      <w:r w:rsidRPr="00796215">
        <w:rPr>
          <w:rFonts w:ascii="David" w:hAnsi="David" w:cs="David" w:hint="eastAsia"/>
          <w:b/>
          <w:bCs/>
          <w:rtl/>
        </w:rPr>
        <w:t>שלהלן</w:t>
      </w:r>
      <w:r w:rsidRPr="00796215">
        <w:rPr>
          <w:rFonts w:ascii="David" w:hAnsi="David" w:cs="David"/>
          <w:b/>
          <w:bCs/>
          <w:rtl/>
        </w:rPr>
        <w:t xml:space="preserve"> </w:t>
      </w:r>
      <w:r w:rsidRPr="00796215">
        <w:rPr>
          <w:rFonts w:ascii="David" w:hAnsi="David" w:cs="David" w:hint="eastAsia"/>
          <w:b/>
          <w:bCs/>
          <w:rtl/>
        </w:rPr>
        <w:t>הינם</w:t>
      </w:r>
      <w:r w:rsidRPr="00796215">
        <w:rPr>
          <w:rFonts w:ascii="David" w:hAnsi="David" w:cs="David"/>
          <w:b/>
          <w:bCs/>
          <w:rtl/>
        </w:rPr>
        <w:t xml:space="preserve"> </w:t>
      </w:r>
      <w:r w:rsidRPr="00796215">
        <w:rPr>
          <w:rFonts w:ascii="David" w:hAnsi="David" w:cs="David" w:hint="eastAsia"/>
          <w:b/>
          <w:bCs/>
          <w:rtl/>
        </w:rPr>
        <w:t>הערכה</w:t>
      </w:r>
      <w:r w:rsidRPr="00796215">
        <w:rPr>
          <w:rFonts w:ascii="David" w:hAnsi="David" w:cs="David"/>
          <w:b/>
          <w:bCs/>
          <w:rtl/>
        </w:rPr>
        <w:t xml:space="preserve"> </w:t>
      </w:r>
      <w:r w:rsidRPr="00796215">
        <w:rPr>
          <w:rFonts w:ascii="David" w:hAnsi="David" w:cs="David" w:hint="eastAsia"/>
          <w:b/>
          <w:bCs/>
          <w:rtl/>
        </w:rPr>
        <w:t>בלבד</w:t>
      </w:r>
      <w:r w:rsidRPr="00796215">
        <w:rPr>
          <w:rFonts w:ascii="David" w:hAnsi="David" w:cs="David"/>
          <w:b/>
          <w:bCs/>
          <w:rtl/>
        </w:rPr>
        <w:t xml:space="preserve"> </w:t>
      </w:r>
      <w:r w:rsidRPr="00796215">
        <w:rPr>
          <w:rFonts w:ascii="David" w:hAnsi="David" w:cs="David" w:hint="eastAsia"/>
          <w:b/>
          <w:bCs/>
          <w:rtl/>
        </w:rPr>
        <w:t>ואין</w:t>
      </w:r>
      <w:r w:rsidRPr="00796215">
        <w:rPr>
          <w:rFonts w:ascii="David" w:hAnsi="David" w:cs="David"/>
          <w:b/>
          <w:bCs/>
          <w:rtl/>
        </w:rPr>
        <w:t xml:space="preserve"> </w:t>
      </w:r>
      <w:r w:rsidRPr="00796215">
        <w:rPr>
          <w:rFonts w:ascii="David" w:hAnsi="David" w:cs="David" w:hint="eastAsia"/>
          <w:b/>
          <w:bCs/>
          <w:rtl/>
        </w:rPr>
        <w:t>המשרד</w:t>
      </w:r>
      <w:r w:rsidRPr="00796215">
        <w:rPr>
          <w:rFonts w:ascii="David" w:hAnsi="David" w:cs="David"/>
          <w:b/>
          <w:bCs/>
          <w:rtl/>
        </w:rPr>
        <w:t xml:space="preserve"> </w:t>
      </w:r>
      <w:r w:rsidRPr="00796215">
        <w:rPr>
          <w:rFonts w:ascii="David" w:hAnsi="David" w:cs="David" w:hint="eastAsia"/>
          <w:b/>
          <w:bCs/>
          <w:rtl/>
        </w:rPr>
        <w:t>מתחייב</w:t>
      </w:r>
      <w:r w:rsidRPr="00796215">
        <w:rPr>
          <w:rFonts w:ascii="David" w:hAnsi="David" w:cs="David"/>
          <w:b/>
          <w:bCs/>
          <w:rtl/>
        </w:rPr>
        <w:t xml:space="preserve"> </w:t>
      </w:r>
      <w:r w:rsidRPr="00796215">
        <w:rPr>
          <w:rFonts w:ascii="David" w:hAnsi="David" w:cs="David" w:hint="eastAsia"/>
          <w:b/>
          <w:bCs/>
          <w:rtl/>
        </w:rPr>
        <w:t>להזמין</w:t>
      </w:r>
      <w:r w:rsidRPr="00796215">
        <w:rPr>
          <w:rFonts w:ascii="David" w:hAnsi="David" w:cs="David"/>
          <w:b/>
          <w:bCs/>
          <w:rtl/>
        </w:rPr>
        <w:t xml:space="preserve"> </w:t>
      </w:r>
      <w:r w:rsidRPr="00796215">
        <w:rPr>
          <w:rFonts w:ascii="David" w:hAnsi="David" w:cs="David" w:hint="eastAsia"/>
          <w:b/>
          <w:bCs/>
          <w:rtl/>
        </w:rPr>
        <w:t>את</w:t>
      </w:r>
      <w:r w:rsidRPr="00796215">
        <w:rPr>
          <w:rFonts w:ascii="David" w:hAnsi="David" w:cs="David"/>
          <w:b/>
          <w:bCs/>
          <w:rtl/>
        </w:rPr>
        <w:t xml:space="preserve"> </w:t>
      </w:r>
      <w:r w:rsidRPr="00796215">
        <w:rPr>
          <w:rFonts w:ascii="David" w:hAnsi="David" w:cs="David" w:hint="eastAsia"/>
          <w:b/>
          <w:bCs/>
          <w:rtl/>
        </w:rPr>
        <w:t>השירותים</w:t>
      </w:r>
      <w:r w:rsidRPr="00796215">
        <w:rPr>
          <w:rFonts w:ascii="David" w:hAnsi="David" w:cs="David"/>
          <w:b/>
          <w:bCs/>
          <w:rtl/>
        </w:rPr>
        <w:t xml:space="preserve"> </w:t>
      </w:r>
      <w:r w:rsidRPr="00796215">
        <w:rPr>
          <w:rFonts w:ascii="David" w:hAnsi="David" w:cs="David" w:hint="eastAsia"/>
          <w:b/>
          <w:bCs/>
          <w:rtl/>
        </w:rPr>
        <w:t>בהיקפים</w:t>
      </w:r>
      <w:r w:rsidRPr="00796215">
        <w:rPr>
          <w:rFonts w:ascii="David" w:hAnsi="David" w:cs="David"/>
          <w:b/>
          <w:bCs/>
          <w:rtl/>
        </w:rPr>
        <w:t xml:space="preserve"> </w:t>
      </w:r>
      <w:r w:rsidRPr="00796215">
        <w:rPr>
          <w:rFonts w:ascii="David" w:hAnsi="David" w:cs="David" w:hint="eastAsia"/>
          <w:b/>
          <w:bCs/>
          <w:rtl/>
        </w:rPr>
        <w:t>אלה</w:t>
      </w:r>
      <w:r w:rsidRPr="00796215">
        <w:rPr>
          <w:rFonts w:ascii="David" w:hAnsi="David" w:cs="David"/>
          <w:b/>
          <w:bCs/>
          <w:rtl/>
        </w:rPr>
        <w:t xml:space="preserve">, </w:t>
      </w:r>
      <w:r w:rsidRPr="00796215">
        <w:rPr>
          <w:rFonts w:ascii="David" w:hAnsi="David" w:cs="David" w:hint="eastAsia"/>
          <w:b/>
          <w:bCs/>
          <w:rtl/>
        </w:rPr>
        <w:t>כולם</w:t>
      </w:r>
      <w:r w:rsidRPr="00796215">
        <w:rPr>
          <w:rFonts w:ascii="David" w:hAnsi="David" w:cs="David"/>
          <w:b/>
          <w:bCs/>
          <w:rtl/>
        </w:rPr>
        <w:t xml:space="preserve"> </w:t>
      </w:r>
      <w:r w:rsidRPr="00796215">
        <w:rPr>
          <w:rFonts w:ascii="David" w:hAnsi="David" w:cs="David" w:hint="eastAsia"/>
          <w:b/>
          <w:bCs/>
          <w:rtl/>
        </w:rPr>
        <w:t>או</w:t>
      </w:r>
      <w:r w:rsidRPr="00796215">
        <w:rPr>
          <w:rFonts w:ascii="David" w:hAnsi="David" w:cs="David"/>
          <w:b/>
          <w:bCs/>
          <w:rtl/>
        </w:rPr>
        <w:t xml:space="preserve"> </w:t>
      </w:r>
      <w:r w:rsidRPr="00796215">
        <w:rPr>
          <w:rFonts w:ascii="David" w:hAnsi="David" w:cs="David" w:hint="eastAsia"/>
          <w:b/>
          <w:bCs/>
          <w:rtl/>
        </w:rPr>
        <w:t>חלקם</w:t>
      </w:r>
      <w:r w:rsidRPr="00796215">
        <w:rPr>
          <w:rFonts w:ascii="David" w:hAnsi="David" w:cs="David"/>
          <w:b/>
          <w:bCs/>
          <w:rtl/>
        </w:rPr>
        <w:t xml:space="preserve">. </w:t>
      </w:r>
      <w:r w:rsidRPr="00796215">
        <w:rPr>
          <w:rFonts w:ascii="David" w:hAnsi="David" w:cs="David" w:hint="eastAsia"/>
          <w:b/>
          <w:bCs/>
          <w:rtl/>
        </w:rPr>
        <w:t>על</w:t>
      </w:r>
      <w:r w:rsidRPr="00796215">
        <w:rPr>
          <w:rFonts w:ascii="David" w:hAnsi="David" w:cs="David"/>
          <w:b/>
          <w:bCs/>
          <w:rtl/>
        </w:rPr>
        <w:t xml:space="preserve"> </w:t>
      </w:r>
      <w:r w:rsidRPr="00796215">
        <w:rPr>
          <w:rFonts w:ascii="David" w:hAnsi="David" w:cs="David" w:hint="eastAsia"/>
          <w:b/>
          <w:bCs/>
          <w:rtl/>
        </w:rPr>
        <w:t>הזוכה</w:t>
      </w:r>
      <w:r w:rsidRPr="00796215">
        <w:rPr>
          <w:rFonts w:ascii="David" w:hAnsi="David" w:cs="David"/>
          <w:b/>
          <w:bCs/>
          <w:rtl/>
        </w:rPr>
        <w:t xml:space="preserve"> </w:t>
      </w:r>
      <w:r w:rsidRPr="00796215">
        <w:rPr>
          <w:rFonts w:ascii="David" w:hAnsi="David" w:cs="David" w:hint="eastAsia"/>
          <w:b/>
          <w:bCs/>
          <w:rtl/>
        </w:rPr>
        <w:t>לשריין</w:t>
      </w:r>
      <w:r w:rsidRPr="00796215">
        <w:rPr>
          <w:rFonts w:ascii="David" w:hAnsi="David" w:cs="David"/>
          <w:b/>
          <w:bCs/>
          <w:rtl/>
        </w:rPr>
        <w:t xml:space="preserve"> </w:t>
      </w:r>
      <w:r w:rsidRPr="00796215">
        <w:rPr>
          <w:rFonts w:ascii="David" w:hAnsi="David" w:cs="David" w:hint="eastAsia"/>
          <w:b/>
          <w:bCs/>
          <w:rtl/>
        </w:rPr>
        <w:t>כמות</w:t>
      </w:r>
      <w:r w:rsidRPr="00796215">
        <w:rPr>
          <w:rFonts w:ascii="David" w:hAnsi="David" w:cs="David"/>
          <w:b/>
          <w:bCs/>
          <w:rtl/>
        </w:rPr>
        <w:t xml:space="preserve"> </w:t>
      </w:r>
      <w:r w:rsidRPr="00796215">
        <w:rPr>
          <w:rFonts w:ascii="David" w:hAnsi="David" w:cs="David" w:hint="eastAsia"/>
          <w:b/>
          <w:bCs/>
          <w:rtl/>
        </w:rPr>
        <w:t>מזון</w:t>
      </w:r>
      <w:r w:rsidRPr="00796215">
        <w:rPr>
          <w:rFonts w:ascii="David" w:hAnsi="David" w:cs="David"/>
          <w:b/>
          <w:bCs/>
          <w:rtl/>
        </w:rPr>
        <w:t xml:space="preserve"> </w:t>
      </w:r>
      <w:r w:rsidRPr="00796215">
        <w:rPr>
          <w:rFonts w:ascii="David" w:hAnsi="David" w:cs="David" w:hint="eastAsia"/>
          <w:b/>
          <w:bCs/>
          <w:rtl/>
        </w:rPr>
        <w:t>ושתייה</w:t>
      </w:r>
      <w:r w:rsidRPr="00796215">
        <w:rPr>
          <w:rFonts w:ascii="David" w:hAnsi="David" w:cs="David"/>
          <w:b/>
          <w:bCs/>
          <w:rtl/>
        </w:rPr>
        <w:t xml:space="preserve"> </w:t>
      </w:r>
      <w:r w:rsidRPr="00796215">
        <w:rPr>
          <w:rFonts w:ascii="David" w:hAnsi="David" w:cs="David" w:hint="eastAsia"/>
          <w:b/>
          <w:bCs/>
          <w:rtl/>
        </w:rPr>
        <w:t>עבור</w:t>
      </w:r>
      <w:r w:rsidRPr="00796215">
        <w:rPr>
          <w:rFonts w:ascii="David" w:hAnsi="David" w:cs="David"/>
          <w:b/>
          <w:bCs/>
          <w:rtl/>
        </w:rPr>
        <w:t xml:space="preserve"> 15% </w:t>
      </w:r>
      <w:r w:rsidRPr="00796215">
        <w:rPr>
          <w:rFonts w:ascii="David" w:hAnsi="David" w:cs="David" w:hint="eastAsia"/>
          <w:b/>
          <w:bCs/>
          <w:rtl/>
        </w:rPr>
        <w:t>יותר</w:t>
      </w:r>
      <w:r w:rsidRPr="00796215">
        <w:rPr>
          <w:rFonts w:ascii="David" w:hAnsi="David" w:cs="David"/>
          <w:b/>
          <w:bCs/>
          <w:rtl/>
        </w:rPr>
        <w:t xml:space="preserve"> </w:t>
      </w:r>
      <w:r w:rsidRPr="00796215">
        <w:rPr>
          <w:rFonts w:ascii="David" w:hAnsi="David" w:cs="David" w:hint="eastAsia"/>
          <w:b/>
          <w:bCs/>
          <w:rtl/>
        </w:rPr>
        <w:t>מהכמות</w:t>
      </w:r>
      <w:r w:rsidRPr="00796215">
        <w:rPr>
          <w:rFonts w:ascii="David" w:hAnsi="David" w:cs="David"/>
          <w:b/>
          <w:bCs/>
          <w:rtl/>
        </w:rPr>
        <w:t xml:space="preserve"> </w:t>
      </w:r>
      <w:r w:rsidRPr="00796215">
        <w:rPr>
          <w:rFonts w:ascii="David" w:hAnsi="David" w:cs="David" w:hint="eastAsia"/>
          <w:b/>
          <w:bCs/>
          <w:rtl/>
        </w:rPr>
        <w:t>המוזמנת</w:t>
      </w:r>
      <w:r w:rsidRPr="00796215">
        <w:rPr>
          <w:rFonts w:ascii="David" w:hAnsi="David" w:cs="David"/>
          <w:b/>
          <w:bCs/>
          <w:rtl/>
        </w:rPr>
        <w:t>.</w:t>
      </w:r>
    </w:p>
    <w:p w14:paraId="126A4A27" w14:textId="77777777" w:rsidR="00B36B73" w:rsidRPr="00796215" w:rsidRDefault="00B36B73" w:rsidP="00B36B73">
      <w:pPr>
        <w:pStyle w:val="afff0"/>
        <w:pBdr>
          <w:top w:val="single" w:sz="4" w:space="1" w:color="auto"/>
          <w:left w:val="single" w:sz="4" w:space="4" w:color="auto"/>
          <w:bottom w:val="single" w:sz="4" w:space="1" w:color="auto"/>
          <w:right w:val="single" w:sz="4" w:space="4" w:color="auto"/>
        </w:pBdr>
        <w:shd w:val="clear" w:color="auto" w:fill="EEECE1"/>
        <w:spacing w:line="276" w:lineRule="auto"/>
        <w:ind w:left="792"/>
        <w:contextualSpacing/>
        <w:jc w:val="both"/>
        <w:rPr>
          <w:rFonts w:ascii="David" w:hAnsi="David" w:cs="David"/>
          <w:b/>
          <w:bCs/>
          <w:rtl/>
        </w:rPr>
      </w:pPr>
      <w:r w:rsidRPr="00796215">
        <w:rPr>
          <w:rFonts w:ascii="David" w:hAnsi="David" w:cs="David" w:hint="eastAsia"/>
          <w:b/>
          <w:bCs/>
          <w:rtl/>
        </w:rPr>
        <w:t>המשרד</w:t>
      </w:r>
      <w:r w:rsidRPr="00796215">
        <w:rPr>
          <w:rFonts w:ascii="David" w:hAnsi="David" w:cs="David"/>
          <w:b/>
          <w:bCs/>
          <w:rtl/>
        </w:rPr>
        <w:t xml:space="preserve"> </w:t>
      </w:r>
      <w:r w:rsidRPr="00796215">
        <w:rPr>
          <w:rFonts w:ascii="David" w:hAnsi="David" w:cs="David" w:hint="eastAsia"/>
          <w:b/>
          <w:bCs/>
          <w:rtl/>
        </w:rPr>
        <w:t>שומר</w:t>
      </w:r>
      <w:r w:rsidRPr="00796215">
        <w:rPr>
          <w:rFonts w:ascii="David" w:hAnsi="David" w:cs="David"/>
          <w:b/>
          <w:bCs/>
          <w:rtl/>
        </w:rPr>
        <w:t xml:space="preserve"> </w:t>
      </w:r>
      <w:r w:rsidRPr="00796215">
        <w:rPr>
          <w:rFonts w:ascii="David" w:hAnsi="David" w:cs="David" w:hint="eastAsia"/>
          <w:b/>
          <w:bCs/>
          <w:rtl/>
        </w:rPr>
        <w:t>לעצמו</w:t>
      </w:r>
      <w:r w:rsidRPr="00796215">
        <w:rPr>
          <w:rFonts w:ascii="David" w:hAnsi="David" w:cs="David"/>
          <w:b/>
          <w:bCs/>
          <w:rtl/>
        </w:rPr>
        <w:t xml:space="preserve"> </w:t>
      </w:r>
      <w:r w:rsidRPr="00796215">
        <w:rPr>
          <w:rFonts w:ascii="David" w:hAnsi="David" w:cs="David" w:hint="eastAsia"/>
          <w:b/>
          <w:bCs/>
          <w:rtl/>
        </w:rPr>
        <w:t>את</w:t>
      </w:r>
      <w:r w:rsidRPr="00796215">
        <w:rPr>
          <w:rFonts w:ascii="David" w:hAnsi="David" w:cs="David"/>
          <w:b/>
          <w:bCs/>
          <w:rtl/>
        </w:rPr>
        <w:t xml:space="preserve"> </w:t>
      </w:r>
      <w:r w:rsidRPr="00796215">
        <w:rPr>
          <w:rFonts w:ascii="David" w:hAnsi="David" w:cs="David" w:hint="eastAsia"/>
          <w:b/>
          <w:bCs/>
          <w:rtl/>
        </w:rPr>
        <w:t>הזכות</w:t>
      </w:r>
      <w:r w:rsidRPr="00796215">
        <w:rPr>
          <w:rFonts w:ascii="David" w:hAnsi="David" w:cs="David"/>
          <w:b/>
          <w:bCs/>
          <w:rtl/>
        </w:rPr>
        <w:t xml:space="preserve"> </w:t>
      </w:r>
      <w:r w:rsidRPr="00796215">
        <w:rPr>
          <w:rFonts w:ascii="David" w:hAnsi="David" w:cs="David" w:hint="eastAsia"/>
          <w:b/>
          <w:bCs/>
          <w:rtl/>
        </w:rPr>
        <w:t>להגדיל</w:t>
      </w:r>
      <w:r w:rsidRPr="00796215">
        <w:rPr>
          <w:rFonts w:ascii="David" w:hAnsi="David" w:cs="David"/>
          <w:b/>
          <w:bCs/>
          <w:rtl/>
        </w:rPr>
        <w:t xml:space="preserve"> </w:t>
      </w:r>
      <w:r w:rsidRPr="00796215">
        <w:rPr>
          <w:rFonts w:ascii="David" w:hAnsi="David" w:cs="David" w:hint="eastAsia"/>
          <w:b/>
          <w:bCs/>
          <w:rtl/>
        </w:rPr>
        <w:t>את</w:t>
      </w:r>
      <w:r w:rsidRPr="00796215">
        <w:rPr>
          <w:rFonts w:ascii="David" w:hAnsi="David" w:cs="David"/>
          <w:b/>
          <w:bCs/>
          <w:rtl/>
        </w:rPr>
        <w:t xml:space="preserve"> </w:t>
      </w:r>
      <w:r w:rsidRPr="00796215">
        <w:rPr>
          <w:rFonts w:ascii="David" w:hAnsi="David" w:cs="David" w:hint="eastAsia"/>
          <w:b/>
          <w:bCs/>
          <w:rtl/>
        </w:rPr>
        <w:t>היקף</w:t>
      </w:r>
      <w:r w:rsidRPr="00796215">
        <w:rPr>
          <w:rFonts w:ascii="David" w:hAnsi="David" w:cs="David"/>
          <w:b/>
          <w:bCs/>
          <w:rtl/>
        </w:rPr>
        <w:t xml:space="preserve"> </w:t>
      </w:r>
      <w:r w:rsidRPr="00796215">
        <w:rPr>
          <w:rFonts w:ascii="David" w:hAnsi="David" w:cs="David" w:hint="eastAsia"/>
          <w:b/>
          <w:bCs/>
          <w:rtl/>
        </w:rPr>
        <w:t>ההתקשרות</w:t>
      </w:r>
      <w:r w:rsidRPr="00796215">
        <w:rPr>
          <w:rFonts w:ascii="David" w:hAnsi="David" w:cs="David"/>
          <w:b/>
          <w:bCs/>
          <w:rtl/>
        </w:rPr>
        <w:t xml:space="preserve"> </w:t>
      </w:r>
      <w:r w:rsidRPr="00796215">
        <w:rPr>
          <w:rFonts w:ascii="David" w:hAnsi="David" w:cs="David" w:hint="eastAsia"/>
          <w:b/>
          <w:bCs/>
          <w:rtl/>
        </w:rPr>
        <w:t>עבור</w:t>
      </w:r>
      <w:r w:rsidRPr="00796215">
        <w:rPr>
          <w:rFonts w:ascii="David" w:hAnsi="David" w:cs="David"/>
          <w:b/>
          <w:bCs/>
          <w:rtl/>
        </w:rPr>
        <w:t xml:space="preserve"> </w:t>
      </w:r>
      <w:r w:rsidRPr="00796215">
        <w:rPr>
          <w:rFonts w:ascii="David" w:hAnsi="David" w:cs="David" w:hint="eastAsia"/>
          <w:b/>
          <w:bCs/>
          <w:rtl/>
        </w:rPr>
        <w:t>כלכלה</w:t>
      </w:r>
      <w:r w:rsidRPr="00796215">
        <w:rPr>
          <w:rFonts w:ascii="David" w:hAnsi="David" w:cs="David"/>
          <w:b/>
          <w:bCs/>
          <w:rtl/>
        </w:rPr>
        <w:t xml:space="preserve"> </w:t>
      </w:r>
      <w:r w:rsidRPr="00796215">
        <w:rPr>
          <w:rFonts w:ascii="David" w:hAnsi="David" w:cs="David" w:hint="eastAsia"/>
          <w:b/>
          <w:bCs/>
          <w:rtl/>
        </w:rPr>
        <w:t>ומזון</w:t>
      </w:r>
      <w:r w:rsidRPr="00796215">
        <w:rPr>
          <w:rFonts w:ascii="David" w:hAnsi="David" w:cs="David"/>
          <w:b/>
          <w:bCs/>
          <w:rtl/>
        </w:rPr>
        <w:t xml:space="preserve"> </w:t>
      </w:r>
      <w:r w:rsidRPr="00796215">
        <w:rPr>
          <w:rFonts w:ascii="David" w:hAnsi="David" w:cs="David" w:hint="eastAsia"/>
          <w:b/>
          <w:bCs/>
          <w:rtl/>
        </w:rPr>
        <w:t>עד</w:t>
      </w:r>
      <w:r w:rsidRPr="00796215">
        <w:rPr>
          <w:rFonts w:ascii="David" w:hAnsi="David" w:cs="David"/>
          <w:b/>
          <w:bCs/>
          <w:rtl/>
        </w:rPr>
        <w:t xml:space="preserve"> 15%, </w:t>
      </w:r>
      <w:r w:rsidRPr="00796215">
        <w:rPr>
          <w:rFonts w:ascii="David" w:hAnsi="David" w:cs="David" w:hint="eastAsia"/>
          <w:b/>
          <w:bCs/>
          <w:rtl/>
        </w:rPr>
        <w:t>בהתאם</w:t>
      </w:r>
      <w:r w:rsidRPr="00796215">
        <w:rPr>
          <w:rFonts w:ascii="David" w:hAnsi="David" w:cs="David"/>
          <w:b/>
          <w:bCs/>
          <w:rtl/>
        </w:rPr>
        <w:t xml:space="preserve"> </w:t>
      </w:r>
      <w:r w:rsidRPr="00796215">
        <w:rPr>
          <w:rFonts w:ascii="David" w:hAnsi="David" w:cs="David" w:hint="eastAsia"/>
          <w:b/>
          <w:bCs/>
          <w:rtl/>
        </w:rPr>
        <w:t>להצעת</w:t>
      </w:r>
      <w:r w:rsidRPr="00796215">
        <w:rPr>
          <w:rFonts w:ascii="David" w:hAnsi="David" w:cs="David"/>
          <w:b/>
          <w:bCs/>
          <w:rtl/>
        </w:rPr>
        <w:t xml:space="preserve"> </w:t>
      </w:r>
      <w:r w:rsidRPr="00796215">
        <w:rPr>
          <w:rFonts w:ascii="David" w:hAnsi="David" w:cs="David" w:hint="eastAsia"/>
          <w:b/>
          <w:bCs/>
          <w:rtl/>
        </w:rPr>
        <w:t>המחיר</w:t>
      </w:r>
      <w:r w:rsidRPr="00796215">
        <w:rPr>
          <w:rFonts w:ascii="David" w:hAnsi="David" w:cs="David"/>
          <w:b/>
          <w:bCs/>
          <w:rtl/>
        </w:rPr>
        <w:t xml:space="preserve">. </w:t>
      </w:r>
      <w:r w:rsidRPr="00796215">
        <w:rPr>
          <w:rFonts w:ascii="David" w:hAnsi="David" w:cs="David" w:hint="eastAsia"/>
          <w:b/>
          <w:bCs/>
          <w:rtl/>
        </w:rPr>
        <w:t>בין</w:t>
      </w:r>
      <w:r w:rsidRPr="00796215">
        <w:rPr>
          <w:rFonts w:ascii="David" w:hAnsi="David" w:cs="David"/>
          <w:b/>
          <w:bCs/>
          <w:rtl/>
        </w:rPr>
        <w:t xml:space="preserve"> </w:t>
      </w:r>
      <w:r w:rsidRPr="00796215">
        <w:rPr>
          <w:rFonts w:ascii="David" w:hAnsi="David" w:cs="David" w:hint="eastAsia"/>
          <w:b/>
          <w:bCs/>
          <w:rtl/>
        </w:rPr>
        <w:t>היתר</w:t>
      </w:r>
      <w:r w:rsidRPr="00796215">
        <w:rPr>
          <w:rFonts w:ascii="David" w:hAnsi="David" w:cs="David"/>
          <w:b/>
          <w:bCs/>
          <w:rtl/>
        </w:rPr>
        <w:t xml:space="preserve"> </w:t>
      </w:r>
      <w:r w:rsidRPr="00796215">
        <w:rPr>
          <w:rFonts w:ascii="David" w:hAnsi="David" w:cs="David" w:hint="eastAsia"/>
          <w:b/>
          <w:bCs/>
          <w:rtl/>
        </w:rPr>
        <w:t>בגין</w:t>
      </w:r>
      <w:r w:rsidRPr="00796215">
        <w:rPr>
          <w:rFonts w:ascii="David" w:hAnsi="David" w:cs="David"/>
          <w:b/>
          <w:bCs/>
          <w:rtl/>
        </w:rPr>
        <w:t xml:space="preserve"> </w:t>
      </w:r>
      <w:r w:rsidRPr="00796215">
        <w:rPr>
          <w:rFonts w:ascii="David" w:hAnsi="David" w:cs="David" w:hint="eastAsia"/>
          <w:b/>
          <w:bCs/>
          <w:rtl/>
        </w:rPr>
        <w:t>שינויי</w:t>
      </w:r>
      <w:r w:rsidRPr="00796215">
        <w:rPr>
          <w:rFonts w:ascii="David" w:hAnsi="David" w:cs="David"/>
          <w:b/>
          <w:bCs/>
          <w:rtl/>
        </w:rPr>
        <w:t xml:space="preserve"> </w:t>
      </w:r>
      <w:r w:rsidRPr="00796215">
        <w:rPr>
          <w:rFonts w:ascii="David" w:hAnsi="David" w:cs="David" w:hint="eastAsia"/>
          <w:b/>
          <w:bCs/>
          <w:rtl/>
        </w:rPr>
        <w:t>חקיקה</w:t>
      </w:r>
      <w:r w:rsidRPr="00796215">
        <w:rPr>
          <w:rFonts w:ascii="David" w:hAnsi="David" w:cs="David"/>
          <w:b/>
          <w:bCs/>
          <w:rtl/>
        </w:rPr>
        <w:t xml:space="preserve"> </w:t>
      </w:r>
      <w:r w:rsidRPr="00796215">
        <w:rPr>
          <w:rFonts w:ascii="David" w:hAnsi="David" w:cs="David" w:hint="eastAsia"/>
          <w:b/>
          <w:bCs/>
          <w:rtl/>
        </w:rPr>
        <w:t>וצרוף</w:t>
      </w:r>
      <w:r w:rsidRPr="00796215">
        <w:rPr>
          <w:rFonts w:ascii="David" w:hAnsi="David" w:cs="David"/>
          <w:b/>
          <w:bCs/>
          <w:rtl/>
        </w:rPr>
        <w:t xml:space="preserve"> </w:t>
      </w:r>
      <w:r w:rsidRPr="00796215">
        <w:rPr>
          <w:rFonts w:ascii="David" w:hAnsi="David" w:cs="David" w:hint="eastAsia"/>
          <w:b/>
          <w:bCs/>
          <w:rtl/>
        </w:rPr>
        <w:t>הבחירות</w:t>
      </w:r>
      <w:r w:rsidRPr="00796215">
        <w:rPr>
          <w:rFonts w:ascii="David" w:hAnsi="David" w:cs="David"/>
          <w:b/>
          <w:bCs/>
          <w:rtl/>
        </w:rPr>
        <w:t xml:space="preserve"> </w:t>
      </w:r>
      <w:r w:rsidRPr="00796215">
        <w:rPr>
          <w:rFonts w:ascii="David" w:hAnsi="David" w:cs="David" w:hint="eastAsia"/>
          <w:b/>
          <w:bCs/>
          <w:rtl/>
        </w:rPr>
        <w:t>למועצות</w:t>
      </w:r>
      <w:r w:rsidRPr="00796215">
        <w:rPr>
          <w:rFonts w:ascii="David" w:hAnsi="David" w:cs="David"/>
          <w:b/>
          <w:bCs/>
          <w:rtl/>
        </w:rPr>
        <w:t xml:space="preserve"> </w:t>
      </w:r>
      <w:r w:rsidRPr="00796215">
        <w:rPr>
          <w:rFonts w:ascii="David" w:hAnsi="David" w:cs="David" w:hint="eastAsia"/>
          <w:b/>
          <w:bCs/>
          <w:rtl/>
        </w:rPr>
        <w:t>אזוריות</w:t>
      </w:r>
      <w:r w:rsidRPr="00796215">
        <w:rPr>
          <w:rFonts w:ascii="David" w:hAnsi="David" w:cs="David"/>
          <w:b/>
          <w:bCs/>
          <w:rtl/>
        </w:rPr>
        <w:t>.</w:t>
      </w:r>
    </w:p>
    <w:p w14:paraId="12AB6B79" w14:textId="77777777" w:rsidR="00B36B73" w:rsidRPr="00796215" w:rsidRDefault="00B36B73" w:rsidP="00B36B73">
      <w:pPr>
        <w:pStyle w:val="afff0"/>
        <w:spacing w:line="276" w:lineRule="auto"/>
        <w:ind w:left="792"/>
        <w:contextualSpacing/>
        <w:jc w:val="both"/>
        <w:rPr>
          <w:rFonts w:ascii="David" w:hAnsi="David" w:cs="David"/>
          <w:rtl/>
        </w:rPr>
      </w:pPr>
    </w:p>
    <w:p w14:paraId="5546C85D" w14:textId="77777777" w:rsidR="00B36B73" w:rsidRPr="00796215" w:rsidRDefault="00B36B73" w:rsidP="00D2241E">
      <w:pPr>
        <w:keepNext/>
        <w:keepLines/>
        <w:widowControl w:val="0"/>
        <w:numPr>
          <w:ilvl w:val="2"/>
          <w:numId w:val="19"/>
        </w:numPr>
        <w:tabs>
          <w:tab w:val="left" w:pos="950"/>
        </w:tabs>
        <w:spacing w:before="120" w:line="276" w:lineRule="auto"/>
        <w:ind w:left="1560" w:hanging="630"/>
        <w:jc w:val="both"/>
        <w:rPr>
          <w:rFonts w:ascii="David" w:hAnsi="David"/>
          <w:sz w:val="40"/>
          <w:rtl/>
        </w:rPr>
      </w:pPr>
      <w:r w:rsidRPr="00796215">
        <w:rPr>
          <w:rFonts w:ascii="David" w:hAnsi="David" w:hint="eastAsia"/>
          <w:sz w:val="40"/>
          <w:rtl/>
        </w:rPr>
        <w:t>הגדרות</w:t>
      </w:r>
      <w:r w:rsidRPr="00796215">
        <w:rPr>
          <w:rFonts w:ascii="David" w:hAnsi="David"/>
          <w:sz w:val="40"/>
          <w:rtl/>
        </w:rPr>
        <w:t xml:space="preserve"> </w:t>
      </w:r>
      <w:r w:rsidRPr="00796215">
        <w:rPr>
          <w:rFonts w:ascii="David" w:hAnsi="David" w:hint="eastAsia"/>
          <w:sz w:val="40"/>
          <w:rtl/>
        </w:rPr>
        <w:t>לעניין</w:t>
      </w:r>
      <w:r w:rsidRPr="00796215">
        <w:rPr>
          <w:rFonts w:ascii="David" w:hAnsi="David"/>
          <w:sz w:val="40"/>
          <w:rtl/>
        </w:rPr>
        <w:t xml:space="preserve"> </w:t>
      </w:r>
      <w:r w:rsidRPr="00796215">
        <w:rPr>
          <w:rFonts w:ascii="David" w:hAnsi="David" w:hint="eastAsia"/>
          <w:sz w:val="40"/>
          <w:rtl/>
        </w:rPr>
        <w:t>סעיף</w:t>
      </w:r>
      <w:r w:rsidRPr="00796215">
        <w:rPr>
          <w:rFonts w:ascii="David" w:hAnsi="David"/>
          <w:sz w:val="40"/>
          <w:rtl/>
        </w:rPr>
        <w:t xml:space="preserve"> </w:t>
      </w:r>
      <w:r w:rsidRPr="00796215">
        <w:rPr>
          <w:rFonts w:ascii="David" w:hAnsi="David" w:hint="eastAsia"/>
          <w:sz w:val="40"/>
          <w:rtl/>
        </w:rPr>
        <w:t>זה</w:t>
      </w:r>
      <w:r w:rsidRPr="00796215">
        <w:rPr>
          <w:rFonts w:ascii="David" w:hAnsi="David"/>
          <w:sz w:val="40"/>
          <w:rtl/>
        </w:rPr>
        <w:t>:</w:t>
      </w:r>
    </w:p>
    <w:p w14:paraId="17817599" w14:textId="77777777" w:rsidR="00B36B73" w:rsidRPr="0029002C" w:rsidRDefault="00B36B73" w:rsidP="00D2241E">
      <w:pPr>
        <w:keepNext/>
        <w:keepLines/>
        <w:widowControl w:val="0"/>
        <w:numPr>
          <w:ilvl w:val="3"/>
          <w:numId w:val="19"/>
        </w:numPr>
        <w:tabs>
          <w:tab w:val="left" w:pos="950"/>
        </w:tabs>
        <w:spacing w:before="120" w:line="276" w:lineRule="auto"/>
        <w:ind w:left="2370" w:hanging="810"/>
        <w:jc w:val="both"/>
        <w:rPr>
          <w:rFonts w:ascii="David" w:hAnsi="David"/>
          <w:rtl/>
        </w:rPr>
      </w:pPr>
      <w:r w:rsidRPr="0029002C">
        <w:rPr>
          <w:rFonts w:ascii="David" w:hAnsi="David" w:hint="cs"/>
          <w:b/>
          <w:bCs/>
          <w:rtl/>
        </w:rPr>
        <w:t xml:space="preserve">"עמדת כיבוד קל" </w:t>
      </w:r>
      <w:r w:rsidRPr="0029002C">
        <w:rPr>
          <w:rFonts w:ascii="David" w:hAnsi="David"/>
          <w:b/>
          <w:bCs/>
          <w:rtl/>
        </w:rPr>
        <w:t>–</w:t>
      </w:r>
      <w:r w:rsidRPr="0029002C">
        <w:rPr>
          <w:rFonts w:ascii="David" w:hAnsi="David" w:hint="cs"/>
          <w:b/>
          <w:bCs/>
          <w:rtl/>
        </w:rPr>
        <w:t xml:space="preserve"> </w:t>
      </w:r>
      <w:r w:rsidRPr="0029002C">
        <w:rPr>
          <w:rFonts w:ascii="David" w:hAnsi="David" w:hint="cs"/>
          <w:rtl/>
        </w:rPr>
        <w:t>באזור ההמתנה</w:t>
      </w:r>
      <w:r w:rsidR="00092628">
        <w:rPr>
          <w:rFonts w:ascii="David" w:hAnsi="David" w:hint="cs"/>
          <w:rtl/>
        </w:rPr>
        <w:t>. ובמיקום נוסף עבור האבטחה</w:t>
      </w:r>
      <w:r w:rsidRPr="0029002C">
        <w:rPr>
          <w:rFonts w:ascii="David" w:hAnsi="David" w:hint="cs"/>
          <w:rtl/>
        </w:rPr>
        <w:t xml:space="preserve"> </w:t>
      </w:r>
      <w:r w:rsidRPr="0029002C">
        <w:rPr>
          <w:rFonts w:ascii="David" w:hAnsi="David"/>
          <w:rtl/>
        </w:rPr>
        <w:t>יוצב</w:t>
      </w:r>
      <w:r w:rsidR="00092628">
        <w:rPr>
          <w:rFonts w:ascii="David" w:hAnsi="David" w:hint="cs"/>
          <w:rtl/>
        </w:rPr>
        <w:t>ו עמדות הכוללות</w:t>
      </w:r>
      <w:r w:rsidRPr="0029002C">
        <w:rPr>
          <w:rFonts w:ascii="David" w:hAnsi="David"/>
          <w:rtl/>
        </w:rPr>
        <w:t xml:space="preserve"> מתקן מים קרים </w:t>
      </w:r>
      <w:r w:rsidRPr="0029002C">
        <w:rPr>
          <w:rFonts w:ascii="David" w:hAnsi="David" w:hint="cs"/>
          <w:rtl/>
        </w:rPr>
        <w:t xml:space="preserve">וחמים, </w:t>
      </w:r>
      <w:r w:rsidRPr="0029002C">
        <w:rPr>
          <w:rFonts w:ascii="David" w:hAnsi="David"/>
          <w:rtl/>
        </w:rPr>
        <w:t>כוסות חד פעמיות לשתייה קרה וחמה, מצרכים להכנת שתיה חמה (קפה, תה, סוכר, ממתיק מלאכותי, חלב</w:t>
      </w:r>
      <w:r w:rsidRPr="0029002C">
        <w:rPr>
          <w:rFonts w:ascii="David" w:hAnsi="David" w:hint="cs"/>
          <w:rtl/>
        </w:rPr>
        <w:t xml:space="preserve"> טרי</w:t>
      </w:r>
      <w:r w:rsidRPr="0029002C">
        <w:rPr>
          <w:rFonts w:ascii="David" w:hAnsi="David"/>
          <w:rtl/>
        </w:rPr>
        <w:t xml:space="preserve">), </w:t>
      </w:r>
      <w:r w:rsidRPr="0029002C">
        <w:rPr>
          <w:rFonts w:ascii="David" w:hAnsi="David" w:hint="cs"/>
          <w:rtl/>
        </w:rPr>
        <w:t>כיבוד קל הכולל מאפים (קרואסון, דניש וכד'), כריכים (גבינה צהובה/גבינה מלוחה וכד'), פלטת פירות, פלטת ירקות.</w:t>
      </w:r>
    </w:p>
    <w:p w14:paraId="5C8931F1" w14:textId="77777777" w:rsidR="00B36B73" w:rsidRPr="0029002C" w:rsidRDefault="00B36B73" w:rsidP="00D2241E">
      <w:pPr>
        <w:keepNext/>
        <w:keepLines/>
        <w:widowControl w:val="0"/>
        <w:tabs>
          <w:tab w:val="left" w:pos="950"/>
        </w:tabs>
        <w:spacing w:before="120" w:line="276" w:lineRule="auto"/>
        <w:ind w:left="2370"/>
        <w:jc w:val="both"/>
        <w:rPr>
          <w:rFonts w:ascii="David" w:hAnsi="David"/>
          <w:rtl/>
        </w:rPr>
      </w:pPr>
      <w:r w:rsidRPr="0029002C">
        <w:rPr>
          <w:rFonts w:ascii="David" w:hAnsi="David" w:hint="cs"/>
          <w:rtl/>
        </w:rPr>
        <w:t>כולל צוותי תפעול/פינוי/השלמות/ניקיון לאורך כל הפעילות בהתאם לכמויות הנדרשות בכל מועד.</w:t>
      </w:r>
    </w:p>
    <w:p w14:paraId="164DCFB5" w14:textId="77777777" w:rsidR="00B36B73" w:rsidRPr="0029002C" w:rsidRDefault="00B36B73" w:rsidP="00D2241E">
      <w:pPr>
        <w:keepNext/>
        <w:keepLines/>
        <w:widowControl w:val="0"/>
        <w:numPr>
          <w:ilvl w:val="3"/>
          <w:numId w:val="19"/>
        </w:numPr>
        <w:tabs>
          <w:tab w:val="left" w:pos="950"/>
        </w:tabs>
        <w:spacing w:before="120" w:line="276" w:lineRule="auto"/>
        <w:ind w:left="2370" w:hanging="810"/>
        <w:jc w:val="both"/>
        <w:rPr>
          <w:rFonts w:ascii="David" w:hAnsi="David"/>
          <w:b/>
          <w:bCs/>
          <w:rtl/>
        </w:rPr>
      </w:pPr>
      <w:r w:rsidRPr="0029002C">
        <w:rPr>
          <w:rFonts w:ascii="David" w:hAnsi="David" w:hint="cs"/>
          <w:b/>
          <w:bCs/>
          <w:rtl/>
        </w:rPr>
        <w:t xml:space="preserve">"עמדת שתיה קלה" - </w:t>
      </w:r>
      <w:r w:rsidRPr="0029002C">
        <w:rPr>
          <w:rFonts w:ascii="David" w:hAnsi="David"/>
          <w:rtl/>
        </w:rPr>
        <w:t xml:space="preserve">באזור ההמתנה יוצב מתקן מים קרים </w:t>
      </w:r>
      <w:r w:rsidRPr="0029002C">
        <w:rPr>
          <w:rFonts w:ascii="David" w:hAnsi="David" w:hint="cs"/>
          <w:rtl/>
        </w:rPr>
        <w:t xml:space="preserve">וחמים, </w:t>
      </w:r>
      <w:r w:rsidRPr="0029002C">
        <w:rPr>
          <w:rFonts w:ascii="David" w:hAnsi="David"/>
          <w:rtl/>
        </w:rPr>
        <w:t>כוסות חד פעמיות לשתייה קרה וחמה, מצרכים להכנת שתיה חמה (קפה, תה, סוכר, ממתיק מלאכותי, חלב</w:t>
      </w:r>
      <w:r w:rsidRPr="0029002C">
        <w:rPr>
          <w:rFonts w:ascii="David" w:hAnsi="David" w:hint="cs"/>
          <w:rtl/>
        </w:rPr>
        <w:t xml:space="preserve"> טרי</w:t>
      </w:r>
      <w:r w:rsidRPr="0029002C">
        <w:rPr>
          <w:rFonts w:ascii="David" w:hAnsi="David"/>
          <w:rtl/>
        </w:rPr>
        <w:t>), אשר יסופקו ע"י ה</w:t>
      </w:r>
      <w:r w:rsidRPr="0029002C">
        <w:rPr>
          <w:rFonts w:ascii="David" w:hAnsi="David" w:hint="cs"/>
          <w:rtl/>
        </w:rPr>
        <w:t>זוכה</w:t>
      </w:r>
      <w:r w:rsidRPr="0029002C">
        <w:rPr>
          <w:rFonts w:ascii="David" w:hAnsi="David"/>
          <w:rtl/>
        </w:rPr>
        <w:t xml:space="preserve"> באופן שוטף. המצרכים יסופקו </w:t>
      </w:r>
      <w:r w:rsidRPr="0029002C">
        <w:rPr>
          <w:rFonts w:ascii="David" w:hAnsi="David" w:hint="cs"/>
          <w:rtl/>
        </w:rPr>
        <w:t xml:space="preserve">ויוחדשו </w:t>
      </w:r>
      <w:r w:rsidRPr="0029002C">
        <w:rPr>
          <w:rFonts w:ascii="David" w:hAnsi="David"/>
          <w:rtl/>
        </w:rPr>
        <w:t xml:space="preserve">באופן שוטף ולאורך כל </w:t>
      </w:r>
      <w:r w:rsidRPr="0029002C">
        <w:rPr>
          <w:rFonts w:ascii="David" w:hAnsi="David" w:hint="cs"/>
          <w:rtl/>
        </w:rPr>
        <w:t>ימי הפעילות.</w:t>
      </w:r>
    </w:p>
    <w:p w14:paraId="42260E79" w14:textId="77777777" w:rsidR="00B36B73" w:rsidRPr="0029002C" w:rsidRDefault="00B36B73" w:rsidP="00D2241E">
      <w:pPr>
        <w:keepNext/>
        <w:keepLines/>
        <w:widowControl w:val="0"/>
        <w:tabs>
          <w:tab w:val="left" w:pos="950"/>
        </w:tabs>
        <w:spacing w:before="120" w:line="276" w:lineRule="auto"/>
        <w:ind w:left="2370"/>
        <w:jc w:val="both"/>
        <w:rPr>
          <w:rFonts w:ascii="David" w:hAnsi="David"/>
          <w:rtl/>
        </w:rPr>
      </w:pPr>
      <w:r w:rsidRPr="0029002C">
        <w:rPr>
          <w:rFonts w:ascii="David" w:hAnsi="David" w:hint="cs"/>
          <w:rtl/>
        </w:rPr>
        <w:t>כולל צוותי תפעול/פינוי/השלמות/ניקיון לאורך כל הפעילות בהתאם לכמויות הנדרשות בכל מועד.</w:t>
      </w:r>
    </w:p>
    <w:p w14:paraId="490608E1" w14:textId="77777777" w:rsidR="00C536FA" w:rsidRDefault="00B36B73" w:rsidP="00D2241E">
      <w:pPr>
        <w:keepNext/>
        <w:keepLines/>
        <w:widowControl w:val="0"/>
        <w:numPr>
          <w:ilvl w:val="3"/>
          <w:numId w:val="19"/>
        </w:numPr>
        <w:tabs>
          <w:tab w:val="left" w:pos="950"/>
        </w:tabs>
        <w:spacing w:before="120" w:line="276" w:lineRule="auto"/>
        <w:ind w:left="2370" w:hanging="810"/>
        <w:jc w:val="both"/>
        <w:rPr>
          <w:rFonts w:ascii="David" w:hAnsi="David"/>
          <w:b/>
          <w:bCs/>
        </w:rPr>
      </w:pPr>
      <w:r w:rsidRPr="0029002C">
        <w:rPr>
          <w:rFonts w:ascii="David" w:hAnsi="David" w:hint="cs"/>
          <w:b/>
          <w:bCs/>
          <w:rtl/>
        </w:rPr>
        <w:t xml:space="preserve">"ארוחת צהרים חמה" - </w:t>
      </w:r>
      <w:r w:rsidRPr="0029002C">
        <w:rPr>
          <w:rFonts w:ascii="David" w:hAnsi="David" w:hint="cs"/>
          <w:rtl/>
        </w:rPr>
        <w:t>ארוחת צהריים חמה הכוללת מנה בשרית</w:t>
      </w:r>
      <w:r w:rsidR="00C536FA">
        <w:rPr>
          <w:rFonts w:ascii="David" w:hAnsi="David" w:hint="cs"/>
          <w:rtl/>
        </w:rPr>
        <w:t xml:space="preserve"> או דג לבחירה </w:t>
      </w:r>
      <w:r w:rsidRPr="0029002C">
        <w:rPr>
          <w:rFonts w:ascii="David" w:hAnsi="David" w:hint="cs"/>
          <w:rtl/>
        </w:rPr>
        <w:t>, 2 תוספות, סלטים, לחמים</w:t>
      </w:r>
      <w:r w:rsidR="00C536FA">
        <w:rPr>
          <w:rFonts w:ascii="David" w:hAnsi="David" w:hint="cs"/>
          <w:b/>
          <w:bCs/>
          <w:rtl/>
        </w:rPr>
        <w:t xml:space="preserve"> וקינוח קל.</w:t>
      </w:r>
    </w:p>
    <w:p w14:paraId="078F802D" w14:textId="77777777" w:rsidR="00B36B73" w:rsidRDefault="00C536FA" w:rsidP="00796215">
      <w:pPr>
        <w:keepNext/>
        <w:keepLines/>
        <w:widowControl w:val="0"/>
        <w:tabs>
          <w:tab w:val="left" w:pos="950"/>
        </w:tabs>
        <w:spacing w:before="120" w:line="276" w:lineRule="auto"/>
        <w:ind w:left="2370"/>
        <w:jc w:val="both"/>
        <w:rPr>
          <w:rFonts w:ascii="David" w:hAnsi="David"/>
          <w:b/>
          <w:bCs/>
        </w:rPr>
      </w:pPr>
      <w:r>
        <w:rPr>
          <w:rFonts w:ascii="David" w:hAnsi="David" w:hint="cs"/>
          <w:b/>
          <w:bCs/>
          <w:rtl/>
        </w:rPr>
        <w:t xml:space="preserve"> על הספק הזוכה לדאוג לחלופות למנה העיקרית לצמחונים. </w:t>
      </w:r>
    </w:p>
    <w:p w14:paraId="2734E90F" w14:textId="77777777" w:rsidR="002704E8" w:rsidRPr="00723684" w:rsidRDefault="002704E8" w:rsidP="00796215">
      <w:pPr>
        <w:keepNext/>
        <w:keepLines/>
        <w:widowControl w:val="0"/>
        <w:tabs>
          <w:tab w:val="left" w:pos="950"/>
        </w:tabs>
        <w:spacing w:before="120" w:line="276" w:lineRule="auto"/>
        <w:ind w:left="2370"/>
        <w:jc w:val="both"/>
        <w:rPr>
          <w:rFonts w:ascii="David" w:hAnsi="David"/>
          <w:b/>
          <w:bCs/>
          <w:rtl/>
        </w:rPr>
      </w:pPr>
      <w:r w:rsidRPr="002704E8">
        <w:rPr>
          <w:rFonts w:ascii="David" w:hAnsi="David" w:hint="cs"/>
          <w:b/>
          <w:bCs/>
          <w:rtl/>
        </w:rPr>
        <w:t xml:space="preserve">המזון יוגש בצורת בופה ע״ג מזנונים מעוצבים ובעלי נראות אחידה </w:t>
      </w:r>
      <w:r w:rsidRPr="00723684">
        <w:rPr>
          <w:rFonts w:ascii="David" w:hAnsi="David" w:hint="cs"/>
          <w:b/>
          <w:bCs/>
          <w:rtl/>
        </w:rPr>
        <w:t>כאשר ההושבה תהיה משולבת בין שולחנות עגולים ל 8-10 איש לבין ישיבה גבוהה כדלפקים או שולחנות בר.</w:t>
      </w:r>
    </w:p>
    <w:p w14:paraId="33DDAC75" w14:textId="77777777" w:rsidR="00B36B73" w:rsidRPr="00723684" w:rsidRDefault="00B36B73" w:rsidP="00EF10B4">
      <w:pPr>
        <w:keepNext/>
        <w:keepLines/>
        <w:widowControl w:val="0"/>
        <w:tabs>
          <w:tab w:val="left" w:pos="950"/>
        </w:tabs>
        <w:spacing w:before="120" w:line="276" w:lineRule="auto"/>
        <w:ind w:left="2370"/>
        <w:jc w:val="both"/>
        <w:rPr>
          <w:rFonts w:ascii="David" w:hAnsi="David"/>
          <w:b/>
          <w:bCs/>
          <w:rtl/>
        </w:rPr>
      </w:pPr>
      <w:r w:rsidRPr="00723684">
        <w:rPr>
          <w:rFonts w:ascii="David" w:hAnsi="David" w:hint="cs"/>
          <w:b/>
          <w:bCs/>
          <w:rtl/>
        </w:rPr>
        <w:t xml:space="preserve">כולל צוותי תפעול/פינוי/השלמות/ניקיון </w:t>
      </w:r>
      <w:r w:rsidR="002704E8" w:rsidRPr="00723684">
        <w:rPr>
          <w:rFonts w:ascii="David" w:hAnsi="David" w:hint="cs"/>
          <w:b/>
          <w:bCs/>
          <w:rtl/>
        </w:rPr>
        <w:t>ו</w:t>
      </w:r>
      <w:r w:rsidR="002704E8" w:rsidRPr="00723684">
        <w:rPr>
          <w:rFonts w:ascii="David" w:hAnsi="David" w:hint="eastAsia"/>
          <w:b/>
          <w:bCs/>
          <w:rtl/>
        </w:rPr>
        <w:t>הציוד</w:t>
      </w:r>
      <w:r w:rsidR="002704E8" w:rsidRPr="00723684">
        <w:rPr>
          <w:rFonts w:ascii="David" w:hAnsi="David"/>
          <w:b/>
          <w:bCs/>
          <w:rtl/>
        </w:rPr>
        <w:t xml:space="preserve"> </w:t>
      </w:r>
      <w:r w:rsidR="002704E8" w:rsidRPr="00723684">
        <w:rPr>
          <w:rFonts w:ascii="David" w:hAnsi="David" w:hint="eastAsia"/>
          <w:b/>
          <w:bCs/>
          <w:rtl/>
        </w:rPr>
        <w:t>אשר</w:t>
      </w:r>
      <w:r w:rsidR="002704E8" w:rsidRPr="00723684">
        <w:rPr>
          <w:rFonts w:ascii="David" w:hAnsi="David"/>
          <w:b/>
          <w:bCs/>
          <w:rtl/>
        </w:rPr>
        <w:t xml:space="preserve"> </w:t>
      </w:r>
      <w:r w:rsidR="002704E8" w:rsidRPr="00723684">
        <w:rPr>
          <w:rFonts w:ascii="David" w:hAnsi="David" w:hint="eastAsia"/>
          <w:b/>
          <w:bCs/>
          <w:rtl/>
        </w:rPr>
        <w:t>נדרש</w:t>
      </w:r>
      <w:r w:rsidR="002704E8" w:rsidRPr="00723684">
        <w:rPr>
          <w:rFonts w:ascii="David" w:hAnsi="David"/>
          <w:b/>
          <w:bCs/>
          <w:rtl/>
        </w:rPr>
        <w:t xml:space="preserve"> </w:t>
      </w:r>
      <w:r w:rsidR="002704E8" w:rsidRPr="00723684">
        <w:rPr>
          <w:rFonts w:ascii="David" w:hAnsi="David" w:hint="eastAsia"/>
          <w:b/>
          <w:bCs/>
          <w:rtl/>
        </w:rPr>
        <w:t>לשם</w:t>
      </w:r>
      <w:r w:rsidR="002704E8" w:rsidRPr="00723684">
        <w:rPr>
          <w:rFonts w:ascii="David" w:hAnsi="David"/>
          <w:b/>
          <w:bCs/>
          <w:rtl/>
        </w:rPr>
        <w:t xml:space="preserve"> </w:t>
      </w:r>
      <w:r w:rsidR="002704E8" w:rsidRPr="00723684">
        <w:rPr>
          <w:rFonts w:ascii="David" w:hAnsi="David" w:hint="eastAsia"/>
          <w:b/>
          <w:bCs/>
          <w:rtl/>
        </w:rPr>
        <w:t>הפעלת</w:t>
      </w:r>
      <w:r w:rsidR="002704E8" w:rsidRPr="00723684">
        <w:rPr>
          <w:rFonts w:ascii="David" w:hAnsi="David"/>
          <w:b/>
          <w:bCs/>
          <w:rtl/>
        </w:rPr>
        <w:t xml:space="preserve"> </w:t>
      </w:r>
      <w:r w:rsidR="002704E8" w:rsidRPr="00723684">
        <w:rPr>
          <w:rFonts w:ascii="David" w:hAnsi="David" w:hint="eastAsia"/>
          <w:b/>
          <w:bCs/>
          <w:rtl/>
        </w:rPr>
        <w:t>חדר</w:t>
      </w:r>
      <w:r w:rsidR="002704E8" w:rsidRPr="00723684">
        <w:rPr>
          <w:rFonts w:ascii="David" w:hAnsi="David"/>
          <w:b/>
          <w:bCs/>
          <w:rtl/>
        </w:rPr>
        <w:t xml:space="preserve"> </w:t>
      </w:r>
      <w:r w:rsidR="002704E8" w:rsidRPr="00723684">
        <w:rPr>
          <w:rFonts w:ascii="David" w:hAnsi="David" w:hint="eastAsia"/>
          <w:b/>
          <w:bCs/>
          <w:rtl/>
        </w:rPr>
        <w:t>האוכל</w:t>
      </w:r>
      <w:r w:rsidR="002704E8" w:rsidRPr="00723684">
        <w:rPr>
          <w:rFonts w:ascii="David" w:hAnsi="David"/>
          <w:b/>
          <w:bCs/>
          <w:rtl/>
        </w:rPr>
        <w:t xml:space="preserve">  </w:t>
      </w:r>
      <w:r w:rsidR="002704E8" w:rsidRPr="00723684">
        <w:rPr>
          <w:rFonts w:ascii="David" w:hAnsi="David" w:hint="eastAsia"/>
          <w:b/>
          <w:bCs/>
          <w:rtl/>
        </w:rPr>
        <w:t>כיסאות</w:t>
      </w:r>
      <w:r w:rsidR="002704E8" w:rsidRPr="00723684">
        <w:rPr>
          <w:rFonts w:ascii="David" w:hAnsi="David"/>
          <w:b/>
          <w:bCs/>
          <w:rtl/>
        </w:rPr>
        <w:t xml:space="preserve">, </w:t>
      </w:r>
      <w:r w:rsidR="002704E8" w:rsidRPr="00723684">
        <w:rPr>
          <w:rFonts w:ascii="David" w:hAnsi="David" w:hint="eastAsia"/>
          <w:b/>
          <w:bCs/>
          <w:rtl/>
        </w:rPr>
        <w:t>שולחנות</w:t>
      </w:r>
      <w:r w:rsidR="002704E8" w:rsidRPr="00723684">
        <w:rPr>
          <w:rFonts w:ascii="David" w:hAnsi="David" w:hint="cs"/>
          <w:b/>
          <w:bCs/>
          <w:rtl/>
        </w:rPr>
        <w:t xml:space="preserve">, מזנונים, כלי הגשה וכלי אוכל, כוסות, מפיות, פחי אשפה ופחי פינוי מזון </w:t>
      </w:r>
      <w:r w:rsidRPr="00723684">
        <w:rPr>
          <w:rFonts w:ascii="David" w:hAnsi="David" w:hint="cs"/>
          <w:b/>
          <w:bCs/>
          <w:rtl/>
        </w:rPr>
        <w:t>לאורך כל הפעילות בהתאם לכמויות הנדרשות בכל מועד.</w:t>
      </w:r>
    </w:p>
    <w:p w14:paraId="5A2DCD55" w14:textId="77777777" w:rsidR="00C536FA" w:rsidRDefault="00B36B73" w:rsidP="00D2241E">
      <w:pPr>
        <w:keepNext/>
        <w:keepLines/>
        <w:widowControl w:val="0"/>
        <w:numPr>
          <w:ilvl w:val="3"/>
          <w:numId w:val="19"/>
        </w:numPr>
        <w:tabs>
          <w:tab w:val="left" w:pos="950"/>
        </w:tabs>
        <w:spacing w:before="120" w:line="276" w:lineRule="auto"/>
        <w:ind w:left="2370" w:hanging="810"/>
        <w:jc w:val="both"/>
        <w:rPr>
          <w:rFonts w:ascii="David" w:hAnsi="David"/>
          <w:b/>
          <w:bCs/>
        </w:rPr>
      </w:pPr>
      <w:r w:rsidRPr="0029002C">
        <w:rPr>
          <w:rFonts w:ascii="David" w:hAnsi="David" w:hint="cs"/>
          <w:b/>
          <w:bCs/>
          <w:rtl/>
        </w:rPr>
        <w:t xml:space="preserve">"ארוחת ערב חמה" - </w:t>
      </w:r>
      <w:r w:rsidR="00C536FA" w:rsidRPr="0029002C">
        <w:rPr>
          <w:rFonts w:ascii="David" w:hAnsi="David" w:hint="cs"/>
          <w:rtl/>
        </w:rPr>
        <w:t xml:space="preserve">ארוחת </w:t>
      </w:r>
      <w:r w:rsidR="00C536FA">
        <w:rPr>
          <w:rFonts w:ascii="David" w:hAnsi="David" w:hint="cs"/>
          <w:rtl/>
        </w:rPr>
        <w:t>ערב</w:t>
      </w:r>
      <w:r w:rsidR="00C536FA" w:rsidRPr="0029002C">
        <w:rPr>
          <w:rFonts w:ascii="David" w:hAnsi="David" w:hint="cs"/>
          <w:rtl/>
        </w:rPr>
        <w:t xml:space="preserve"> חמה הכוללת מנה בשרית</w:t>
      </w:r>
      <w:r w:rsidR="00C536FA">
        <w:rPr>
          <w:rFonts w:ascii="David" w:hAnsi="David" w:hint="cs"/>
          <w:rtl/>
        </w:rPr>
        <w:t xml:space="preserve"> או דג לבחירה </w:t>
      </w:r>
      <w:r w:rsidR="00C536FA" w:rsidRPr="0029002C">
        <w:rPr>
          <w:rFonts w:ascii="David" w:hAnsi="David" w:hint="cs"/>
          <w:rtl/>
        </w:rPr>
        <w:t>, 2 תוספות, סלטים, לחמים</w:t>
      </w:r>
      <w:r w:rsidR="00C536FA">
        <w:rPr>
          <w:rFonts w:ascii="David" w:hAnsi="David" w:hint="cs"/>
          <w:b/>
          <w:bCs/>
          <w:rtl/>
        </w:rPr>
        <w:t xml:space="preserve"> וקינוח קל.</w:t>
      </w:r>
    </w:p>
    <w:p w14:paraId="2A2B2500" w14:textId="77777777" w:rsidR="00B36B73" w:rsidRDefault="00C536FA" w:rsidP="00796215">
      <w:pPr>
        <w:keepNext/>
        <w:keepLines/>
        <w:widowControl w:val="0"/>
        <w:tabs>
          <w:tab w:val="left" w:pos="950"/>
        </w:tabs>
        <w:spacing w:before="120" w:line="276" w:lineRule="auto"/>
        <w:ind w:left="2370"/>
        <w:jc w:val="both"/>
        <w:rPr>
          <w:rFonts w:ascii="David" w:hAnsi="David"/>
          <w:b/>
          <w:bCs/>
        </w:rPr>
      </w:pPr>
      <w:r>
        <w:rPr>
          <w:rFonts w:ascii="David" w:hAnsi="David" w:hint="cs"/>
          <w:b/>
          <w:bCs/>
          <w:rtl/>
        </w:rPr>
        <w:t xml:space="preserve"> על הספק הזוכה לדאוג לחלופות למנה העיקרית לצמחונים. </w:t>
      </w:r>
      <w:r w:rsidRPr="00C536FA">
        <w:rPr>
          <w:rFonts w:ascii="David" w:hAnsi="David" w:hint="cs"/>
          <w:rtl/>
        </w:rPr>
        <w:t>כולל צוותי תפעול/פינוי/השלמות/ניקיון לאורך כל הפעילות בהתאם לכמויות הנדרשות בכל מועד.</w:t>
      </w:r>
    </w:p>
    <w:p w14:paraId="543732C9" w14:textId="77777777" w:rsidR="00E3283A" w:rsidRPr="00723684" w:rsidRDefault="00E3283A" w:rsidP="00796215">
      <w:pPr>
        <w:keepNext/>
        <w:keepLines/>
        <w:widowControl w:val="0"/>
        <w:tabs>
          <w:tab w:val="left" w:pos="950"/>
        </w:tabs>
        <w:spacing w:before="120" w:line="276" w:lineRule="auto"/>
        <w:ind w:left="2370"/>
        <w:jc w:val="both"/>
        <w:rPr>
          <w:rFonts w:ascii="David" w:hAnsi="David"/>
          <w:b/>
          <w:bCs/>
          <w:rtl/>
        </w:rPr>
      </w:pPr>
      <w:r w:rsidRPr="002704E8">
        <w:rPr>
          <w:rFonts w:ascii="David" w:hAnsi="David" w:hint="cs"/>
          <w:b/>
          <w:bCs/>
          <w:rtl/>
        </w:rPr>
        <w:t xml:space="preserve">המזון יוגש בצורת בופה ע״ג מזנונים מעוצבים ובעלי נראות אחידה </w:t>
      </w:r>
      <w:r w:rsidRPr="00723684">
        <w:rPr>
          <w:rFonts w:ascii="David" w:hAnsi="David" w:hint="cs"/>
          <w:b/>
          <w:bCs/>
          <w:rtl/>
        </w:rPr>
        <w:t>כאשר ההושבה תהיה משולבת בין שולחנות עגולים ל 8-10 איש לבין ישיבה גבוהה כדלפקים או שולחנות בר.</w:t>
      </w:r>
    </w:p>
    <w:p w14:paraId="64A4354A" w14:textId="77777777" w:rsidR="002704E8" w:rsidRPr="00723684" w:rsidRDefault="002704E8" w:rsidP="00723684">
      <w:pPr>
        <w:keepNext/>
        <w:keepLines/>
        <w:widowControl w:val="0"/>
        <w:tabs>
          <w:tab w:val="left" w:pos="950"/>
        </w:tabs>
        <w:spacing w:before="120" w:line="276" w:lineRule="auto"/>
        <w:ind w:left="2370"/>
        <w:jc w:val="both"/>
        <w:rPr>
          <w:rFonts w:ascii="David" w:hAnsi="David"/>
          <w:b/>
          <w:bCs/>
          <w:rtl/>
        </w:rPr>
      </w:pPr>
      <w:r w:rsidRPr="00723684">
        <w:rPr>
          <w:rFonts w:ascii="David" w:hAnsi="David" w:hint="cs"/>
          <w:b/>
          <w:bCs/>
          <w:rtl/>
        </w:rPr>
        <w:t>כולל צוותי תפעול/פינוי/השלמות/ניקיון והציוד אשר נדרש לשם הפעלת חדר האוכל  כיסאות, שולחנות, מזנונים, כלי הגשה וכלי אוכל, כוסות, מפיות, פחי אשפה ופחי פינוי מזון לאורך כל הפעילות בהתאם לכמויות הנדרשות בכל מועד.</w:t>
      </w:r>
    </w:p>
    <w:p w14:paraId="0A9D43C8" w14:textId="77777777" w:rsidR="00E3283A" w:rsidRPr="0029002C" w:rsidRDefault="00E3283A" w:rsidP="00796215">
      <w:pPr>
        <w:pStyle w:val="afff0"/>
        <w:keepNext/>
        <w:keepLines/>
        <w:widowControl w:val="0"/>
        <w:tabs>
          <w:tab w:val="left" w:pos="950"/>
        </w:tabs>
        <w:spacing w:before="120" w:line="276" w:lineRule="auto"/>
        <w:ind w:left="2370"/>
        <w:jc w:val="both"/>
        <w:rPr>
          <w:rtl/>
        </w:rPr>
      </w:pPr>
    </w:p>
    <w:p w14:paraId="4E3E18B6" w14:textId="042E6154" w:rsidR="00B36B73" w:rsidRPr="00796215" w:rsidRDefault="00B36B73" w:rsidP="0026251C">
      <w:pPr>
        <w:keepNext/>
        <w:keepLines/>
        <w:widowControl w:val="0"/>
        <w:tabs>
          <w:tab w:val="left" w:pos="950"/>
        </w:tabs>
        <w:spacing w:before="120" w:line="276" w:lineRule="auto"/>
        <w:ind w:left="1440"/>
        <w:jc w:val="both"/>
        <w:rPr>
          <w:rFonts w:ascii="David" w:hAnsi="David"/>
          <w:b/>
          <w:bCs/>
          <w:rtl/>
        </w:rPr>
      </w:pPr>
      <w:r w:rsidRPr="0029002C">
        <w:rPr>
          <w:rFonts w:ascii="David" w:hAnsi="David"/>
          <w:b/>
          <w:bCs/>
          <w:rtl/>
        </w:rPr>
        <w:t xml:space="preserve">מספר מדויק </w:t>
      </w:r>
      <w:r w:rsidRPr="0029002C">
        <w:rPr>
          <w:rFonts w:ascii="David" w:hAnsi="David" w:hint="cs"/>
          <w:b/>
          <w:bCs/>
          <w:rtl/>
        </w:rPr>
        <w:t xml:space="preserve">של ארוחות </w:t>
      </w:r>
      <w:r w:rsidRPr="0029002C">
        <w:rPr>
          <w:rFonts w:ascii="David" w:hAnsi="David"/>
          <w:b/>
          <w:bCs/>
          <w:rtl/>
        </w:rPr>
        <w:t xml:space="preserve">יועבר </w:t>
      </w:r>
      <w:r w:rsidR="00CF109D" w:rsidRPr="0029002C">
        <w:rPr>
          <w:rFonts w:ascii="David" w:hAnsi="David" w:hint="cs"/>
          <w:b/>
          <w:bCs/>
          <w:rtl/>
        </w:rPr>
        <w:t xml:space="preserve">לספק </w:t>
      </w:r>
      <w:r w:rsidRPr="0029002C">
        <w:rPr>
          <w:rFonts w:ascii="David" w:hAnsi="David"/>
          <w:b/>
          <w:bCs/>
          <w:rtl/>
        </w:rPr>
        <w:t>כ</w:t>
      </w:r>
      <w:r w:rsidR="00302F40">
        <w:rPr>
          <w:rFonts w:ascii="David" w:hAnsi="David" w:hint="cs"/>
          <w:b/>
          <w:bCs/>
          <w:rtl/>
        </w:rPr>
        <w:t>חודשיים</w:t>
      </w:r>
      <w:r w:rsidRPr="0029002C">
        <w:rPr>
          <w:rFonts w:ascii="David" w:hAnsi="David"/>
          <w:b/>
          <w:bCs/>
          <w:rtl/>
        </w:rPr>
        <w:t xml:space="preserve"> לפני המועד</w:t>
      </w:r>
      <w:r w:rsidRPr="0029002C">
        <w:rPr>
          <w:rFonts w:ascii="David" w:hAnsi="David" w:hint="cs"/>
          <w:b/>
          <w:bCs/>
          <w:rtl/>
        </w:rPr>
        <w:t xml:space="preserve"> בהתאם לתכנית עבודה שתאושר.</w:t>
      </w:r>
    </w:p>
    <w:p w14:paraId="3F46DBC7" w14:textId="77777777" w:rsidR="002E3D01" w:rsidRPr="00796215" w:rsidRDefault="002E3D01" w:rsidP="00D2241E">
      <w:pPr>
        <w:keepNext/>
        <w:keepLines/>
        <w:widowControl w:val="0"/>
        <w:tabs>
          <w:tab w:val="left" w:pos="950"/>
        </w:tabs>
        <w:spacing w:before="120" w:line="276" w:lineRule="auto"/>
        <w:ind w:left="1440"/>
        <w:jc w:val="both"/>
        <w:rPr>
          <w:rFonts w:ascii="David" w:hAnsi="David"/>
          <w:b/>
          <w:bCs/>
          <w:rtl/>
        </w:rPr>
      </w:pPr>
      <w:r w:rsidRPr="00796215">
        <w:rPr>
          <w:rFonts w:ascii="David" w:hAnsi="David" w:hint="eastAsia"/>
          <w:b/>
          <w:bCs/>
          <w:rtl/>
        </w:rPr>
        <w:t>על</w:t>
      </w:r>
      <w:r w:rsidRPr="00796215">
        <w:rPr>
          <w:rFonts w:ascii="David" w:hAnsi="David"/>
          <w:b/>
          <w:bCs/>
          <w:rtl/>
        </w:rPr>
        <w:t xml:space="preserve"> </w:t>
      </w:r>
      <w:r w:rsidRPr="00796215">
        <w:rPr>
          <w:rFonts w:ascii="David" w:hAnsi="David" w:hint="eastAsia"/>
          <w:b/>
          <w:bCs/>
          <w:rtl/>
        </w:rPr>
        <w:t>כל</w:t>
      </w:r>
      <w:r w:rsidRPr="00796215">
        <w:rPr>
          <w:rFonts w:ascii="David" w:hAnsi="David"/>
          <w:b/>
          <w:bCs/>
          <w:rtl/>
        </w:rPr>
        <w:t xml:space="preserve"> </w:t>
      </w:r>
      <w:r w:rsidRPr="00796215">
        <w:rPr>
          <w:rFonts w:ascii="David" w:hAnsi="David" w:hint="eastAsia"/>
          <w:b/>
          <w:bCs/>
          <w:rtl/>
        </w:rPr>
        <w:t>המזון</w:t>
      </w:r>
      <w:r w:rsidRPr="00796215">
        <w:rPr>
          <w:rFonts w:ascii="David" w:hAnsi="David"/>
          <w:b/>
          <w:bCs/>
          <w:rtl/>
        </w:rPr>
        <w:t xml:space="preserve"> </w:t>
      </w:r>
      <w:r w:rsidRPr="00796215">
        <w:rPr>
          <w:rFonts w:ascii="David" w:hAnsi="David" w:hint="eastAsia"/>
          <w:b/>
          <w:bCs/>
          <w:rtl/>
        </w:rPr>
        <w:t>והשתייה</w:t>
      </w:r>
      <w:r w:rsidRPr="00796215">
        <w:rPr>
          <w:rFonts w:ascii="David" w:hAnsi="David"/>
          <w:b/>
          <w:bCs/>
          <w:rtl/>
        </w:rPr>
        <w:t xml:space="preserve"> </w:t>
      </w:r>
      <w:r w:rsidRPr="00796215">
        <w:rPr>
          <w:rFonts w:ascii="David" w:hAnsi="David" w:hint="eastAsia"/>
          <w:b/>
          <w:bCs/>
          <w:rtl/>
        </w:rPr>
        <w:t>להיות</w:t>
      </w:r>
      <w:r w:rsidRPr="00796215">
        <w:rPr>
          <w:rFonts w:ascii="David" w:hAnsi="David"/>
          <w:b/>
          <w:bCs/>
          <w:rtl/>
        </w:rPr>
        <w:t xml:space="preserve"> </w:t>
      </w:r>
      <w:r w:rsidRPr="00796215">
        <w:rPr>
          <w:rFonts w:ascii="David" w:hAnsi="David" w:hint="eastAsia"/>
          <w:b/>
          <w:bCs/>
          <w:rtl/>
        </w:rPr>
        <w:t>כשרים</w:t>
      </w:r>
      <w:r w:rsidRPr="00796215">
        <w:rPr>
          <w:rFonts w:ascii="David" w:hAnsi="David"/>
          <w:b/>
          <w:bCs/>
          <w:rtl/>
        </w:rPr>
        <w:t xml:space="preserve"> </w:t>
      </w:r>
      <w:r w:rsidRPr="00796215">
        <w:rPr>
          <w:rFonts w:ascii="David" w:hAnsi="David" w:hint="eastAsia"/>
          <w:b/>
          <w:bCs/>
          <w:rtl/>
        </w:rPr>
        <w:t>ברמת</w:t>
      </w:r>
      <w:r w:rsidRPr="00796215">
        <w:rPr>
          <w:rFonts w:ascii="David" w:hAnsi="David"/>
          <w:b/>
          <w:bCs/>
          <w:rtl/>
        </w:rPr>
        <w:t xml:space="preserve"> </w:t>
      </w:r>
      <w:r w:rsidRPr="00796215">
        <w:rPr>
          <w:rFonts w:ascii="David" w:hAnsi="David" w:hint="eastAsia"/>
          <w:b/>
          <w:bCs/>
          <w:rtl/>
        </w:rPr>
        <w:t>כשרות</w:t>
      </w:r>
      <w:r w:rsidRPr="00796215">
        <w:rPr>
          <w:rFonts w:ascii="David" w:hAnsi="David"/>
          <w:b/>
          <w:bCs/>
          <w:rtl/>
        </w:rPr>
        <w:t xml:space="preserve"> </w:t>
      </w:r>
      <w:r w:rsidRPr="00796215">
        <w:rPr>
          <w:rFonts w:ascii="David" w:hAnsi="David" w:hint="eastAsia"/>
          <w:b/>
          <w:bCs/>
          <w:rtl/>
        </w:rPr>
        <w:t>הרבנות</w:t>
      </w:r>
      <w:r w:rsidRPr="00796215">
        <w:rPr>
          <w:rFonts w:ascii="David" w:hAnsi="David"/>
          <w:b/>
          <w:bCs/>
          <w:rtl/>
        </w:rPr>
        <w:t xml:space="preserve"> </w:t>
      </w:r>
      <w:r w:rsidRPr="00796215">
        <w:rPr>
          <w:rFonts w:ascii="David" w:hAnsi="David" w:hint="eastAsia"/>
          <w:b/>
          <w:bCs/>
          <w:rtl/>
        </w:rPr>
        <w:t>הארצית</w:t>
      </w:r>
      <w:r w:rsidRPr="00796215">
        <w:rPr>
          <w:rFonts w:ascii="David" w:hAnsi="David"/>
          <w:b/>
          <w:bCs/>
          <w:rtl/>
        </w:rPr>
        <w:t>.</w:t>
      </w:r>
    </w:p>
    <w:p w14:paraId="1C6A3D15" w14:textId="56574DAF" w:rsidR="00B92D10" w:rsidRPr="00796215" w:rsidRDefault="00B92D10" w:rsidP="00D2241E">
      <w:pPr>
        <w:keepNext/>
        <w:keepLines/>
        <w:widowControl w:val="0"/>
        <w:tabs>
          <w:tab w:val="left" w:pos="950"/>
        </w:tabs>
        <w:spacing w:before="120" w:line="276" w:lineRule="auto"/>
        <w:ind w:left="1440"/>
        <w:jc w:val="both"/>
        <w:rPr>
          <w:rFonts w:ascii="David" w:hAnsi="David"/>
          <w:b/>
          <w:bCs/>
          <w:rtl/>
        </w:rPr>
      </w:pPr>
      <w:r w:rsidRPr="00796215">
        <w:rPr>
          <w:rFonts w:ascii="David" w:hAnsi="David" w:hint="eastAsia"/>
          <w:b/>
          <w:bCs/>
          <w:rtl/>
        </w:rPr>
        <w:t>יש</w:t>
      </w:r>
      <w:r w:rsidRPr="00796215">
        <w:rPr>
          <w:rFonts w:ascii="David" w:hAnsi="David"/>
          <w:b/>
          <w:bCs/>
          <w:rtl/>
        </w:rPr>
        <w:t xml:space="preserve"> להיערך בארוחת הצהריים והערב לכשרות ברמה </w:t>
      </w:r>
      <w:r w:rsidR="008C3389">
        <w:rPr>
          <w:rFonts w:ascii="David" w:hAnsi="David" w:hint="cs"/>
          <w:b/>
          <w:bCs/>
          <w:rtl/>
        </w:rPr>
        <w:t>מחמירה יותר</w:t>
      </w:r>
      <w:r w:rsidRPr="00796215">
        <w:rPr>
          <w:rFonts w:ascii="David" w:hAnsi="David"/>
          <w:b/>
          <w:bCs/>
          <w:rtl/>
        </w:rPr>
        <w:t>.</w:t>
      </w:r>
    </w:p>
    <w:p w14:paraId="32B615A9" w14:textId="77777777" w:rsidR="00B36B73" w:rsidRPr="00796215" w:rsidRDefault="00B36B73" w:rsidP="00B36B73">
      <w:pPr>
        <w:pStyle w:val="afff0"/>
        <w:spacing w:line="276" w:lineRule="auto"/>
        <w:ind w:left="792"/>
        <w:contextualSpacing/>
        <w:jc w:val="both"/>
        <w:rPr>
          <w:rFonts w:ascii="David" w:hAnsi="David" w:cs="David"/>
          <w:rtl/>
        </w:rPr>
      </w:pPr>
    </w:p>
    <w:p w14:paraId="0E69D5BB" w14:textId="77777777" w:rsidR="009A3760" w:rsidRPr="00796215" w:rsidRDefault="00B36B73" w:rsidP="009A3760">
      <w:pPr>
        <w:keepNext/>
        <w:keepLines/>
        <w:widowControl w:val="0"/>
        <w:tabs>
          <w:tab w:val="left" w:pos="950"/>
        </w:tabs>
        <w:spacing w:before="120" w:line="276" w:lineRule="auto"/>
        <w:ind w:left="950"/>
        <w:jc w:val="both"/>
        <w:rPr>
          <w:rFonts w:ascii="David" w:hAnsi="David"/>
          <w:b/>
          <w:bCs/>
          <w:sz w:val="40"/>
          <w:u w:val="single"/>
          <w:rtl/>
        </w:rPr>
      </w:pPr>
      <w:r w:rsidRPr="00796215">
        <w:rPr>
          <w:rFonts w:ascii="David" w:hAnsi="David" w:hint="eastAsia"/>
          <w:b/>
          <w:bCs/>
          <w:sz w:val="40"/>
          <w:u w:val="single"/>
          <w:rtl/>
        </w:rPr>
        <w:t>להלן</w:t>
      </w:r>
      <w:r w:rsidRPr="00796215">
        <w:rPr>
          <w:rFonts w:ascii="David" w:hAnsi="David"/>
          <w:b/>
          <w:bCs/>
          <w:sz w:val="40"/>
          <w:u w:val="single"/>
          <w:rtl/>
        </w:rPr>
        <w:t xml:space="preserve"> </w:t>
      </w:r>
      <w:r w:rsidRPr="00796215">
        <w:rPr>
          <w:rFonts w:ascii="David" w:hAnsi="David" w:hint="eastAsia"/>
          <w:b/>
          <w:bCs/>
          <w:sz w:val="40"/>
          <w:u w:val="single"/>
          <w:rtl/>
        </w:rPr>
        <w:t>פירוט</w:t>
      </w:r>
      <w:r w:rsidRPr="00796215">
        <w:rPr>
          <w:rFonts w:ascii="David" w:hAnsi="David"/>
          <w:b/>
          <w:bCs/>
          <w:sz w:val="40"/>
          <w:u w:val="single"/>
          <w:rtl/>
        </w:rPr>
        <w:t xml:space="preserve"> </w:t>
      </w:r>
      <w:r w:rsidRPr="00796215">
        <w:rPr>
          <w:rFonts w:ascii="David" w:hAnsi="David" w:hint="eastAsia"/>
          <w:b/>
          <w:bCs/>
          <w:sz w:val="40"/>
          <w:u w:val="single"/>
          <w:rtl/>
        </w:rPr>
        <w:t>הדרישות</w:t>
      </w:r>
      <w:r w:rsidRPr="00796215">
        <w:rPr>
          <w:rFonts w:ascii="David" w:hAnsi="David"/>
          <w:b/>
          <w:bCs/>
          <w:sz w:val="40"/>
          <w:u w:val="single"/>
          <w:rtl/>
        </w:rPr>
        <w:t xml:space="preserve"> </w:t>
      </w:r>
      <w:r w:rsidRPr="00796215">
        <w:rPr>
          <w:rFonts w:ascii="David" w:hAnsi="David" w:hint="eastAsia"/>
          <w:b/>
          <w:bCs/>
          <w:sz w:val="40"/>
          <w:u w:val="single"/>
          <w:rtl/>
        </w:rPr>
        <w:t>בתחום</w:t>
      </w:r>
      <w:r w:rsidRPr="00796215">
        <w:rPr>
          <w:rFonts w:ascii="David" w:hAnsi="David"/>
          <w:b/>
          <w:bCs/>
          <w:sz w:val="40"/>
          <w:u w:val="single"/>
          <w:rtl/>
        </w:rPr>
        <w:t xml:space="preserve"> </w:t>
      </w:r>
      <w:r w:rsidRPr="00796215">
        <w:rPr>
          <w:rFonts w:ascii="David" w:hAnsi="David" w:hint="eastAsia"/>
          <w:b/>
          <w:bCs/>
          <w:sz w:val="40"/>
          <w:u w:val="single"/>
          <w:rtl/>
        </w:rPr>
        <w:t>זה</w:t>
      </w:r>
      <w:r w:rsidRPr="00796215">
        <w:rPr>
          <w:rFonts w:ascii="David" w:hAnsi="David"/>
          <w:b/>
          <w:bCs/>
          <w:sz w:val="40"/>
          <w:u w:val="single"/>
          <w:rtl/>
        </w:rPr>
        <w:t>:</w:t>
      </w:r>
    </w:p>
    <w:p w14:paraId="0D39188A" w14:textId="7E4EA6EF" w:rsidR="009A3760" w:rsidRPr="00796215" w:rsidRDefault="009A3760" w:rsidP="00D2241E">
      <w:pPr>
        <w:keepNext/>
        <w:keepLines/>
        <w:widowControl w:val="0"/>
        <w:numPr>
          <w:ilvl w:val="2"/>
          <w:numId w:val="19"/>
        </w:numPr>
        <w:tabs>
          <w:tab w:val="left" w:pos="950"/>
        </w:tabs>
        <w:spacing w:before="120" w:line="276" w:lineRule="auto"/>
        <w:ind w:left="1560" w:hanging="630"/>
        <w:jc w:val="both"/>
        <w:rPr>
          <w:rFonts w:ascii="David" w:hAnsi="David"/>
          <w:b/>
          <w:bCs/>
          <w:sz w:val="40"/>
          <w:u w:val="single"/>
        </w:rPr>
      </w:pPr>
      <w:r w:rsidRPr="00796215">
        <w:rPr>
          <w:rFonts w:ascii="David" w:hAnsi="David" w:hint="eastAsia"/>
          <w:b/>
          <w:bCs/>
          <w:sz w:val="40"/>
          <w:u w:val="single"/>
          <w:rtl/>
        </w:rPr>
        <w:t>בימים</w:t>
      </w:r>
      <w:r w:rsidRPr="00796215">
        <w:rPr>
          <w:rFonts w:ascii="David" w:hAnsi="David"/>
          <w:b/>
          <w:bCs/>
          <w:sz w:val="40"/>
          <w:u w:val="single"/>
          <w:rtl/>
        </w:rPr>
        <w:t xml:space="preserve"> 18-19.10.2023</w:t>
      </w:r>
    </w:p>
    <w:p w14:paraId="626F230C" w14:textId="4DBE7788" w:rsidR="009A3760" w:rsidRPr="00090E44" w:rsidRDefault="009A3760" w:rsidP="00090E44">
      <w:pPr>
        <w:keepNext/>
        <w:keepLines/>
        <w:widowControl w:val="0"/>
        <w:numPr>
          <w:ilvl w:val="3"/>
          <w:numId w:val="19"/>
        </w:numPr>
        <w:tabs>
          <w:tab w:val="left" w:pos="2550"/>
        </w:tabs>
        <w:spacing w:before="120" w:line="276" w:lineRule="auto"/>
        <w:jc w:val="both"/>
        <w:rPr>
          <w:rFonts w:ascii="David" w:hAnsi="David"/>
        </w:rPr>
      </w:pPr>
      <w:r w:rsidRPr="0029002C">
        <w:rPr>
          <w:rFonts w:ascii="David" w:hAnsi="David" w:hint="cs"/>
          <w:rtl/>
        </w:rPr>
        <w:t xml:space="preserve">עמדת שתייה קלה - לאורך כל יום הפעילות עבור כ- </w:t>
      </w:r>
      <w:r w:rsidR="00340082">
        <w:rPr>
          <w:rFonts w:ascii="David" w:hAnsi="David" w:hint="cs"/>
          <w:rtl/>
        </w:rPr>
        <w:t>30</w:t>
      </w:r>
      <w:r w:rsidRPr="0029002C">
        <w:rPr>
          <w:rFonts w:ascii="David" w:hAnsi="David" w:hint="cs"/>
          <w:rtl/>
        </w:rPr>
        <w:t xml:space="preserve"> משתתפים.</w:t>
      </w:r>
    </w:p>
    <w:p w14:paraId="5CA0770C" w14:textId="59422EBC" w:rsidR="009A3760" w:rsidRPr="00090E44" w:rsidRDefault="009A3760" w:rsidP="00090E44">
      <w:pPr>
        <w:keepNext/>
        <w:keepLines/>
        <w:widowControl w:val="0"/>
        <w:numPr>
          <w:ilvl w:val="3"/>
          <w:numId w:val="19"/>
        </w:numPr>
        <w:tabs>
          <w:tab w:val="left" w:pos="2550"/>
        </w:tabs>
        <w:spacing w:before="120" w:line="276" w:lineRule="auto"/>
        <w:jc w:val="both"/>
        <w:rPr>
          <w:rFonts w:ascii="David" w:hAnsi="David"/>
          <w:rtl/>
        </w:rPr>
      </w:pPr>
      <w:r w:rsidRPr="00090E44">
        <w:rPr>
          <w:rFonts w:ascii="David" w:hAnsi="David" w:hint="eastAsia"/>
          <w:rtl/>
        </w:rPr>
        <w:t>עמדת</w:t>
      </w:r>
      <w:r w:rsidRPr="00090E44">
        <w:rPr>
          <w:rFonts w:ascii="David" w:hAnsi="David"/>
          <w:rtl/>
        </w:rPr>
        <w:t xml:space="preserve"> כיבוד קל – בין השעות 09:00-11:00 עבור כ </w:t>
      </w:r>
      <w:r w:rsidR="00340082">
        <w:rPr>
          <w:rFonts w:ascii="David" w:hAnsi="David" w:hint="cs"/>
          <w:rtl/>
        </w:rPr>
        <w:t>30</w:t>
      </w:r>
      <w:r w:rsidRPr="00090E44">
        <w:rPr>
          <w:rFonts w:ascii="David" w:hAnsi="David"/>
          <w:rtl/>
        </w:rPr>
        <w:t xml:space="preserve"> משתתפים</w:t>
      </w:r>
    </w:p>
    <w:p w14:paraId="1303F296" w14:textId="23C2CE93" w:rsidR="009A3760" w:rsidRPr="00090E44" w:rsidRDefault="009A3760" w:rsidP="00090E44">
      <w:pPr>
        <w:keepNext/>
        <w:keepLines/>
        <w:widowControl w:val="0"/>
        <w:numPr>
          <w:ilvl w:val="3"/>
          <w:numId w:val="19"/>
        </w:numPr>
        <w:tabs>
          <w:tab w:val="left" w:pos="2550"/>
        </w:tabs>
        <w:spacing w:before="120" w:line="276" w:lineRule="auto"/>
        <w:jc w:val="both"/>
        <w:rPr>
          <w:rFonts w:ascii="David" w:hAnsi="David"/>
          <w:rtl/>
        </w:rPr>
      </w:pPr>
      <w:r w:rsidRPr="00090E44">
        <w:rPr>
          <w:rFonts w:ascii="David" w:hAnsi="David" w:hint="eastAsia"/>
          <w:rtl/>
        </w:rPr>
        <w:t>ארוחת</w:t>
      </w:r>
      <w:r w:rsidRPr="00090E44">
        <w:rPr>
          <w:rFonts w:ascii="David" w:hAnsi="David"/>
          <w:rtl/>
        </w:rPr>
        <w:t xml:space="preserve"> </w:t>
      </w:r>
      <w:r w:rsidRPr="00090E44">
        <w:rPr>
          <w:rFonts w:ascii="David" w:hAnsi="David" w:hint="eastAsia"/>
          <w:rtl/>
        </w:rPr>
        <w:t>צהריים</w:t>
      </w:r>
      <w:r w:rsidRPr="00090E44">
        <w:rPr>
          <w:rFonts w:ascii="David" w:hAnsi="David"/>
          <w:rtl/>
        </w:rPr>
        <w:t xml:space="preserve"> חמה</w:t>
      </w:r>
      <w:r w:rsidR="000E7E1C" w:rsidRPr="00090E44">
        <w:rPr>
          <w:rFonts w:ascii="David" w:hAnsi="David"/>
          <w:rtl/>
        </w:rPr>
        <w:t xml:space="preserve"> -</w:t>
      </w:r>
      <w:r w:rsidRPr="00090E44">
        <w:rPr>
          <w:rFonts w:ascii="David" w:hAnsi="David"/>
          <w:rtl/>
        </w:rPr>
        <w:t xml:space="preserve"> בין השעות </w:t>
      </w:r>
      <w:r w:rsidR="000E7E1C" w:rsidRPr="00090E44">
        <w:rPr>
          <w:rFonts w:ascii="David" w:hAnsi="David"/>
          <w:rtl/>
        </w:rPr>
        <w:t xml:space="preserve">12:30-14:30 </w:t>
      </w:r>
      <w:r w:rsidR="000E7E1C" w:rsidRPr="00090E44">
        <w:rPr>
          <w:rFonts w:ascii="David" w:hAnsi="David" w:hint="eastAsia"/>
          <w:rtl/>
        </w:rPr>
        <w:t>עבור</w:t>
      </w:r>
      <w:r w:rsidR="000E7E1C" w:rsidRPr="00090E44">
        <w:rPr>
          <w:rFonts w:ascii="David" w:hAnsi="David"/>
          <w:rtl/>
        </w:rPr>
        <w:t xml:space="preserve"> </w:t>
      </w:r>
      <w:r w:rsidR="000E7E1C" w:rsidRPr="00090E44">
        <w:rPr>
          <w:rFonts w:ascii="David" w:hAnsi="David" w:hint="eastAsia"/>
          <w:rtl/>
        </w:rPr>
        <w:t>כ</w:t>
      </w:r>
      <w:r w:rsidR="000E7E1C" w:rsidRPr="00090E44">
        <w:rPr>
          <w:rFonts w:ascii="David" w:hAnsi="David"/>
          <w:rtl/>
        </w:rPr>
        <w:t xml:space="preserve"> </w:t>
      </w:r>
      <w:r w:rsidR="00340082">
        <w:rPr>
          <w:rFonts w:ascii="David" w:hAnsi="David" w:hint="cs"/>
          <w:rtl/>
        </w:rPr>
        <w:t>30</w:t>
      </w:r>
      <w:r w:rsidR="000E7E1C" w:rsidRPr="00090E44">
        <w:rPr>
          <w:rFonts w:ascii="David" w:hAnsi="David"/>
          <w:rtl/>
        </w:rPr>
        <w:t xml:space="preserve"> </w:t>
      </w:r>
      <w:r w:rsidR="000E7E1C" w:rsidRPr="00090E44">
        <w:rPr>
          <w:rFonts w:ascii="David" w:hAnsi="David" w:hint="eastAsia"/>
          <w:rtl/>
        </w:rPr>
        <w:t>משתתפים</w:t>
      </w:r>
    </w:p>
    <w:p w14:paraId="197E1533" w14:textId="6A1B9594" w:rsidR="000E7E1C" w:rsidRPr="00090E44" w:rsidRDefault="000E7E1C" w:rsidP="00090E44">
      <w:pPr>
        <w:keepNext/>
        <w:keepLines/>
        <w:widowControl w:val="0"/>
        <w:numPr>
          <w:ilvl w:val="3"/>
          <w:numId w:val="19"/>
        </w:numPr>
        <w:tabs>
          <w:tab w:val="left" w:pos="2550"/>
        </w:tabs>
        <w:spacing w:before="120" w:line="276" w:lineRule="auto"/>
        <w:jc w:val="both"/>
        <w:rPr>
          <w:rFonts w:ascii="David" w:hAnsi="David"/>
        </w:rPr>
      </w:pPr>
      <w:r w:rsidRPr="00090E44">
        <w:rPr>
          <w:rFonts w:ascii="David" w:hAnsi="David" w:hint="eastAsia"/>
          <w:rtl/>
        </w:rPr>
        <w:t>עמדת</w:t>
      </w:r>
      <w:r w:rsidRPr="00090E44">
        <w:rPr>
          <w:rFonts w:ascii="David" w:hAnsi="David"/>
          <w:rtl/>
        </w:rPr>
        <w:t xml:space="preserve"> כיבוד קל – בין השעות 17:00-20:00 עבור כ </w:t>
      </w:r>
      <w:r w:rsidR="00340082">
        <w:rPr>
          <w:rFonts w:ascii="David" w:hAnsi="David" w:hint="cs"/>
          <w:rtl/>
        </w:rPr>
        <w:t>30</w:t>
      </w:r>
      <w:r w:rsidRPr="00090E44">
        <w:rPr>
          <w:rFonts w:ascii="David" w:hAnsi="David"/>
          <w:rtl/>
        </w:rPr>
        <w:t xml:space="preserve"> משתת</w:t>
      </w:r>
      <w:r w:rsidRPr="00090E44">
        <w:rPr>
          <w:rFonts w:ascii="David" w:hAnsi="David" w:hint="eastAsia"/>
          <w:rtl/>
        </w:rPr>
        <w:t>פים</w:t>
      </w:r>
    </w:p>
    <w:p w14:paraId="14FFFB8E" w14:textId="02D87719" w:rsidR="000E7E1C" w:rsidRPr="00796215" w:rsidRDefault="000E7E1C" w:rsidP="00723684">
      <w:pPr>
        <w:keepNext/>
        <w:keepLines/>
        <w:widowControl w:val="0"/>
        <w:numPr>
          <w:ilvl w:val="2"/>
          <w:numId w:val="19"/>
        </w:numPr>
        <w:tabs>
          <w:tab w:val="left" w:pos="950"/>
        </w:tabs>
        <w:spacing w:before="120" w:line="276" w:lineRule="auto"/>
        <w:ind w:left="1560" w:hanging="630"/>
        <w:jc w:val="both"/>
        <w:rPr>
          <w:rFonts w:ascii="David" w:hAnsi="David"/>
          <w:b/>
          <w:bCs/>
          <w:sz w:val="40"/>
          <w:u w:val="single"/>
        </w:rPr>
      </w:pPr>
      <w:r w:rsidRPr="00796215">
        <w:rPr>
          <w:rFonts w:ascii="David" w:hAnsi="David" w:hint="eastAsia"/>
          <w:b/>
          <w:bCs/>
          <w:sz w:val="40"/>
          <w:u w:val="single"/>
          <w:rtl/>
        </w:rPr>
        <w:t>ביום</w:t>
      </w:r>
      <w:r w:rsidRPr="00796215">
        <w:rPr>
          <w:rFonts w:ascii="David" w:hAnsi="David"/>
          <w:b/>
          <w:bCs/>
          <w:sz w:val="40"/>
          <w:u w:val="single"/>
          <w:rtl/>
        </w:rPr>
        <w:t xml:space="preserve"> 20.10.2023</w:t>
      </w:r>
    </w:p>
    <w:p w14:paraId="3B6228A3" w14:textId="11DD5FC8" w:rsidR="000E7E1C" w:rsidRPr="00090E44" w:rsidRDefault="000E7E1C" w:rsidP="00090E44">
      <w:pPr>
        <w:keepNext/>
        <w:keepLines/>
        <w:widowControl w:val="0"/>
        <w:numPr>
          <w:ilvl w:val="3"/>
          <w:numId w:val="19"/>
        </w:numPr>
        <w:tabs>
          <w:tab w:val="left" w:pos="2550"/>
        </w:tabs>
        <w:spacing w:before="120" w:line="276" w:lineRule="auto"/>
        <w:jc w:val="both"/>
        <w:rPr>
          <w:rFonts w:ascii="David" w:hAnsi="David"/>
        </w:rPr>
      </w:pPr>
      <w:r w:rsidRPr="0029002C">
        <w:rPr>
          <w:rFonts w:ascii="David" w:hAnsi="David" w:hint="cs"/>
          <w:rtl/>
        </w:rPr>
        <w:t xml:space="preserve">עמדת שתייה קלה - לאורך כל יום הפעילות עבור כ- </w:t>
      </w:r>
      <w:r w:rsidR="00340082">
        <w:rPr>
          <w:rFonts w:ascii="David" w:hAnsi="David" w:hint="cs"/>
          <w:rtl/>
        </w:rPr>
        <w:t>30</w:t>
      </w:r>
      <w:r w:rsidRPr="0029002C">
        <w:rPr>
          <w:rFonts w:ascii="David" w:hAnsi="David" w:hint="cs"/>
          <w:rtl/>
        </w:rPr>
        <w:t xml:space="preserve"> משתתפים.</w:t>
      </w:r>
    </w:p>
    <w:p w14:paraId="3FBDDBF1" w14:textId="1003F68C" w:rsidR="000E7E1C" w:rsidRPr="00090E44" w:rsidRDefault="000E7E1C" w:rsidP="00090E44">
      <w:pPr>
        <w:keepNext/>
        <w:keepLines/>
        <w:widowControl w:val="0"/>
        <w:numPr>
          <w:ilvl w:val="3"/>
          <w:numId w:val="19"/>
        </w:numPr>
        <w:tabs>
          <w:tab w:val="left" w:pos="2550"/>
        </w:tabs>
        <w:spacing w:before="120" w:line="276" w:lineRule="auto"/>
        <w:jc w:val="both"/>
        <w:rPr>
          <w:rFonts w:ascii="David" w:hAnsi="David"/>
        </w:rPr>
      </w:pPr>
      <w:r w:rsidRPr="00090E44">
        <w:rPr>
          <w:rFonts w:ascii="David" w:hAnsi="David" w:hint="eastAsia"/>
          <w:rtl/>
        </w:rPr>
        <w:t>עמדת</w:t>
      </w:r>
      <w:r w:rsidRPr="00090E44">
        <w:rPr>
          <w:rFonts w:ascii="David" w:hAnsi="David"/>
          <w:rtl/>
        </w:rPr>
        <w:t xml:space="preserve"> כיבוד קל – בין השעות 09:00-11:00 עבור כ </w:t>
      </w:r>
      <w:r w:rsidR="00340082">
        <w:rPr>
          <w:rFonts w:ascii="David" w:hAnsi="David" w:hint="cs"/>
          <w:rtl/>
        </w:rPr>
        <w:t>30</w:t>
      </w:r>
      <w:r w:rsidRPr="00090E44">
        <w:rPr>
          <w:rFonts w:ascii="David" w:hAnsi="David"/>
          <w:rtl/>
        </w:rPr>
        <w:t xml:space="preserve"> משתתפים</w:t>
      </w:r>
      <w:r w:rsidR="00090E44" w:rsidRPr="00090E44">
        <w:rPr>
          <w:rFonts w:ascii="David" w:hAnsi="David" w:hint="cs"/>
          <w:rtl/>
        </w:rPr>
        <w:t>.</w:t>
      </w:r>
    </w:p>
    <w:p w14:paraId="71AB8783" w14:textId="24260AA5" w:rsidR="000E7E1C" w:rsidRPr="00090E44" w:rsidRDefault="000E7E1C" w:rsidP="00090E44">
      <w:pPr>
        <w:keepNext/>
        <w:keepLines/>
        <w:widowControl w:val="0"/>
        <w:numPr>
          <w:ilvl w:val="3"/>
          <w:numId w:val="19"/>
        </w:numPr>
        <w:tabs>
          <w:tab w:val="left" w:pos="2550"/>
        </w:tabs>
        <w:spacing w:before="120" w:line="276" w:lineRule="auto"/>
        <w:jc w:val="both"/>
        <w:rPr>
          <w:rFonts w:ascii="David" w:hAnsi="David"/>
        </w:rPr>
      </w:pPr>
      <w:r w:rsidRPr="00090E44">
        <w:rPr>
          <w:rFonts w:ascii="David" w:hAnsi="David" w:hint="eastAsia"/>
          <w:rtl/>
        </w:rPr>
        <w:t>ארוחת</w:t>
      </w:r>
      <w:r w:rsidRPr="00090E44">
        <w:rPr>
          <w:rFonts w:ascii="David" w:hAnsi="David"/>
          <w:rtl/>
        </w:rPr>
        <w:t xml:space="preserve"> </w:t>
      </w:r>
      <w:r w:rsidRPr="00090E44">
        <w:rPr>
          <w:rFonts w:ascii="David" w:hAnsi="David" w:hint="eastAsia"/>
          <w:rtl/>
        </w:rPr>
        <w:t>צהריים</w:t>
      </w:r>
      <w:r w:rsidRPr="00090E44">
        <w:rPr>
          <w:rFonts w:ascii="David" w:hAnsi="David"/>
          <w:rtl/>
        </w:rPr>
        <w:t xml:space="preserve"> חמה - בין השעות 12:30-14:30 עבור כ </w:t>
      </w:r>
      <w:r w:rsidR="00340082">
        <w:rPr>
          <w:rFonts w:ascii="David" w:hAnsi="David" w:hint="cs"/>
          <w:rtl/>
        </w:rPr>
        <w:t>30</w:t>
      </w:r>
      <w:r w:rsidRPr="00090E44">
        <w:rPr>
          <w:rFonts w:ascii="David" w:hAnsi="David"/>
          <w:rtl/>
        </w:rPr>
        <w:t xml:space="preserve"> משתתפים</w:t>
      </w:r>
      <w:r w:rsidR="00090E44" w:rsidRPr="00090E44">
        <w:rPr>
          <w:rFonts w:ascii="David" w:hAnsi="David" w:hint="cs"/>
          <w:rtl/>
        </w:rPr>
        <w:t>.</w:t>
      </w:r>
    </w:p>
    <w:p w14:paraId="5C7A9A0F" w14:textId="77777777" w:rsidR="000E7E1C" w:rsidRPr="00796215" w:rsidRDefault="000E7E1C" w:rsidP="00723684">
      <w:pPr>
        <w:keepNext/>
        <w:keepLines/>
        <w:widowControl w:val="0"/>
        <w:numPr>
          <w:ilvl w:val="2"/>
          <w:numId w:val="19"/>
        </w:numPr>
        <w:tabs>
          <w:tab w:val="left" w:pos="950"/>
        </w:tabs>
        <w:spacing w:before="120" w:line="276" w:lineRule="auto"/>
        <w:ind w:left="1560" w:hanging="630"/>
        <w:jc w:val="both"/>
        <w:rPr>
          <w:rFonts w:ascii="David" w:hAnsi="David"/>
          <w:b/>
          <w:bCs/>
          <w:sz w:val="40"/>
          <w:u w:val="single"/>
        </w:rPr>
      </w:pPr>
      <w:r w:rsidRPr="00796215">
        <w:rPr>
          <w:rFonts w:ascii="David" w:hAnsi="David" w:hint="eastAsia"/>
          <w:b/>
          <w:bCs/>
          <w:sz w:val="40"/>
          <w:u w:val="single"/>
          <w:rtl/>
        </w:rPr>
        <w:t>בימים</w:t>
      </w:r>
      <w:r w:rsidRPr="00796215">
        <w:rPr>
          <w:rFonts w:ascii="David" w:hAnsi="David"/>
          <w:b/>
          <w:bCs/>
          <w:sz w:val="40"/>
          <w:u w:val="single"/>
          <w:rtl/>
        </w:rPr>
        <w:t xml:space="preserve"> 22-26.10.2023</w:t>
      </w:r>
    </w:p>
    <w:p w14:paraId="667519D3" w14:textId="77777777" w:rsidR="000E7E1C" w:rsidRPr="00090E44" w:rsidRDefault="000E7E1C" w:rsidP="00090E44">
      <w:pPr>
        <w:keepNext/>
        <w:keepLines/>
        <w:widowControl w:val="0"/>
        <w:numPr>
          <w:ilvl w:val="3"/>
          <w:numId w:val="19"/>
        </w:numPr>
        <w:tabs>
          <w:tab w:val="left" w:pos="2550"/>
        </w:tabs>
        <w:spacing w:before="120" w:line="276" w:lineRule="auto"/>
        <w:jc w:val="both"/>
        <w:rPr>
          <w:rFonts w:ascii="David" w:hAnsi="David"/>
        </w:rPr>
      </w:pPr>
      <w:r w:rsidRPr="0029002C">
        <w:rPr>
          <w:rFonts w:ascii="David" w:hAnsi="David" w:hint="cs"/>
          <w:rtl/>
        </w:rPr>
        <w:t>עמדת שתייה קלה - לאורך כל יום הפעילות עבור כ- 50 משתתפים.</w:t>
      </w:r>
    </w:p>
    <w:p w14:paraId="356C8E77" w14:textId="77777777" w:rsidR="000E7E1C" w:rsidRPr="00090E44" w:rsidRDefault="000E7E1C" w:rsidP="00090E44">
      <w:pPr>
        <w:keepNext/>
        <w:keepLines/>
        <w:widowControl w:val="0"/>
        <w:numPr>
          <w:ilvl w:val="3"/>
          <w:numId w:val="19"/>
        </w:numPr>
        <w:tabs>
          <w:tab w:val="left" w:pos="2550"/>
        </w:tabs>
        <w:spacing w:before="120" w:line="276" w:lineRule="auto"/>
        <w:jc w:val="both"/>
        <w:rPr>
          <w:rFonts w:ascii="David" w:hAnsi="David"/>
        </w:rPr>
      </w:pPr>
      <w:r w:rsidRPr="00090E44">
        <w:rPr>
          <w:rFonts w:ascii="David" w:hAnsi="David" w:hint="eastAsia"/>
          <w:rtl/>
        </w:rPr>
        <w:t>עמדת</w:t>
      </w:r>
      <w:r w:rsidRPr="00090E44">
        <w:rPr>
          <w:rFonts w:ascii="David" w:hAnsi="David"/>
          <w:rtl/>
        </w:rPr>
        <w:t xml:space="preserve"> כיבוד קל – בין השעות 09:00-11:00 עבור כ 50 משתתפים</w:t>
      </w:r>
    </w:p>
    <w:p w14:paraId="20A24AC4" w14:textId="77777777" w:rsidR="000E7E1C" w:rsidRPr="00090E44" w:rsidRDefault="000E7E1C" w:rsidP="00090E44">
      <w:pPr>
        <w:keepNext/>
        <w:keepLines/>
        <w:widowControl w:val="0"/>
        <w:numPr>
          <w:ilvl w:val="3"/>
          <w:numId w:val="19"/>
        </w:numPr>
        <w:tabs>
          <w:tab w:val="left" w:pos="2550"/>
        </w:tabs>
        <w:spacing w:before="120" w:line="276" w:lineRule="auto"/>
        <w:jc w:val="both"/>
        <w:rPr>
          <w:rFonts w:ascii="David" w:hAnsi="David"/>
        </w:rPr>
      </w:pPr>
      <w:r w:rsidRPr="00090E44">
        <w:rPr>
          <w:rFonts w:ascii="David" w:hAnsi="David" w:hint="eastAsia"/>
          <w:rtl/>
        </w:rPr>
        <w:t>ארוחת</w:t>
      </w:r>
      <w:r w:rsidRPr="00090E44">
        <w:rPr>
          <w:rFonts w:ascii="David" w:hAnsi="David"/>
          <w:rtl/>
        </w:rPr>
        <w:t xml:space="preserve"> </w:t>
      </w:r>
      <w:r w:rsidRPr="00090E44">
        <w:rPr>
          <w:rFonts w:ascii="David" w:hAnsi="David" w:hint="eastAsia"/>
          <w:rtl/>
        </w:rPr>
        <w:t>צהריים</w:t>
      </w:r>
      <w:r w:rsidRPr="00090E44">
        <w:rPr>
          <w:rFonts w:ascii="David" w:hAnsi="David"/>
          <w:rtl/>
        </w:rPr>
        <w:t xml:space="preserve"> חמה - בין השעות 12:30-14:30 עבור כ 50 משתתפים</w:t>
      </w:r>
    </w:p>
    <w:p w14:paraId="0D1B0B63" w14:textId="77777777" w:rsidR="000E7E1C" w:rsidRPr="00090E44" w:rsidRDefault="000E7E1C" w:rsidP="00090E44">
      <w:pPr>
        <w:keepNext/>
        <w:keepLines/>
        <w:widowControl w:val="0"/>
        <w:numPr>
          <w:ilvl w:val="3"/>
          <w:numId w:val="19"/>
        </w:numPr>
        <w:tabs>
          <w:tab w:val="left" w:pos="2550"/>
        </w:tabs>
        <w:spacing w:before="120" w:line="276" w:lineRule="auto"/>
        <w:jc w:val="both"/>
        <w:rPr>
          <w:rFonts w:ascii="David" w:hAnsi="David"/>
        </w:rPr>
      </w:pPr>
      <w:r w:rsidRPr="00090E44">
        <w:rPr>
          <w:rFonts w:ascii="David" w:hAnsi="David" w:hint="eastAsia"/>
          <w:rtl/>
        </w:rPr>
        <w:t>עמדת</w:t>
      </w:r>
      <w:r w:rsidRPr="00090E44">
        <w:rPr>
          <w:rFonts w:ascii="David" w:hAnsi="David"/>
          <w:rtl/>
        </w:rPr>
        <w:t xml:space="preserve"> כיבוד קל – בין השעות 17:00-20:00 עבור כ 50 משתתפים</w:t>
      </w:r>
    </w:p>
    <w:p w14:paraId="619081B2" w14:textId="77777777" w:rsidR="000E7E1C" w:rsidRPr="00796215" w:rsidRDefault="000E7E1C" w:rsidP="00723684">
      <w:pPr>
        <w:keepNext/>
        <w:keepLines/>
        <w:widowControl w:val="0"/>
        <w:numPr>
          <w:ilvl w:val="2"/>
          <w:numId w:val="19"/>
        </w:numPr>
        <w:tabs>
          <w:tab w:val="left" w:pos="950"/>
        </w:tabs>
        <w:spacing w:before="120" w:line="276" w:lineRule="auto"/>
        <w:ind w:left="1560" w:hanging="630"/>
        <w:jc w:val="both"/>
        <w:rPr>
          <w:rFonts w:ascii="David" w:hAnsi="David"/>
          <w:b/>
          <w:bCs/>
          <w:sz w:val="40"/>
          <w:u w:val="single"/>
        </w:rPr>
      </w:pPr>
      <w:r w:rsidRPr="00796215">
        <w:rPr>
          <w:rFonts w:ascii="David" w:hAnsi="David" w:hint="eastAsia"/>
          <w:b/>
          <w:bCs/>
          <w:sz w:val="40"/>
          <w:u w:val="single"/>
          <w:rtl/>
        </w:rPr>
        <w:t>ביום</w:t>
      </w:r>
      <w:r w:rsidRPr="00796215">
        <w:rPr>
          <w:rFonts w:ascii="David" w:hAnsi="David"/>
          <w:b/>
          <w:bCs/>
          <w:sz w:val="40"/>
          <w:u w:val="single"/>
          <w:rtl/>
        </w:rPr>
        <w:t xml:space="preserve">  27.10.2023</w:t>
      </w:r>
    </w:p>
    <w:p w14:paraId="7FCC745C" w14:textId="77777777" w:rsidR="000E7E1C" w:rsidRPr="00090E44" w:rsidRDefault="000E7E1C" w:rsidP="00090E44">
      <w:pPr>
        <w:keepNext/>
        <w:keepLines/>
        <w:widowControl w:val="0"/>
        <w:numPr>
          <w:ilvl w:val="3"/>
          <w:numId w:val="19"/>
        </w:numPr>
        <w:tabs>
          <w:tab w:val="left" w:pos="2550"/>
        </w:tabs>
        <w:spacing w:before="120" w:line="276" w:lineRule="auto"/>
        <w:jc w:val="both"/>
        <w:rPr>
          <w:rFonts w:ascii="David" w:hAnsi="David"/>
        </w:rPr>
      </w:pPr>
      <w:r w:rsidRPr="0029002C">
        <w:rPr>
          <w:rFonts w:ascii="David" w:hAnsi="David" w:hint="cs"/>
          <w:rtl/>
        </w:rPr>
        <w:t>עמדת שתייה קלה - לאורך כל יום הפעילות עבור כ- 50 משתתפים.</w:t>
      </w:r>
    </w:p>
    <w:p w14:paraId="6198E06F" w14:textId="77777777" w:rsidR="000E7E1C" w:rsidRPr="00090E44" w:rsidRDefault="000E7E1C" w:rsidP="00090E44">
      <w:pPr>
        <w:keepNext/>
        <w:keepLines/>
        <w:widowControl w:val="0"/>
        <w:numPr>
          <w:ilvl w:val="3"/>
          <w:numId w:val="19"/>
        </w:numPr>
        <w:tabs>
          <w:tab w:val="left" w:pos="2550"/>
        </w:tabs>
        <w:spacing w:before="120" w:line="276" w:lineRule="auto"/>
        <w:jc w:val="both"/>
        <w:rPr>
          <w:rFonts w:ascii="David" w:hAnsi="David"/>
        </w:rPr>
      </w:pPr>
      <w:r w:rsidRPr="00090E44">
        <w:rPr>
          <w:rFonts w:ascii="David" w:hAnsi="David" w:hint="eastAsia"/>
          <w:rtl/>
        </w:rPr>
        <w:t>עמדת</w:t>
      </w:r>
      <w:r w:rsidRPr="00090E44">
        <w:rPr>
          <w:rFonts w:ascii="David" w:hAnsi="David"/>
          <w:rtl/>
        </w:rPr>
        <w:t xml:space="preserve"> כיבוד קל – בין השעות 09:00-11:00 עבור כ 50 משתתפים</w:t>
      </w:r>
    </w:p>
    <w:p w14:paraId="40E6FBA2" w14:textId="77777777" w:rsidR="000E7E1C" w:rsidRPr="00090E44" w:rsidRDefault="000E7E1C" w:rsidP="00090E44">
      <w:pPr>
        <w:keepNext/>
        <w:keepLines/>
        <w:widowControl w:val="0"/>
        <w:numPr>
          <w:ilvl w:val="3"/>
          <w:numId w:val="19"/>
        </w:numPr>
        <w:tabs>
          <w:tab w:val="left" w:pos="2550"/>
        </w:tabs>
        <w:spacing w:before="120" w:line="276" w:lineRule="auto"/>
        <w:jc w:val="both"/>
        <w:rPr>
          <w:rFonts w:ascii="David" w:hAnsi="David"/>
        </w:rPr>
      </w:pPr>
      <w:r w:rsidRPr="00090E44">
        <w:rPr>
          <w:rFonts w:ascii="David" w:hAnsi="David" w:hint="eastAsia"/>
          <w:rtl/>
        </w:rPr>
        <w:t>ארוחת</w:t>
      </w:r>
      <w:r w:rsidRPr="00090E44">
        <w:rPr>
          <w:rFonts w:ascii="David" w:hAnsi="David"/>
          <w:rtl/>
        </w:rPr>
        <w:t xml:space="preserve"> </w:t>
      </w:r>
      <w:r w:rsidRPr="00090E44">
        <w:rPr>
          <w:rFonts w:ascii="David" w:hAnsi="David" w:hint="eastAsia"/>
          <w:rtl/>
        </w:rPr>
        <w:t>צהריים</w:t>
      </w:r>
      <w:r w:rsidRPr="00090E44">
        <w:rPr>
          <w:rFonts w:ascii="David" w:hAnsi="David"/>
          <w:rtl/>
        </w:rPr>
        <w:t xml:space="preserve"> חמה - בין השעות 12:30-14:30 עבור כ 50 משתתפים</w:t>
      </w:r>
    </w:p>
    <w:p w14:paraId="7850529C" w14:textId="77777777" w:rsidR="00B36B73" w:rsidRPr="00796215" w:rsidRDefault="00B36B73" w:rsidP="00D2241E">
      <w:pPr>
        <w:keepNext/>
        <w:keepLines/>
        <w:widowControl w:val="0"/>
        <w:numPr>
          <w:ilvl w:val="2"/>
          <w:numId w:val="19"/>
        </w:numPr>
        <w:tabs>
          <w:tab w:val="left" w:pos="950"/>
        </w:tabs>
        <w:spacing w:before="120" w:line="276" w:lineRule="auto"/>
        <w:ind w:left="1560" w:hanging="630"/>
        <w:jc w:val="both"/>
        <w:rPr>
          <w:rFonts w:ascii="David" w:hAnsi="David"/>
          <w:b/>
          <w:bCs/>
          <w:sz w:val="40"/>
          <w:u w:val="single"/>
        </w:rPr>
      </w:pPr>
      <w:r w:rsidRPr="00796215">
        <w:rPr>
          <w:rFonts w:ascii="David" w:hAnsi="David" w:hint="eastAsia"/>
          <w:b/>
          <w:bCs/>
          <w:sz w:val="40"/>
          <w:u w:val="single"/>
          <w:rtl/>
        </w:rPr>
        <w:t>ביום</w:t>
      </w:r>
      <w:r w:rsidRPr="00796215">
        <w:rPr>
          <w:rFonts w:ascii="David" w:hAnsi="David"/>
          <w:b/>
          <w:bCs/>
          <w:sz w:val="40"/>
          <w:u w:val="single"/>
          <w:rtl/>
        </w:rPr>
        <w:t xml:space="preserve"> 29.10.2023 </w:t>
      </w:r>
    </w:p>
    <w:p w14:paraId="3C7E25EE" w14:textId="77777777" w:rsidR="00B36B73" w:rsidRPr="0029002C" w:rsidRDefault="00B36B73" w:rsidP="00090E44">
      <w:pPr>
        <w:keepNext/>
        <w:keepLines/>
        <w:widowControl w:val="0"/>
        <w:numPr>
          <w:ilvl w:val="3"/>
          <w:numId w:val="19"/>
        </w:numPr>
        <w:tabs>
          <w:tab w:val="left" w:pos="2550"/>
        </w:tabs>
        <w:spacing w:before="120" w:line="276" w:lineRule="auto"/>
        <w:jc w:val="both"/>
        <w:rPr>
          <w:rFonts w:ascii="David" w:hAnsi="David"/>
        </w:rPr>
      </w:pPr>
      <w:r w:rsidRPr="0029002C">
        <w:rPr>
          <w:rFonts w:ascii="David" w:hAnsi="David" w:hint="cs"/>
          <w:rtl/>
        </w:rPr>
        <w:t>עמדת שתייה קלה - לאורך כל יום הפעילות עבור כ</w:t>
      </w:r>
      <w:r w:rsidR="00CF109D" w:rsidRPr="0029002C">
        <w:rPr>
          <w:rFonts w:ascii="David" w:hAnsi="David" w:hint="cs"/>
          <w:rtl/>
        </w:rPr>
        <w:t>-</w:t>
      </w:r>
      <w:r w:rsidRPr="0029002C">
        <w:rPr>
          <w:rFonts w:ascii="David" w:hAnsi="David" w:hint="cs"/>
          <w:rtl/>
        </w:rPr>
        <w:t xml:space="preserve"> 50 משתתפים. </w:t>
      </w:r>
    </w:p>
    <w:p w14:paraId="4E81EDA8" w14:textId="77777777" w:rsidR="00B36B73" w:rsidRPr="0029002C" w:rsidRDefault="00B36B73" w:rsidP="00090E44">
      <w:pPr>
        <w:keepNext/>
        <w:keepLines/>
        <w:widowControl w:val="0"/>
        <w:numPr>
          <w:ilvl w:val="3"/>
          <w:numId w:val="19"/>
        </w:numPr>
        <w:tabs>
          <w:tab w:val="left" w:pos="2550"/>
        </w:tabs>
        <w:spacing w:before="120" w:line="276" w:lineRule="auto"/>
        <w:jc w:val="both"/>
        <w:rPr>
          <w:rFonts w:ascii="David" w:hAnsi="David"/>
        </w:rPr>
      </w:pPr>
      <w:r w:rsidRPr="0029002C">
        <w:rPr>
          <w:rFonts w:ascii="David" w:hAnsi="David" w:hint="cs"/>
          <w:rtl/>
        </w:rPr>
        <w:t>עמדת כיבוד קל - בין השעות 9:00-11:00 עבור כ 50 משתתפים</w:t>
      </w:r>
      <w:r w:rsidR="00CF109D" w:rsidRPr="0029002C">
        <w:rPr>
          <w:rFonts w:ascii="David" w:hAnsi="David" w:hint="cs"/>
          <w:rtl/>
        </w:rPr>
        <w:t>.</w:t>
      </w:r>
    </w:p>
    <w:p w14:paraId="698729D5" w14:textId="77777777" w:rsidR="00B36B73" w:rsidRPr="0029002C" w:rsidRDefault="00B36B73" w:rsidP="00090E44">
      <w:pPr>
        <w:keepNext/>
        <w:keepLines/>
        <w:widowControl w:val="0"/>
        <w:numPr>
          <w:ilvl w:val="3"/>
          <w:numId w:val="19"/>
        </w:numPr>
        <w:tabs>
          <w:tab w:val="left" w:pos="2550"/>
        </w:tabs>
        <w:spacing w:before="120" w:line="276" w:lineRule="auto"/>
        <w:jc w:val="both"/>
        <w:rPr>
          <w:rFonts w:ascii="David" w:hAnsi="David"/>
        </w:rPr>
      </w:pPr>
      <w:r w:rsidRPr="0029002C">
        <w:rPr>
          <w:rFonts w:ascii="David" w:hAnsi="David" w:hint="cs"/>
          <w:rtl/>
        </w:rPr>
        <w:t xml:space="preserve">ארוחת צהרים חמה - בין השעות 12:30-14:30 עבור כ 50 משתתפים. </w:t>
      </w:r>
    </w:p>
    <w:p w14:paraId="015CCE7D" w14:textId="77777777" w:rsidR="00B36B73" w:rsidRPr="00796215" w:rsidRDefault="00B36B73" w:rsidP="00090E44">
      <w:pPr>
        <w:keepNext/>
        <w:keepLines/>
        <w:widowControl w:val="0"/>
        <w:numPr>
          <w:ilvl w:val="3"/>
          <w:numId w:val="19"/>
        </w:numPr>
        <w:tabs>
          <w:tab w:val="left" w:pos="2550"/>
        </w:tabs>
        <w:spacing w:before="120" w:line="276" w:lineRule="auto"/>
        <w:jc w:val="both"/>
        <w:rPr>
          <w:rFonts w:ascii="David" w:hAnsi="David"/>
        </w:rPr>
      </w:pPr>
      <w:r w:rsidRPr="0029002C">
        <w:rPr>
          <w:rFonts w:ascii="David" w:hAnsi="David" w:hint="cs"/>
          <w:rtl/>
        </w:rPr>
        <w:t xml:space="preserve">עמדת כיבוד קל - בין השעות 17:00-20:00 עבור כ 50 משתתפים. </w:t>
      </w:r>
    </w:p>
    <w:p w14:paraId="606A396C" w14:textId="77777777" w:rsidR="00B36B73" w:rsidRPr="00796215" w:rsidRDefault="00B36B73" w:rsidP="00CF109D">
      <w:pPr>
        <w:keepNext/>
        <w:keepLines/>
        <w:widowControl w:val="0"/>
        <w:numPr>
          <w:ilvl w:val="2"/>
          <w:numId w:val="19"/>
        </w:numPr>
        <w:tabs>
          <w:tab w:val="left" w:pos="950"/>
        </w:tabs>
        <w:spacing w:before="120" w:line="276" w:lineRule="auto"/>
        <w:ind w:left="1560" w:hanging="630"/>
        <w:jc w:val="both"/>
        <w:rPr>
          <w:rFonts w:ascii="David" w:hAnsi="David"/>
          <w:b/>
          <w:bCs/>
          <w:sz w:val="40"/>
          <w:u w:val="single"/>
        </w:rPr>
      </w:pPr>
      <w:r w:rsidRPr="00796215">
        <w:rPr>
          <w:rFonts w:ascii="David" w:hAnsi="David" w:hint="eastAsia"/>
          <w:b/>
          <w:bCs/>
          <w:sz w:val="40"/>
          <w:u w:val="single"/>
          <w:rtl/>
        </w:rPr>
        <w:t>ביום</w:t>
      </w:r>
      <w:r w:rsidRPr="00796215">
        <w:rPr>
          <w:rFonts w:ascii="David" w:hAnsi="David"/>
          <w:b/>
          <w:bCs/>
          <w:sz w:val="40"/>
          <w:u w:val="single"/>
          <w:rtl/>
        </w:rPr>
        <w:t xml:space="preserve"> 30.10.2023 </w:t>
      </w:r>
    </w:p>
    <w:p w14:paraId="6629BDEC" w14:textId="77777777" w:rsidR="00B36B73" w:rsidRPr="0029002C" w:rsidRDefault="00B36B73" w:rsidP="00090E44">
      <w:pPr>
        <w:keepNext/>
        <w:keepLines/>
        <w:widowControl w:val="0"/>
        <w:numPr>
          <w:ilvl w:val="3"/>
          <w:numId w:val="19"/>
        </w:numPr>
        <w:tabs>
          <w:tab w:val="left" w:pos="2550"/>
        </w:tabs>
        <w:spacing w:before="120" w:line="276" w:lineRule="auto"/>
        <w:jc w:val="both"/>
        <w:rPr>
          <w:rFonts w:ascii="David" w:hAnsi="David"/>
        </w:rPr>
      </w:pPr>
      <w:r w:rsidRPr="0029002C">
        <w:rPr>
          <w:rFonts w:ascii="David" w:hAnsi="David" w:hint="cs"/>
          <w:rtl/>
        </w:rPr>
        <w:t>עמדת שתייה קלה - לאורך כל יום הפעילות עבור כ-</w:t>
      </w:r>
      <w:r w:rsidR="000E7E1C" w:rsidRPr="0029002C">
        <w:rPr>
          <w:rFonts w:ascii="David" w:hAnsi="David" w:hint="cs"/>
          <w:rtl/>
        </w:rPr>
        <w:t>1</w:t>
      </w:r>
      <w:r w:rsidR="00C536FA">
        <w:rPr>
          <w:rFonts w:ascii="David" w:hAnsi="David" w:hint="cs"/>
          <w:rtl/>
        </w:rPr>
        <w:t>5</w:t>
      </w:r>
      <w:r w:rsidR="000E7E1C" w:rsidRPr="0029002C">
        <w:rPr>
          <w:rFonts w:ascii="David" w:hAnsi="David" w:hint="cs"/>
          <w:rtl/>
        </w:rPr>
        <w:t xml:space="preserve">0 </w:t>
      </w:r>
      <w:r w:rsidRPr="0029002C">
        <w:rPr>
          <w:rFonts w:ascii="David" w:hAnsi="David" w:hint="cs"/>
          <w:rtl/>
        </w:rPr>
        <w:t xml:space="preserve">משתתפים. </w:t>
      </w:r>
    </w:p>
    <w:p w14:paraId="6A67FC4B" w14:textId="77777777" w:rsidR="00B36B73" w:rsidRPr="0029002C" w:rsidRDefault="00B36B73" w:rsidP="00090E44">
      <w:pPr>
        <w:keepNext/>
        <w:keepLines/>
        <w:widowControl w:val="0"/>
        <w:numPr>
          <w:ilvl w:val="3"/>
          <w:numId w:val="19"/>
        </w:numPr>
        <w:tabs>
          <w:tab w:val="left" w:pos="2550"/>
        </w:tabs>
        <w:spacing w:before="120" w:line="276" w:lineRule="auto"/>
        <w:jc w:val="both"/>
        <w:rPr>
          <w:rFonts w:ascii="David" w:hAnsi="David"/>
        </w:rPr>
      </w:pPr>
      <w:r w:rsidRPr="0029002C">
        <w:rPr>
          <w:rFonts w:ascii="David" w:hAnsi="David" w:hint="cs"/>
          <w:rtl/>
        </w:rPr>
        <w:t>עמדת כיבוד קל - בין השעות 9:00-11:00 עבור כ-</w:t>
      </w:r>
      <w:r w:rsidR="000E7E1C" w:rsidRPr="0029002C">
        <w:rPr>
          <w:rFonts w:ascii="David" w:hAnsi="David" w:hint="cs"/>
          <w:rtl/>
        </w:rPr>
        <w:t>1</w:t>
      </w:r>
      <w:r w:rsidR="00C536FA">
        <w:rPr>
          <w:rFonts w:ascii="David" w:hAnsi="David" w:hint="cs"/>
          <w:rtl/>
        </w:rPr>
        <w:t>5</w:t>
      </w:r>
      <w:r w:rsidR="000E7E1C" w:rsidRPr="0029002C">
        <w:rPr>
          <w:rFonts w:ascii="David" w:hAnsi="David" w:hint="cs"/>
          <w:rtl/>
        </w:rPr>
        <w:t xml:space="preserve">0 </w:t>
      </w:r>
      <w:r w:rsidRPr="0029002C">
        <w:rPr>
          <w:rFonts w:ascii="David" w:hAnsi="David" w:hint="cs"/>
          <w:rtl/>
        </w:rPr>
        <w:t>משתתפים</w:t>
      </w:r>
      <w:r w:rsidR="00CF109D" w:rsidRPr="0029002C">
        <w:rPr>
          <w:rFonts w:ascii="David" w:hAnsi="David" w:hint="cs"/>
          <w:rtl/>
        </w:rPr>
        <w:t>.</w:t>
      </w:r>
    </w:p>
    <w:p w14:paraId="3246C93A" w14:textId="77777777" w:rsidR="00B36B73" w:rsidRPr="0029002C" w:rsidRDefault="00B36B73" w:rsidP="00090E44">
      <w:pPr>
        <w:keepNext/>
        <w:keepLines/>
        <w:widowControl w:val="0"/>
        <w:numPr>
          <w:ilvl w:val="3"/>
          <w:numId w:val="19"/>
        </w:numPr>
        <w:tabs>
          <w:tab w:val="left" w:pos="2550"/>
        </w:tabs>
        <w:spacing w:before="120" w:line="276" w:lineRule="auto"/>
        <w:jc w:val="both"/>
        <w:rPr>
          <w:rFonts w:ascii="David" w:hAnsi="David"/>
        </w:rPr>
      </w:pPr>
      <w:r w:rsidRPr="0029002C">
        <w:rPr>
          <w:rFonts w:ascii="David" w:hAnsi="David" w:hint="cs"/>
          <w:rtl/>
        </w:rPr>
        <w:t xml:space="preserve">ארוחת צהרים חמה - בין השעות 12:30-14:30 עבור כ </w:t>
      </w:r>
      <w:r w:rsidR="000E7E1C" w:rsidRPr="0029002C">
        <w:rPr>
          <w:rFonts w:ascii="David" w:hAnsi="David" w:hint="cs"/>
          <w:rtl/>
        </w:rPr>
        <w:t>1</w:t>
      </w:r>
      <w:r w:rsidR="00C536FA">
        <w:rPr>
          <w:rFonts w:ascii="David" w:hAnsi="David" w:hint="cs"/>
          <w:rtl/>
        </w:rPr>
        <w:t>5</w:t>
      </w:r>
      <w:r w:rsidR="000E7E1C" w:rsidRPr="0029002C">
        <w:rPr>
          <w:rFonts w:ascii="David" w:hAnsi="David" w:hint="cs"/>
          <w:rtl/>
        </w:rPr>
        <w:t xml:space="preserve">0 </w:t>
      </w:r>
      <w:r w:rsidRPr="0029002C">
        <w:rPr>
          <w:rFonts w:ascii="David" w:hAnsi="David" w:hint="cs"/>
          <w:rtl/>
        </w:rPr>
        <w:t>משתתפים.</w:t>
      </w:r>
    </w:p>
    <w:p w14:paraId="60A272D6" w14:textId="77777777" w:rsidR="00B36B73" w:rsidRPr="0029002C" w:rsidRDefault="00B36B73" w:rsidP="00090E44">
      <w:pPr>
        <w:keepNext/>
        <w:keepLines/>
        <w:widowControl w:val="0"/>
        <w:numPr>
          <w:ilvl w:val="3"/>
          <w:numId w:val="19"/>
        </w:numPr>
        <w:tabs>
          <w:tab w:val="left" w:pos="2550"/>
        </w:tabs>
        <w:spacing w:before="120" w:line="276" w:lineRule="auto"/>
        <w:jc w:val="both"/>
        <w:rPr>
          <w:rFonts w:ascii="David" w:hAnsi="David"/>
        </w:rPr>
      </w:pPr>
      <w:r w:rsidRPr="0029002C">
        <w:rPr>
          <w:rFonts w:ascii="David" w:hAnsi="David" w:hint="cs"/>
          <w:rtl/>
        </w:rPr>
        <w:t xml:space="preserve">עמדת כיבוד קל - בין השעות 17:00-20:00 עבור כ </w:t>
      </w:r>
      <w:r w:rsidR="000E7E1C" w:rsidRPr="0029002C">
        <w:rPr>
          <w:rFonts w:ascii="David" w:hAnsi="David" w:hint="cs"/>
          <w:rtl/>
        </w:rPr>
        <w:t>1</w:t>
      </w:r>
      <w:r w:rsidR="00C536FA">
        <w:rPr>
          <w:rFonts w:ascii="David" w:hAnsi="David" w:hint="cs"/>
          <w:rtl/>
        </w:rPr>
        <w:t>5</w:t>
      </w:r>
      <w:r w:rsidR="000E7E1C" w:rsidRPr="0029002C">
        <w:rPr>
          <w:rFonts w:ascii="David" w:hAnsi="David" w:hint="cs"/>
          <w:rtl/>
        </w:rPr>
        <w:t xml:space="preserve">0 </w:t>
      </w:r>
      <w:r w:rsidRPr="0029002C">
        <w:rPr>
          <w:rFonts w:ascii="David" w:hAnsi="David" w:hint="cs"/>
          <w:rtl/>
        </w:rPr>
        <w:t xml:space="preserve">משתתפים. </w:t>
      </w:r>
    </w:p>
    <w:p w14:paraId="531C617E" w14:textId="6BDD7A0E" w:rsidR="00DB7AA1" w:rsidRPr="0029002C" w:rsidRDefault="00DB7AA1" w:rsidP="00090E44">
      <w:pPr>
        <w:keepNext/>
        <w:keepLines/>
        <w:widowControl w:val="0"/>
        <w:numPr>
          <w:ilvl w:val="3"/>
          <w:numId w:val="19"/>
        </w:numPr>
        <w:tabs>
          <w:tab w:val="left" w:pos="2550"/>
        </w:tabs>
        <w:spacing w:before="120" w:line="276" w:lineRule="auto"/>
        <w:jc w:val="both"/>
        <w:rPr>
          <w:rFonts w:ascii="David" w:hAnsi="David"/>
        </w:rPr>
      </w:pPr>
      <w:r w:rsidRPr="0029002C">
        <w:rPr>
          <w:rFonts w:ascii="David" w:hAnsi="David" w:hint="cs"/>
          <w:rtl/>
        </w:rPr>
        <w:t>עמדת שתיה קלה קטנה (בקבוקים פחיות) לאורך כל היום במשל״ט ובחדר מצ״ב</w:t>
      </w:r>
    </w:p>
    <w:p w14:paraId="02D5123E" w14:textId="77777777" w:rsidR="00B36B73" w:rsidRPr="00796215" w:rsidRDefault="00B36B73" w:rsidP="00CF109D">
      <w:pPr>
        <w:keepNext/>
        <w:keepLines/>
        <w:widowControl w:val="0"/>
        <w:numPr>
          <w:ilvl w:val="2"/>
          <w:numId w:val="19"/>
        </w:numPr>
        <w:tabs>
          <w:tab w:val="left" w:pos="950"/>
        </w:tabs>
        <w:spacing w:before="120" w:line="276" w:lineRule="auto"/>
        <w:ind w:left="1560" w:hanging="630"/>
        <w:jc w:val="both"/>
        <w:rPr>
          <w:rFonts w:ascii="David" w:hAnsi="David"/>
          <w:b/>
          <w:bCs/>
          <w:sz w:val="40"/>
          <w:u w:val="single"/>
        </w:rPr>
      </w:pPr>
      <w:r w:rsidRPr="00796215">
        <w:rPr>
          <w:rFonts w:ascii="David" w:hAnsi="David" w:hint="eastAsia"/>
          <w:b/>
          <w:bCs/>
          <w:sz w:val="40"/>
          <w:u w:val="single"/>
          <w:rtl/>
        </w:rPr>
        <w:t>ביום</w:t>
      </w:r>
      <w:r w:rsidRPr="00796215">
        <w:rPr>
          <w:rFonts w:ascii="David" w:hAnsi="David"/>
          <w:b/>
          <w:bCs/>
          <w:sz w:val="40"/>
          <w:u w:val="single"/>
          <w:rtl/>
        </w:rPr>
        <w:t xml:space="preserve"> 31.10.2023 </w:t>
      </w:r>
    </w:p>
    <w:p w14:paraId="4329847A" w14:textId="77777777" w:rsidR="00B36B73" w:rsidRPr="0029002C" w:rsidRDefault="00B36B73" w:rsidP="00090E44">
      <w:pPr>
        <w:keepNext/>
        <w:keepLines/>
        <w:widowControl w:val="0"/>
        <w:numPr>
          <w:ilvl w:val="3"/>
          <w:numId w:val="19"/>
        </w:numPr>
        <w:tabs>
          <w:tab w:val="left" w:pos="2550"/>
        </w:tabs>
        <w:spacing w:before="120" w:line="276" w:lineRule="auto"/>
        <w:jc w:val="both"/>
        <w:rPr>
          <w:rFonts w:ascii="David" w:hAnsi="David"/>
        </w:rPr>
      </w:pPr>
      <w:r w:rsidRPr="0029002C">
        <w:rPr>
          <w:rFonts w:ascii="David" w:hAnsi="David" w:hint="cs"/>
          <w:rtl/>
        </w:rPr>
        <w:t xml:space="preserve">עמדת שתייה קלה - לאורך כל יום וליל הפעילות עבור כ </w:t>
      </w:r>
      <w:r w:rsidR="00C536FA" w:rsidRPr="0029002C">
        <w:rPr>
          <w:rFonts w:ascii="David" w:hAnsi="David" w:hint="cs"/>
          <w:rtl/>
        </w:rPr>
        <w:t>3</w:t>
      </w:r>
      <w:r w:rsidR="00C536FA">
        <w:rPr>
          <w:rFonts w:ascii="David" w:hAnsi="David" w:hint="cs"/>
          <w:rtl/>
        </w:rPr>
        <w:t>5</w:t>
      </w:r>
      <w:r w:rsidR="00C536FA" w:rsidRPr="0029002C">
        <w:rPr>
          <w:rFonts w:ascii="David" w:hAnsi="David" w:hint="cs"/>
          <w:rtl/>
        </w:rPr>
        <w:t xml:space="preserve">0 </w:t>
      </w:r>
      <w:r w:rsidRPr="0029002C">
        <w:rPr>
          <w:rFonts w:ascii="David" w:hAnsi="David" w:hint="cs"/>
          <w:rtl/>
        </w:rPr>
        <w:t xml:space="preserve">משתתפים. </w:t>
      </w:r>
    </w:p>
    <w:p w14:paraId="2ACC1FC1" w14:textId="77777777" w:rsidR="00B36B73" w:rsidRPr="0029002C" w:rsidRDefault="00B36B73" w:rsidP="00090E44">
      <w:pPr>
        <w:keepNext/>
        <w:keepLines/>
        <w:widowControl w:val="0"/>
        <w:numPr>
          <w:ilvl w:val="3"/>
          <w:numId w:val="19"/>
        </w:numPr>
        <w:tabs>
          <w:tab w:val="left" w:pos="2550"/>
        </w:tabs>
        <w:spacing w:before="120" w:line="276" w:lineRule="auto"/>
        <w:jc w:val="both"/>
        <w:rPr>
          <w:rFonts w:ascii="David" w:hAnsi="David"/>
        </w:rPr>
      </w:pPr>
      <w:r w:rsidRPr="0029002C">
        <w:rPr>
          <w:rFonts w:ascii="David" w:hAnsi="David" w:hint="cs"/>
          <w:rtl/>
        </w:rPr>
        <w:t xml:space="preserve">עמדת כיבוד קל - בין השעות 9:00-11:00 עבור כ </w:t>
      </w:r>
      <w:r w:rsidR="00C536FA" w:rsidRPr="0029002C">
        <w:rPr>
          <w:rFonts w:ascii="David" w:hAnsi="David" w:hint="cs"/>
          <w:rtl/>
        </w:rPr>
        <w:t>3</w:t>
      </w:r>
      <w:r w:rsidR="00C536FA">
        <w:rPr>
          <w:rFonts w:ascii="David" w:hAnsi="David" w:hint="cs"/>
          <w:rtl/>
        </w:rPr>
        <w:t>5</w:t>
      </w:r>
      <w:r w:rsidR="00C536FA" w:rsidRPr="0029002C">
        <w:rPr>
          <w:rFonts w:ascii="David" w:hAnsi="David" w:hint="cs"/>
          <w:rtl/>
        </w:rPr>
        <w:t xml:space="preserve">0 </w:t>
      </w:r>
      <w:r w:rsidRPr="0029002C">
        <w:rPr>
          <w:rFonts w:ascii="David" w:hAnsi="David" w:hint="cs"/>
          <w:rtl/>
        </w:rPr>
        <w:t>משתתפים</w:t>
      </w:r>
      <w:r w:rsidR="00CF109D" w:rsidRPr="0029002C">
        <w:rPr>
          <w:rFonts w:ascii="David" w:hAnsi="David" w:hint="cs"/>
          <w:rtl/>
        </w:rPr>
        <w:t>.</w:t>
      </w:r>
    </w:p>
    <w:p w14:paraId="73EAFB03" w14:textId="77777777" w:rsidR="00B36B73" w:rsidRPr="0029002C" w:rsidRDefault="00B36B73" w:rsidP="00090E44">
      <w:pPr>
        <w:keepNext/>
        <w:keepLines/>
        <w:widowControl w:val="0"/>
        <w:numPr>
          <w:ilvl w:val="3"/>
          <w:numId w:val="19"/>
        </w:numPr>
        <w:tabs>
          <w:tab w:val="left" w:pos="2550"/>
        </w:tabs>
        <w:spacing w:before="120" w:line="276" w:lineRule="auto"/>
        <w:jc w:val="both"/>
        <w:rPr>
          <w:rFonts w:ascii="David" w:hAnsi="David"/>
        </w:rPr>
      </w:pPr>
      <w:r w:rsidRPr="0029002C">
        <w:rPr>
          <w:rFonts w:ascii="David" w:hAnsi="David" w:hint="cs"/>
          <w:rtl/>
        </w:rPr>
        <w:t xml:space="preserve">ארוחת צהרים חמה - בין השעות 12:30-14:30 עבור כ </w:t>
      </w:r>
      <w:r w:rsidR="00C536FA" w:rsidRPr="0029002C">
        <w:rPr>
          <w:rFonts w:ascii="David" w:hAnsi="David" w:hint="cs"/>
          <w:rtl/>
        </w:rPr>
        <w:t>3</w:t>
      </w:r>
      <w:r w:rsidR="00C536FA">
        <w:rPr>
          <w:rFonts w:ascii="David" w:hAnsi="David" w:hint="cs"/>
          <w:rtl/>
        </w:rPr>
        <w:t>5</w:t>
      </w:r>
      <w:r w:rsidR="00C536FA" w:rsidRPr="0029002C">
        <w:rPr>
          <w:rFonts w:ascii="David" w:hAnsi="David" w:hint="cs"/>
          <w:rtl/>
        </w:rPr>
        <w:t xml:space="preserve">0 </w:t>
      </w:r>
      <w:r w:rsidRPr="0029002C">
        <w:rPr>
          <w:rFonts w:ascii="David" w:hAnsi="David" w:hint="cs"/>
          <w:rtl/>
        </w:rPr>
        <w:t xml:space="preserve">משתתפים. </w:t>
      </w:r>
    </w:p>
    <w:p w14:paraId="18ACA25F" w14:textId="77777777" w:rsidR="00B36B73" w:rsidRPr="0029002C" w:rsidRDefault="00B36B73" w:rsidP="00090E44">
      <w:pPr>
        <w:keepNext/>
        <w:keepLines/>
        <w:widowControl w:val="0"/>
        <w:numPr>
          <w:ilvl w:val="3"/>
          <w:numId w:val="19"/>
        </w:numPr>
        <w:tabs>
          <w:tab w:val="left" w:pos="2550"/>
        </w:tabs>
        <w:spacing w:before="120" w:line="276" w:lineRule="auto"/>
        <w:jc w:val="both"/>
        <w:rPr>
          <w:rFonts w:ascii="David" w:hAnsi="David"/>
        </w:rPr>
      </w:pPr>
      <w:r w:rsidRPr="0029002C">
        <w:rPr>
          <w:rFonts w:ascii="David" w:hAnsi="David" w:hint="cs"/>
          <w:rtl/>
        </w:rPr>
        <w:t xml:space="preserve">ארוחת ערב חמה </w:t>
      </w:r>
      <w:r w:rsidRPr="0029002C">
        <w:rPr>
          <w:rFonts w:ascii="David" w:hAnsi="David"/>
          <w:rtl/>
        </w:rPr>
        <w:t>–</w:t>
      </w:r>
      <w:r w:rsidRPr="0029002C">
        <w:rPr>
          <w:rFonts w:ascii="David" w:hAnsi="David" w:hint="cs"/>
          <w:rtl/>
        </w:rPr>
        <w:t xml:space="preserve"> בין השעות 20:30-22:00 עבור כ </w:t>
      </w:r>
      <w:r w:rsidR="00C536FA" w:rsidRPr="0029002C">
        <w:rPr>
          <w:rFonts w:ascii="David" w:hAnsi="David" w:hint="cs"/>
          <w:rtl/>
        </w:rPr>
        <w:t>3</w:t>
      </w:r>
      <w:r w:rsidR="00C536FA">
        <w:rPr>
          <w:rFonts w:ascii="David" w:hAnsi="David" w:hint="cs"/>
          <w:rtl/>
        </w:rPr>
        <w:t>5</w:t>
      </w:r>
      <w:r w:rsidR="00C536FA" w:rsidRPr="0029002C">
        <w:rPr>
          <w:rFonts w:ascii="David" w:hAnsi="David" w:hint="cs"/>
          <w:rtl/>
        </w:rPr>
        <w:t xml:space="preserve">0 </w:t>
      </w:r>
      <w:r w:rsidRPr="0029002C">
        <w:rPr>
          <w:rFonts w:ascii="David" w:hAnsi="David" w:hint="cs"/>
          <w:rtl/>
        </w:rPr>
        <w:t>משתתפים.</w:t>
      </w:r>
    </w:p>
    <w:p w14:paraId="31DDC8CA" w14:textId="77777777" w:rsidR="00B36B73" w:rsidRPr="0029002C" w:rsidRDefault="00B36B73" w:rsidP="00090E44">
      <w:pPr>
        <w:keepNext/>
        <w:keepLines/>
        <w:widowControl w:val="0"/>
        <w:numPr>
          <w:ilvl w:val="3"/>
          <w:numId w:val="19"/>
        </w:numPr>
        <w:tabs>
          <w:tab w:val="left" w:pos="2550"/>
        </w:tabs>
        <w:spacing w:before="120" w:line="276" w:lineRule="auto"/>
        <w:jc w:val="both"/>
        <w:rPr>
          <w:rFonts w:ascii="David" w:hAnsi="David"/>
        </w:rPr>
      </w:pPr>
      <w:r w:rsidRPr="0029002C">
        <w:rPr>
          <w:rFonts w:ascii="David" w:hAnsi="David" w:hint="cs"/>
          <w:rtl/>
        </w:rPr>
        <w:t>עמד</w:t>
      </w:r>
      <w:r w:rsidR="00C536FA">
        <w:rPr>
          <w:rFonts w:ascii="David" w:hAnsi="David" w:hint="cs"/>
          <w:rtl/>
        </w:rPr>
        <w:t>ו</w:t>
      </w:r>
      <w:r w:rsidRPr="0029002C">
        <w:rPr>
          <w:rFonts w:ascii="David" w:hAnsi="David" w:hint="cs"/>
          <w:rtl/>
        </w:rPr>
        <w:t xml:space="preserve">ת כיבוד קל - </w:t>
      </w:r>
      <w:r w:rsidR="00C536FA">
        <w:rPr>
          <w:rFonts w:ascii="David" w:hAnsi="David" w:hint="cs"/>
          <w:rtl/>
        </w:rPr>
        <w:t>מ</w:t>
      </w:r>
      <w:r w:rsidRPr="0029002C">
        <w:rPr>
          <w:rFonts w:ascii="David" w:hAnsi="David" w:hint="cs"/>
          <w:rtl/>
        </w:rPr>
        <w:t xml:space="preserve">שעה </w:t>
      </w:r>
      <w:r w:rsidR="00C536FA">
        <w:rPr>
          <w:rFonts w:ascii="David" w:hAnsi="David" w:hint="cs"/>
          <w:rtl/>
        </w:rPr>
        <w:t>24</w:t>
      </w:r>
      <w:r w:rsidRPr="0029002C">
        <w:rPr>
          <w:rFonts w:ascii="David" w:hAnsi="David" w:hint="cs"/>
          <w:rtl/>
        </w:rPr>
        <w:t xml:space="preserve">:00 </w:t>
      </w:r>
      <w:r w:rsidR="00C536FA">
        <w:rPr>
          <w:rFonts w:ascii="David" w:hAnsi="David" w:hint="cs"/>
          <w:rtl/>
        </w:rPr>
        <w:t xml:space="preserve"> ועד 02:00</w:t>
      </w:r>
      <w:r w:rsidRPr="0029002C">
        <w:rPr>
          <w:rFonts w:ascii="David" w:hAnsi="David" w:hint="cs"/>
          <w:rtl/>
        </w:rPr>
        <w:t xml:space="preserve">עבור כ </w:t>
      </w:r>
      <w:r w:rsidR="00C536FA" w:rsidRPr="0029002C">
        <w:rPr>
          <w:rFonts w:ascii="David" w:hAnsi="David" w:hint="cs"/>
          <w:rtl/>
        </w:rPr>
        <w:t>3</w:t>
      </w:r>
      <w:r w:rsidR="00C536FA">
        <w:rPr>
          <w:rFonts w:ascii="David" w:hAnsi="David" w:hint="cs"/>
          <w:rtl/>
        </w:rPr>
        <w:t>5</w:t>
      </w:r>
      <w:r w:rsidR="00C536FA" w:rsidRPr="0029002C">
        <w:rPr>
          <w:rFonts w:ascii="David" w:hAnsi="David" w:hint="cs"/>
          <w:rtl/>
        </w:rPr>
        <w:t xml:space="preserve">0 </w:t>
      </w:r>
      <w:r w:rsidRPr="0029002C">
        <w:rPr>
          <w:rFonts w:ascii="David" w:hAnsi="David" w:hint="cs"/>
          <w:rtl/>
        </w:rPr>
        <w:t xml:space="preserve">משתתפים. </w:t>
      </w:r>
    </w:p>
    <w:p w14:paraId="246CC2A7" w14:textId="77777777" w:rsidR="00DB7AA1" w:rsidRPr="0029002C" w:rsidRDefault="00DB7AA1" w:rsidP="00090E44">
      <w:pPr>
        <w:keepNext/>
        <w:keepLines/>
        <w:widowControl w:val="0"/>
        <w:numPr>
          <w:ilvl w:val="3"/>
          <w:numId w:val="19"/>
        </w:numPr>
        <w:tabs>
          <w:tab w:val="left" w:pos="2550"/>
        </w:tabs>
        <w:spacing w:before="120" w:line="276" w:lineRule="auto"/>
        <w:jc w:val="both"/>
        <w:rPr>
          <w:rFonts w:ascii="David" w:hAnsi="David"/>
        </w:rPr>
      </w:pPr>
      <w:r w:rsidRPr="0029002C">
        <w:rPr>
          <w:rFonts w:ascii="David" w:hAnsi="David" w:hint="cs"/>
          <w:rtl/>
        </w:rPr>
        <w:t>עמדת שתיה קטנה לאורך כל היום  (בקבוקים /פחיות) במשל״ט, בחדר מצב, בחדרי vip.</w:t>
      </w:r>
    </w:p>
    <w:p w14:paraId="7B744F44" w14:textId="77777777" w:rsidR="00B36B73" w:rsidRPr="00796215" w:rsidRDefault="00B36B73" w:rsidP="00CF109D">
      <w:pPr>
        <w:keepNext/>
        <w:keepLines/>
        <w:widowControl w:val="0"/>
        <w:numPr>
          <w:ilvl w:val="2"/>
          <w:numId w:val="19"/>
        </w:numPr>
        <w:tabs>
          <w:tab w:val="left" w:pos="950"/>
        </w:tabs>
        <w:spacing w:before="120" w:line="276" w:lineRule="auto"/>
        <w:ind w:left="1560" w:hanging="630"/>
        <w:jc w:val="both"/>
        <w:rPr>
          <w:rFonts w:ascii="David" w:hAnsi="David"/>
          <w:b/>
          <w:bCs/>
          <w:sz w:val="40"/>
          <w:u w:val="single"/>
        </w:rPr>
      </w:pPr>
      <w:r w:rsidRPr="00796215">
        <w:rPr>
          <w:rFonts w:ascii="David" w:hAnsi="David" w:hint="eastAsia"/>
          <w:b/>
          <w:bCs/>
          <w:sz w:val="40"/>
          <w:u w:val="single"/>
          <w:rtl/>
        </w:rPr>
        <w:t>ביום</w:t>
      </w:r>
      <w:r w:rsidRPr="00796215">
        <w:rPr>
          <w:rFonts w:ascii="David" w:hAnsi="David"/>
          <w:b/>
          <w:bCs/>
          <w:sz w:val="40"/>
          <w:u w:val="single"/>
          <w:rtl/>
        </w:rPr>
        <w:t xml:space="preserve"> 1.11.2023 </w:t>
      </w:r>
    </w:p>
    <w:p w14:paraId="3811D24C" w14:textId="77777777" w:rsidR="00B36B73" w:rsidRPr="0029002C" w:rsidRDefault="00B36B73" w:rsidP="00090E44">
      <w:pPr>
        <w:keepNext/>
        <w:keepLines/>
        <w:widowControl w:val="0"/>
        <w:numPr>
          <w:ilvl w:val="3"/>
          <w:numId w:val="19"/>
        </w:numPr>
        <w:tabs>
          <w:tab w:val="left" w:pos="2550"/>
        </w:tabs>
        <w:spacing w:before="120" w:line="276" w:lineRule="auto"/>
        <w:jc w:val="both"/>
        <w:rPr>
          <w:rFonts w:ascii="David" w:hAnsi="David"/>
        </w:rPr>
      </w:pPr>
      <w:r w:rsidRPr="0029002C">
        <w:rPr>
          <w:rFonts w:ascii="David" w:hAnsi="David" w:hint="cs"/>
          <w:rtl/>
        </w:rPr>
        <w:t>עמדת שתייה קלה - לאורך כל יום הפעילות עבור כ 30 משתתפים.</w:t>
      </w:r>
    </w:p>
    <w:p w14:paraId="1EBD8B59" w14:textId="77777777" w:rsidR="00B36B73" w:rsidRPr="0029002C" w:rsidRDefault="00B36B73" w:rsidP="00090E44">
      <w:pPr>
        <w:keepNext/>
        <w:keepLines/>
        <w:widowControl w:val="0"/>
        <w:numPr>
          <w:ilvl w:val="3"/>
          <w:numId w:val="19"/>
        </w:numPr>
        <w:tabs>
          <w:tab w:val="left" w:pos="2550"/>
        </w:tabs>
        <w:spacing w:before="120" w:line="276" w:lineRule="auto"/>
        <w:jc w:val="both"/>
        <w:rPr>
          <w:rFonts w:ascii="David" w:hAnsi="David"/>
        </w:rPr>
      </w:pPr>
      <w:r w:rsidRPr="0029002C">
        <w:rPr>
          <w:rFonts w:ascii="David" w:hAnsi="David" w:hint="cs"/>
          <w:rtl/>
        </w:rPr>
        <w:t>עמדת כיבוד קל - בין השעות 9:00-11:00 עבור כ 30 משתתפים</w:t>
      </w:r>
      <w:r w:rsidR="00CF109D" w:rsidRPr="0029002C">
        <w:rPr>
          <w:rFonts w:ascii="David" w:hAnsi="David" w:hint="cs"/>
          <w:rtl/>
        </w:rPr>
        <w:t>.</w:t>
      </w:r>
    </w:p>
    <w:p w14:paraId="689791B9" w14:textId="77777777" w:rsidR="00B36B73" w:rsidRPr="0029002C" w:rsidRDefault="00B36B73" w:rsidP="00090E44">
      <w:pPr>
        <w:keepNext/>
        <w:keepLines/>
        <w:widowControl w:val="0"/>
        <w:numPr>
          <w:ilvl w:val="3"/>
          <w:numId w:val="19"/>
        </w:numPr>
        <w:tabs>
          <w:tab w:val="left" w:pos="2550"/>
        </w:tabs>
        <w:spacing w:before="120" w:line="276" w:lineRule="auto"/>
        <w:jc w:val="both"/>
        <w:rPr>
          <w:rFonts w:ascii="David" w:hAnsi="David"/>
        </w:rPr>
      </w:pPr>
      <w:r w:rsidRPr="0029002C">
        <w:rPr>
          <w:rFonts w:ascii="David" w:hAnsi="David" w:hint="cs"/>
          <w:rtl/>
        </w:rPr>
        <w:t>ארוחת צהרים חמה - בין השעות 12:30-14:30 עבור כ 30 משתתפים.</w:t>
      </w:r>
    </w:p>
    <w:p w14:paraId="19BE4F7C" w14:textId="77777777" w:rsidR="00B36B73" w:rsidRPr="00796215" w:rsidRDefault="00B36B73" w:rsidP="00C60B98">
      <w:pPr>
        <w:keepNext/>
        <w:keepLines/>
        <w:widowControl w:val="0"/>
        <w:numPr>
          <w:ilvl w:val="1"/>
          <w:numId w:val="19"/>
        </w:numPr>
        <w:tabs>
          <w:tab w:val="left" w:pos="950"/>
        </w:tabs>
        <w:spacing w:before="120" w:line="276" w:lineRule="auto"/>
        <w:ind w:left="950" w:hanging="590"/>
        <w:jc w:val="both"/>
        <w:rPr>
          <w:rFonts w:ascii="David" w:hAnsi="David"/>
          <w:b/>
          <w:bCs/>
          <w:sz w:val="40"/>
          <w:u w:val="single"/>
        </w:rPr>
      </w:pPr>
      <w:r w:rsidRPr="00796215">
        <w:rPr>
          <w:rFonts w:ascii="David" w:hAnsi="David" w:hint="eastAsia"/>
          <w:b/>
          <w:bCs/>
          <w:sz w:val="40"/>
          <w:u w:val="single"/>
          <w:rtl/>
        </w:rPr>
        <w:t>שירותי</w:t>
      </w:r>
      <w:r w:rsidRPr="00796215">
        <w:rPr>
          <w:rFonts w:ascii="David" w:hAnsi="David"/>
          <w:b/>
          <w:bCs/>
          <w:sz w:val="40"/>
          <w:u w:val="single"/>
          <w:rtl/>
        </w:rPr>
        <w:t xml:space="preserve"> </w:t>
      </w:r>
      <w:r w:rsidRPr="00796215">
        <w:rPr>
          <w:rFonts w:ascii="David" w:hAnsi="David" w:hint="eastAsia"/>
          <w:b/>
          <w:bCs/>
          <w:sz w:val="40"/>
          <w:u w:val="single"/>
          <w:rtl/>
        </w:rPr>
        <w:t>הפקה</w:t>
      </w:r>
      <w:r w:rsidRPr="00796215">
        <w:rPr>
          <w:rFonts w:ascii="David" w:hAnsi="David"/>
          <w:b/>
          <w:bCs/>
          <w:sz w:val="40"/>
          <w:u w:val="single"/>
          <w:rtl/>
        </w:rPr>
        <w:t xml:space="preserve"> </w:t>
      </w:r>
      <w:r w:rsidRPr="00796215">
        <w:rPr>
          <w:rFonts w:ascii="David" w:hAnsi="David" w:hint="eastAsia"/>
          <w:b/>
          <w:bCs/>
          <w:sz w:val="40"/>
          <w:u w:val="single"/>
          <w:rtl/>
        </w:rPr>
        <w:t>וניהול</w:t>
      </w:r>
      <w:r w:rsidRPr="00796215">
        <w:rPr>
          <w:rFonts w:ascii="David" w:hAnsi="David"/>
          <w:b/>
          <w:bCs/>
          <w:sz w:val="40"/>
          <w:u w:val="single"/>
          <w:rtl/>
        </w:rPr>
        <w:t xml:space="preserve"> </w:t>
      </w:r>
      <w:r w:rsidRPr="00796215">
        <w:rPr>
          <w:rFonts w:ascii="David" w:hAnsi="David" w:hint="eastAsia"/>
          <w:b/>
          <w:bCs/>
          <w:sz w:val="40"/>
          <w:u w:val="single"/>
          <w:rtl/>
        </w:rPr>
        <w:t>האירוע</w:t>
      </w:r>
      <w:r w:rsidRPr="00796215">
        <w:rPr>
          <w:rFonts w:ascii="David" w:hAnsi="David"/>
          <w:b/>
          <w:bCs/>
          <w:sz w:val="40"/>
          <w:u w:val="single"/>
          <w:rtl/>
        </w:rPr>
        <w:t>:</w:t>
      </w:r>
    </w:p>
    <w:p w14:paraId="34FC0364" w14:textId="77777777" w:rsidR="00B36B73" w:rsidRPr="00796215" w:rsidRDefault="00B36B73" w:rsidP="00C60B98">
      <w:pPr>
        <w:keepNext/>
        <w:keepLines/>
        <w:widowControl w:val="0"/>
        <w:numPr>
          <w:ilvl w:val="2"/>
          <w:numId w:val="19"/>
        </w:numPr>
        <w:tabs>
          <w:tab w:val="left" w:pos="950"/>
        </w:tabs>
        <w:spacing w:before="120" w:line="276" w:lineRule="auto"/>
        <w:ind w:left="1560" w:hanging="630"/>
        <w:jc w:val="both"/>
        <w:rPr>
          <w:rFonts w:ascii="David" w:hAnsi="David"/>
          <w:sz w:val="40"/>
          <w:rtl/>
        </w:rPr>
      </w:pPr>
      <w:r w:rsidRPr="00796215">
        <w:rPr>
          <w:rFonts w:ascii="David" w:hAnsi="David" w:hint="eastAsia"/>
          <w:sz w:val="40"/>
          <w:rtl/>
        </w:rPr>
        <w:t>על</w:t>
      </w:r>
      <w:r w:rsidRPr="00796215">
        <w:rPr>
          <w:rFonts w:ascii="David" w:hAnsi="David"/>
          <w:sz w:val="40"/>
          <w:rtl/>
        </w:rPr>
        <w:t xml:space="preserve"> </w:t>
      </w:r>
      <w:r w:rsidR="00C60B98" w:rsidRPr="00796215">
        <w:rPr>
          <w:rFonts w:ascii="David" w:hAnsi="David" w:hint="eastAsia"/>
          <w:sz w:val="40"/>
          <w:rtl/>
        </w:rPr>
        <w:t>הספק</w:t>
      </w:r>
      <w:r w:rsidR="00C60B98" w:rsidRPr="00796215">
        <w:rPr>
          <w:rFonts w:ascii="David" w:hAnsi="David"/>
          <w:sz w:val="40"/>
          <w:rtl/>
        </w:rPr>
        <w:t xml:space="preserve"> הזוכה </w:t>
      </w:r>
      <w:r w:rsidRPr="00796215">
        <w:rPr>
          <w:rFonts w:ascii="David" w:hAnsi="David" w:hint="eastAsia"/>
          <w:sz w:val="40"/>
          <w:rtl/>
        </w:rPr>
        <w:t>לספק</w:t>
      </w:r>
      <w:r w:rsidRPr="00796215">
        <w:rPr>
          <w:rFonts w:ascii="David" w:hAnsi="David"/>
          <w:sz w:val="40"/>
          <w:rtl/>
        </w:rPr>
        <w:t xml:space="preserve"> שירותי הפקה מקיפים לכלל הפרויקט ויום האירוע מרגע </w:t>
      </w:r>
      <w:r w:rsidRPr="00796215">
        <w:rPr>
          <w:rFonts w:ascii="David" w:hAnsi="David" w:hint="eastAsia"/>
          <w:sz w:val="40"/>
          <w:rtl/>
        </w:rPr>
        <w:t>הזכיה</w:t>
      </w:r>
      <w:r w:rsidRPr="00796215">
        <w:rPr>
          <w:rFonts w:ascii="David" w:hAnsi="David"/>
          <w:sz w:val="40"/>
          <w:rtl/>
        </w:rPr>
        <w:t xml:space="preserve">  </w:t>
      </w:r>
      <w:r w:rsidR="00C60B98" w:rsidRPr="00796215">
        <w:rPr>
          <w:rFonts w:ascii="David" w:hAnsi="David" w:hint="eastAsia"/>
          <w:sz w:val="40"/>
          <w:rtl/>
        </w:rPr>
        <w:t>ו</w:t>
      </w:r>
      <w:r w:rsidRPr="00796215">
        <w:rPr>
          <w:rFonts w:ascii="David" w:hAnsi="David" w:hint="eastAsia"/>
          <w:sz w:val="40"/>
          <w:rtl/>
        </w:rPr>
        <w:t>להפיק</w:t>
      </w:r>
      <w:r w:rsidRPr="00796215">
        <w:rPr>
          <w:rFonts w:ascii="David" w:hAnsi="David"/>
          <w:sz w:val="40"/>
          <w:rtl/>
        </w:rPr>
        <w:t xml:space="preserve"> </w:t>
      </w:r>
      <w:r w:rsidRPr="00796215">
        <w:rPr>
          <w:rFonts w:ascii="David" w:hAnsi="David" w:hint="eastAsia"/>
          <w:sz w:val="40"/>
          <w:rtl/>
        </w:rPr>
        <w:t>את</w:t>
      </w:r>
      <w:r w:rsidRPr="00796215">
        <w:rPr>
          <w:rFonts w:ascii="David" w:hAnsi="David"/>
          <w:sz w:val="40"/>
          <w:rtl/>
        </w:rPr>
        <w:t xml:space="preserve"> </w:t>
      </w:r>
      <w:r w:rsidRPr="00796215">
        <w:rPr>
          <w:rFonts w:ascii="David" w:hAnsi="David" w:hint="eastAsia"/>
          <w:sz w:val="40"/>
          <w:rtl/>
        </w:rPr>
        <w:t>אירוע</w:t>
      </w:r>
      <w:r w:rsidRPr="00796215">
        <w:rPr>
          <w:rFonts w:ascii="David" w:hAnsi="David"/>
          <w:sz w:val="40"/>
          <w:rtl/>
        </w:rPr>
        <w:t xml:space="preserve"> </w:t>
      </w:r>
      <w:r w:rsidRPr="00796215">
        <w:rPr>
          <w:rFonts w:ascii="David" w:hAnsi="David" w:hint="eastAsia"/>
          <w:sz w:val="40"/>
          <w:rtl/>
        </w:rPr>
        <w:t>מטה</w:t>
      </w:r>
      <w:r w:rsidRPr="00796215">
        <w:rPr>
          <w:rFonts w:ascii="David" w:hAnsi="David"/>
          <w:sz w:val="40"/>
          <w:rtl/>
        </w:rPr>
        <w:t xml:space="preserve"> </w:t>
      </w:r>
      <w:r w:rsidRPr="00796215">
        <w:rPr>
          <w:rFonts w:ascii="David" w:hAnsi="David" w:hint="eastAsia"/>
          <w:sz w:val="40"/>
          <w:rtl/>
        </w:rPr>
        <w:t>יום</w:t>
      </w:r>
      <w:r w:rsidRPr="00796215">
        <w:rPr>
          <w:rFonts w:ascii="David" w:hAnsi="David"/>
          <w:sz w:val="40"/>
          <w:rtl/>
        </w:rPr>
        <w:t xml:space="preserve"> </w:t>
      </w:r>
      <w:r w:rsidRPr="00796215">
        <w:rPr>
          <w:rFonts w:ascii="David" w:hAnsi="David" w:hint="eastAsia"/>
          <w:sz w:val="40"/>
          <w:rtl/>
        </w:rPr>
        <w:t>הבחירות</w:t>
      </w:r>
      <w:r w:rsidRPr="00796215">
        <w:rPr>
          <w:rFonts w:ascii="David" w:hAnsi="David"/>
          <w:sz w:val="40"/>
          <w:rtl/>
        </w:rPr>
        <w:t xml:space="preserve">, </w:t>
      </w:r>
      <w:r w:rsidRPr="00796215">
        <w:rPr>
          <w:rFonts w:ascii="David" w:hAnsi="David" w:hint="eastAsia"/>
          <w:sz w:val="40"/>
          <w:rtl/>
        </w:rPr>
        <w:t>אשר</w:t>
      </w:r>
      <w:r w:rsidRPr="00796215">
        <w:rPr>
          <w:rFonts w:ascii="David" w:hAnsi="David"/>
          <w:sz w:val="40"/>
          <w:rtl/>
        </w:rPr>
        <w:t xml:space="preserve"> </w:t>
      </w:r>
      <w:r w:rsidRPr="00796215">
        <w:rPr>
          <w:rFonts w:ascii="David" w:hAnsi="David" w:hint="eastAsia"/>
          <w:sz w:val="40"/>
          <w:rtl/>
        </w:rPr>
        <w:t>יכלול</w:t>
      </w:r>
      <w:r w:rsidRPr="00796215">
        <w:rPr>
          <w:rFonts w:ascii="David" w:hAnsi="David"/>
          <w:sz w:val="40"/>
          <w:rtl/>
        </w:rPr>
        <w:t xml:space="preserve"> </w:t>
      </w:r>
      <w:r w:rsidRPr="00796215">
        <w:rPr>
          <w:rFonts w:ascii="David" w:hAnsi="David" w:hint="eastAsia"/>
          <w:sz w:val="40"/>
          <w:rtl/>
        </w:rPr>
        <w:t>את</w:t>
      </w:r>
      <w:r w:rsidRPr="00796215">
        <w:rPr>
          <w:rFonts w:ascii="David" w:hAnsi="David"/>
          <w:sz w:val="40"/>
          <w:rtl/>
        </w:rPr>
        <w:t xml:space="preserve"> </w:t>
      </w:r>
      <w:r w:rsidRPr="00796215">
        <w:rPr>
          <w:rFonts w:ascii="David" w:hAnsi="David" w:hint="eastAsia"/>
          <w:sz w:val="40"/>
          <w:rtl/>
        </w:rPr>
        <w:t>הפירוט</w:t>
      </w:r>
      <w:r w:rsidRPr="00796215">
        <w:rPr>
          <w:rFonts w:ascii="David" w:hAnsi="David"/>
          <w:sz w:val="40"/>
          <w:rtl/>
        </w:rPr>
        <w:t xml:space="preserve"> </w:t>
      </w:r>
      <w:r w:rsidRPr="00796215">
        <w:rPr>
          <w:rFonts w:ascii="David" w:hAnsi="David" w:hint="eastAsia"/>
          <w:sz w:val="40"/>
          <w:rtl/>
        </w:rPr>
        <w:t>הבא</w:t>
      </w:r>
      <w:r w:rsidRPr="00796215">
        <w:rPr>
          <w:rFonts w:ascii="David" w:hAnsi="David"/>
          <w:sz w:val="40"/>
          <w:rtl/>
        </w:rPr>
        <w:t>:</w:t>
      </w:r>
    </w:p>
    <w:p w14:paraId="431AE7C6" w14:textId="77777777" w:rsidR="00B36B73" w:rsidRPr="0029002C" w:rsidRDefault="00B36B73" w:rsidP="00C60B98">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הכנת תוכנית לניהול תהליך ההפקה מול משרד הפנים:</w:t>
      </w:r>
    </w:p>
    <w:p w14:paraId="7A3A659A" w14:textId="77777777" w:rsidR="00B36B73" w:rsidRPr="0029002C" w:rsidRDefault="00B36B73" w:rsidP="00C60B98">
      <w:pPr>
        <w:keepNext/>
        <w:keepLines/>
        <w:widowControl w:val="0"/>
        <w:numPr>
          <w:ilvl w:val="4"/>
          <w:numId w:val="19"/>
        </w:numPr>
        <w:tabs>
          <w:tab w:val="left" w:pos="950"/>
        </w:tabs>
        <w:spacing w:before="120" w:line="276" w:lineRule="auto"/>
        <w:ind w:left="3360" w:hanging="990"/>
        <w:jc w:val="both"/>
        <w:rPr>
          <w:rFonts w:ascii="David" w:hAnsi="David"/>
          <w:rtl/>
        </w:rPr>
      </w:pPr>
      <w:r w:rsidRPr="0029002C">
        <w:rPr>
          <w:rFonts w:ascii="David" w:hAnsi="David" w:hint="cs"/>
          <w:rtl/>
        </w:rPr>
        <w:t xml:space="preserve">המציע יגיש </w:t>
      </w:r>
      <w:r w:rsidR="00EF7761" w:rsidRPr="0029002C">
        <w:rPr>
          <w:rFonts w:ascii="David" w:hAnsi="David" w:hint="cs"/>
          <w:rtl/>
        </w:rPr>
        <w:t>הצעה מלאה</w:t>
      </w:r>
      <w:r w:rsidRPr="0029002C">
        <w:rPr>
          <w:rFonts w:ascii="David" w:hAnsi="David" w:hint="cs"/>
          <w:rtl/>
        </w:rPr>
        <w:t xml:space="preserve"> לתכנון יום הבחירות אשר </w:t>
      </w:r>
      <w:r w:rsidR="00EF7761" w:rsidRPr="0029002C">
        <w:rPr>
          <w:rFonts w:ascii="David" w:hAnsi="David" w:hint="cs"/>
          <w:rtl/>
        </w:rPr>
        <w:t>תכלול</w:t>
      </w:r>
      <w:r w:rsidRPr="0029002C">
        <w:rPr>
          <w:rFonts w:ascii="David" w:hAnsi="David" w:hint="cs"/>
          <w:rtl/>
        </w:rPr>
        <w:t xml:space="preserve"> </w:t>
      </w:r>
      <w:r w:rsidR="00EF7761" w:rsidRPr="0029002C">
        <w:rPr>
          <w:rFonts w:ascii="David" w:hAnsi="David" w:hint="cs"/>
          <w:rtl/>
        </w:rPr>
        <w:t xml:space="preserve">תפיסה רעיונית, </w:t>
      </w:r>
      <w:r w:rsidRPr="0029002C">
        <w:rPr>
          <w:rFonts w:ascii="David" w:hAnsi="David" w:hint="cs"/>
          <w:rtl/>
        </w:rPr>
        <w:t>הדמיות וסקיצות ראשוניות כולל מידות ופירוט עבור</w:t>
      </w:r>
      <w:r w:rsidR="00CE0574" w:rsidRPr="0029002C">
        <w:rPr>
          <w:rFonts w:ascii="David" w:hAnsi="David" w:hint="cs"/>
          <w:rtl/>
        </w:rPr>
        <w:t xml:space="preserve"> ה</w:t>
      </w:r>
      <w:r w:rsidRPr="0029002C">
        <w:rPr>
          <w:rFonts w:ascii="David" w:hAnsi="David" w:hint="cs"/>
          <w:rtl/>
        </w:rPr>
        <w:t>אולם מרכזי</w:t>
      </w:r>
      <w:r w:rsidR="00CE0574" w:rsidRPr="0029002C">
        <w:rPr>
          <w:rFonts w:ascii="David" w:hAnsi="David" w:hint="cs"/>
          <w:rtl/>
        </w:rPr>
        <w:t xml:space="preserve"> על כל מתחמיו- </w:t>
      </w:r>
      <w:r w:rsidR="00EF7761" w:rsidRPr="0029002C">
        <w:rPr>
          <w:rFonts w:ascii="David" w:hAnsi="David" w:hint="cs"/>
          <w:rtl/>
        </w:rPr>
        <w:t>ר</w:t>
      </w:r>
      <w:r w:rsidR="00CE0574" w:rsidRPr="0029002C">
        <w:rPr>
          <w:rFonts w:ascii="David" w:hAnsi="David" w:hint="cs"/>
          <w:rtl/>
        </w:rPr>
        <w:t xml:space="preserve">חבת מרכז המידע, חדר מצב, מתחם </w:t>
      </w:r>
      <w:r w:rsidRPr="0029002C">
        <w:rPr>
          <w:rFonts w:ascii="David" w:hAnsi="David" w:hint="cs"/>
          <w:rtl/>
        </w:rPr>
        <w:t xml:space="preserve"> בימת </w:t>
      </w:r>
      <w:r w:rsidR="00CE0574" w:rsidRPr="0029002C">
        <w:rPr>
          <w:rFonts w:ascii="David" w:hAnsi="David" w:hint="cs"/>
          <w:rtl/>
        </w:rPr>
        <w:t>עמדות צילום</w:t>
      </w:r>
      <w:r w:rsidRPr="0029002C">
        <w:rPr>
          <w:rFonts w:ascii="David" w:hAnsi="David" w:hint="cs"/>
          <w:rtl/>
        </w:rPr>
        <w:t>, חדר עיתונאים ומתחמי קבלת הפנים</w:t>
      </w:r>
      <w:r w:rsidR="00EF7761" w:rsidRPr="0029002C">
        <w:rPr>
          <w:rFonts w:ascii="David" w:hAnsi="David" w:hint="cs"/>
          <w:rtl/>
        </w:rPr>
        <w:t xml:space="preserve"> ומיקומי המשרדים.</w:t>
      </w:r>
    </w:p>
    <w:p w14:paraId="2D58BA82" w14:textId="16FA6DFD" w:rsidR="00B36B73" w:rsidRPr="0029002C" w:rsidRDefault="00B36B73" w:rsidP="00C60B98">
      <w:pPr>
        <w:keepNext/>
        <w:keepLines/>
        <w:widowControl w:val="0"/>
        <w:numPr>
          <w:ilvl w:val="4"/>
          <w:numId w:val="19"/>
        </w:numPr>
        <w:tabs>
          <w:tab w:val="left" w:pos="950"/>
        </w:tabs>
        <w:spacing w:before="120" w:line="276" w:lineRule="auto"/>
        <w:ind w:left="3360" w:hanging="990"/>
        <w:jc w:val="both"/>
        <w:rPr>
          <w:rFonts w:ascii="David" w:hAnsi="David"/>
        </w:rPr>
      </w:pPr>
      <w:r w:rsidRPr="0029002C">
        <w:rPr>
          <w:rFonts w:ascii="David" w:hAnsi="David" w:hint="cs"/>
          <w:rtl/>
        </w:rPr>
        <w:t>ההצעה תכלול הצעה עבור תכנים, נראות, שפה עיצובית ופירוט כ״א מקצועי בהתאם לסעיפ</w:t>
      </w:r>
      <w:r w:rsidR="00F86C54" w:rsidRPr="0029002C">
        <w:rPr>
          <w:rFonts w:ascii="David" w:hAnsi="David" w:hint="cs"/>
          <w:rtl/>
        </w:rPr>
        <w:t>י</w:t>
      </w:r>
      <w:r w:rsidRPr="0029002C">
        <w:rPr>
          <w:rFonts w:ascii="David" w:hAnsi="David" w:hint="cs"/>
          <w:rtl/>
        </w:rPr>
        <w:t xml:space="preserve">ם </w:t>
      </w:r>
      <w:r w:rsidR="00F86C54" w:rsidRPr="0029002C">
        <w:rPr>
          <w:rFonts w:ascii="David" w:hAnsi="David" w:hint="cs"/>
          <w:rtl/>
        </w:rPr>
        <w:t>4.</w:t>
      </w:r>
      <w:r w:rsidR="00025503">
        <w:rPr>
          <w:rFonts w:ascii="David" w:hAnsi="David" w:hint="cs"/>
          <w:rtl/>
        </w:rPr>
        <w:t>4</w:t>
      </w:r>
      <w:r w:rsidR="00F86C54" w:rsidRPr="0029002C">
        <w:rPr>
          <w:rFonts w:ascii="David" w:hAnsi="David" w:hint="cs"/>
          <w:rtl/>
        </w:rPr>
        <w:t xml:space="preserve">.2, </w:t>
      </w:r>
      <w:r w:rsidR="00214301">
        <w:rPr>
          <w:rFonts w:ascii="David" w:hAnsi="David" w:hint="cs"/>
          <w:rtl/>
        </w:rPr>
        <w:t>4</w:t>
      </w:r>
      <w:r w:rsidR="00090E44">
        <w:rPr>
          <w:rFonts w:ascii="David" w:hAnsi="David" w:hint="cs"/>
          <w:rtl/>
        </w:rPr>
        <w:t>.</w:t>
      </w:r>
      <w:r w:rsidR="00214301">
        <w:rPr>
          <w:rFonts w:ascii="David" w:hAnsi="David" w:hint="cs"/>
          <w:rtl/>
        </w:rPr>
        <w:t>4.3</w:t>
      </w:r>
      <w:r w:rsidR="00EA5B05" w:rsidRPr="0029002C">
        <w:rPr>
          <w:rFonts w:ascii="David" w:hAnsi="David" w:hint="cs"/>
          <w:rtl/>
        </w:rPr>
        <w:t>.</w:t>
      </w:r>
    </w:p>
    <w:p w14:paraId="3FF7E6EB" w14:textId="77777777" w:rsidR="00B36B73" w:rsidRPr="0029002C" w:rsidRDefault="00EA5B05" w:rsidP="008F4032">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 xml:space="preserve">מבלי לפגוע באמור לעיל, במסגרת הגשת הצעתו, ידרש המציע להגיש תכנית אירוע מוצעת אשר בגינה ינוקד במסגרת בקרת האיכות ולקיים </w:t>
      </w:r>
      <w:r w:rsidR="00B36B73" w:rsidRPr="0029002C">
        <w:rPr>
          <w:rFonts w:ascii="David" w:hAnsi="David" w:hint="cs"/>
          <w:rtl/>
        </w:rPr>
        <w:t xml:space="preserve">סיור לוקיישן באתר המוצע </w:t>
      </w:r>
      <w:r w:rsidR="005D1A1E" w:rsidRPr="0029002C">
        <w:rPr>
          <w:rFonts w:ascii="David" w:hAnsi="David" w:hint="cs"/>
          <w:rtl/>
        </w:rPr>
        <w:t>יחד עם גורמי המשרד.</w:t>
      </w:r>
    </w:p>
    <w:p w14:paraId="2462891C" w14:textId="77777777" w:rsidR="00B36B73" w:rsidRPr="0029002C" w:rsidRDefault="00B36B73" w:rsidP="00C60B98">
      <w:pPr>
        <w:keepNext/>
        <w:keepLines/>
        <w:widowControl w:val="0"/>
        <w:numPr>
          <w:ilvl w:val="3"/>
          <w:numId w:val="19"/>
        </w:numPr>
        <w:tabs>
          <w:tab w:val="left" w:pos="950"/>
        </w:tabs>
        <w:spacing w:before="120" w:line="276" w:lineRule="auto"/>
        <w:ind w:left="2370" w:hanging="810"/>
        <w:jc w:val="both"/>
        <w:rPr>
          <w:rFonts w:ascii="David" w:hAnsi="David"/>
        </w:rPr>
      </w:pPr>
      <w:r w:rsidRPr="0029002C">
        <w:rPr>
          <w:rFonts w:ascii="David" w:hAnsi="David" w:hint="cs"/>
          <w:rtl/>
        </w:rPr>
        <w:t>על המציע</w:t>
      </w:r>
      <w:r w:rsidR="00343422" w:rsidRPr="0029002C">
        <w:rPr>
          <w:rFonts w:ascii="David" w:hAnsi="David" w:hint="cs"/>
          <w:rtl/>
        </w:rPr>
        <w:t xml:space="preserve"> </w:t>
      </w:r>
      <w:r w:rsidRPr="0029002C">
        <w:rPr>
          <w:rFonts w:ascii="David" w:hAnsi="David" w:hint="cs"/>
          <w:rtl/>
        </w:rPr>
        <w:t xml:space="preserve">לתכלל את כלל הצרכים הנוגעים לשכירת מקום האירוע, ולבצע בדיקת תאימות האתר </w:t>
      </w:r>
      <w:r w:rsidR="00343422" w:rsidRPr="0029002C">
        <w:rPr>
          <w:rFonts w:ascii="David" w:hAnsi="David" w:hint="cs"/>
          <w:rtl/>
        </w:rPr>
        <w:t xml:space="preserve">המוצע </w:t>
      </w:r>
      <w:r w:rsidRPr="0029002C">
        <w:rPr>
          <w:rFonts w:ascii="David" w:hAnsi="David" w:hint="cs"/>
          <w:rtl/>
        </w:rPr>
        <w:t xml:space="preserve">אל כלל דרישות המכרז ומשרד הפנים, </w:t>
      </w:r>
      <w:r w:rsidR="00343422" w:rsidRPr="0029002C">
        <w:rPr>
          <w:rFonts w:ascii="David" w:hAnsi="David" w:hint="cs"/>
          <w:rtl/>
        </w:rPr>
        <w:t xml:space="preserve">לרבות </w:t>
      </w:r>
      <w:r w:rsidRPr="0029002C">
        <w:rPr>
          <w:rFonts w:ascii="David" w:hAnsi="David" w:hint="cs"/>
          <w:rtl/>
        </w:rPr>
        <w:t>אולמות, חדרים, אבטחה, תקשורת,</w:t>
      </w:r>
      <w:r w:rsidR="00343422" w:rsidRPr="0029002C">
        <w:rPr>
          <w:rFonts w:ascii="David" w:hAnsi="David" w:hint="cs"/>
          <w:rtl/>
        </w:rPr>
        <w:t xml:space="preserve"> </w:t>
      </w:r>
      <w:r w:rsidRPr="0029002C">
        <w:rPr>
          <w:rFonts w:ascii="David" w:hAnsi="David" w:hint="cs"/>
          <w:rtl/>
        </w:rPr>
        <w:t>חשמל, רישום ותיוג, מקו</w:t>
      </w:r>
      <w:r w:rsidR="00343422" w:rsidRPr="0029002C">
        <w:rPr>
          <w:rFonts w:ascii="David" w:hAnsi="David" w:hint="cs"/>
          <w:rtl/>
        </w:rPr>
        <w:t>מות</w:t>
      </w:r>
      <w:r w:rsidRPr="0029002C">
        <w:rPr>
          <w:rFonts w:ascii="David" w:hAnsi="David" w:hint="cs"/>
          <w:rtl/>
        </w:rPr>
        <w:t xml:space="preserve"> חניה והסדרי לינה ואירוח, מזון ומשקאות כניסות ספקים</w:t>
      </w:r>
      <w:r w:rsidR="00343422" w:rsidRPr="0029002C">
        <w:rPr>
          <w:rFonts w:ascii="David" w:hAnsi="David" w:hint="cs"/>
          <w:rtl/>
        </w:rPr>
        <w:t>,</w:t>
      </w:r>
      <w:r w:rsidRPr="0029002C">
        <w:rPr>
          <w:rFonts w:ascii="David" w:hAnsi="David" w:hint="cs"/>
          <w:rtl/>
        </w:rPr>
        <w:t xml:space="preserve"> וכן תכלול כלל הפרויקט מתחילתו ועד סופו על כלל היבטיו.</w:t>
      </w:r>
    </w:p>
    <w:p w14:paraId="7332B270" w14:textId="77777777" w:rsidR="00B36B73" w:rsidRPr="00796215" w:rsidRDefault="00B36B73" w:rsidP="00343422">
      <w:pPr>
        <w:keepNext/>
        <w:keepLines/>
        <w:widowControl w:val="0"/>
        <w:numPr>
          <w:ilvl w:val="2"/>
          <w:numId w:val="19"/>
        </w:numPr>
        <w:tabs>
          <w:tab w:val="left" w:pos="950"/>
        </w:tabs>
        <w:spacing w:before="120" w:line="276" w:lineRule="auto"/>
        <w:ind w:left="1560" w:hanging="630"/>
        <w:jc w:val="both"/>
        <w:rPr>
          <w:rFonts w:ascii="David" w:hAnsi="David"/>
          <w:sz w:val="40"/>
        </w:rPr>
      </w:pPr>
      <w:r w:rsidRPr="00796215">
        <w:rPr>
          <w:rFonts w:ascii="David" w:hAnsi="David" w:hint="eastAsia"/>
          <w:sz w:val="40"/>
          <w:rtl/>
        </w:rPr>
        <w:t>כתיבת</w:t>
      </w:r>
      <w:r w:rsidRPr="00796215">
        <w:rPr>
          <w:rFonts w:ascii="David" w:hAnsi="David"/>
          <w:sz w:val="40"/>
          <w:rtl/>
        </w:rPr>
        <w:t xml:space="preserve"> </w:t>
      </w:r>
      <w:r w:rsidRPr="00796215">
        <w:rPr>
          <w:rFonts w:ascii="David" w:hAnsi="David" w:hint="eastAsia"/>
          <w:sz w:val="40"/>
          <w:rtl/>
        </w:rPr>
        <w:t>מפרטים</w:t>
      </w:r>
      <w:r w:rsidRPr="00796215">
        <w:rPr>
          <w:rFonts w:ascii="David" w:hAnsi="David"/>
          <w:sz w:val="40"/>
          <w:rtl/>
        </w:rPr>
        <w:t xml:space="preserve"> </w:t>
      </w:r>
      <w:r w:rsidRPr="00796215">
        <w:rPr>
          <w:rFonts w:ascii="David" w:hAnsi="David" w:hint="eastAsia"/>
          <w:sz w:val="40"/>
          <w:rtl/>
        </w:rPr>
        <w:t>ובחירת</w:t>
      </w:r>
      <w:r w:rsidRPr="00796215">
        <w:rPr>
          <w:rFonts w:ascii="David" w:hAnsi="David"/>
          <w:sz w:val="40"/>
          <w:rtl/>
        </w:rPr>
        <w:t xml:space="preserve"> </w:t>
      </w:r>
      <w:r w:rsidRPr="00796215">
        <w:rPr>
          <w:rFonts w:ascii="David" w:hAnsi="David" w:hint="eastAsia"/>
          <w:sz w:val="40"/>
          <w:rtl/>
        </w:rPr>
        <w:t>הקונספט</w:t>
      </w:r>
      <w:r w:rsidRPr="00796215">
        <w:rPr>
          <w:rFonts w:ascii="David" w:hAnsi="David"/>
          <w:sz w:val="40"/>
          <w:rtl/>
        </w:rPr>
        <w:t>:</w:t>
      </w:r>
    </w:p>
    <w:p w14:paraId="7AF46686" w14:textId="77777777" w:rsidR="00B36B73" w:rsidRPr="0029002C" w:rsidRDefault="00001B51" w:rsidP="00343422">
      <w:pPr>
        <w:keepNext/>
        <w:keepLines/>
        <w:widowControl w:val="0"/>
        <w:numPr>
          <w:ilvl w:val="3"/>
          <w:numId w:val="19"/>
        </w:numPr>
        <w:tabs>
          <w:tab w:val="left" w:pos="950"/>
        </w:tabs>
        <w:spacing w:before="120" w:line="276" w:lineRule="auto"/>
        <w:ind w:left="2370" w:hanging="810"/>
        <w:jc w:val="both"/>
        <w:rPr>
          <w:rFonts w:ascii="David" w:hAnsi="David"/>
          <w:rtl/>
        </w:rPr>
      </w:pPr>
      <w:r w:rsidRPr="0029002C">
        <w:rPr>
          <w:rFonts w:ascii="David" w:hAnsi="David" w:hint="cs"/>
          <w:rtl/>
        </w:rPr>
        <w:t xml:space="preserve">תוך לא יאוחר מ-14 ימי עבודה </w:t>
      </w:r>
      <w:r w:rsidR="00B36B73" w:rsidRPr="0029002C">
        <w:rPr>
          <w:rFonts w:ascii="David" w:hAnsi="David" w:hint="cs"/>
          <w:rtl/>
        </w:rPr>
        <w:t>לאחר הזכיי</w:t>
      </w:r>
      <w:r w:rsidR="00B36B73" w:rsidRPr="0029002C">
        <w:rPr>
          <w:rFonts w:ascii="David" w:hAnsi="David" w:hint="eastAsia"/>
          <w:rtl/>
        </w:rPr>
        <w:t>ה</w:t>
      </w:r>
      <w:r w:rsidRPr="0029002C">
        <w:rPr>
          <w:rFonts w:ascii="David" w:hAnsi="David" w:hint="cs"/>
          <w:rtl/>
        </w:rPr>
        <w:t xml:space="preserve">, ולאחר </w:t>
      </w:r>
      <w:r w:rsidR="00B36B73" w:rsidRPr="0029002C">
        <w:rPr>
          <w:rFonts w:ascii="David" w:hAnsi="David" w:hint="cs"/>
          <w:rtl/>
        </w:rPr>
        <w:t xml:space="preserve">בחירת הקונספט העיצובי וסקיצת האולם, </w:t>
      </w:r>
      <w:r w:rsidR="00343422" w:rsidRPr="0029002C">
        <w:rPr>
          <w:rFonts w:ascii="David" w:hAnsi="David" w:hint="cs"/>
          <w:rtl/>
        </w:rPr>
        <w:t>הספק</w:t>
      </w:r>
      <w:r w:rsidR="00B36B73" w:rsidRPr="0029002C">
        <w:rPr>
          <w:rFonts w:ascii="David" w:hAnsi="David" w:hint="cs"/>
          <w:rtl/>
        </w:rPr>
        <w:t xml:space="preserve"> </w:t>
      </w:r>
      <w:r w:rsidRPr="0029002C">
        <w:rPr>
          <w:rFonts w:ascii="David" w:hAnsi="David" w:hint="cs"/>
          <w:rtl/>
        </w:rPr>
        <w:t>יגיש</w:t>
      </w:r>
      <w:r w:rsidR="00B36B73" w:rsidRPr="0029002C">
        <w:rPr>
          <w:rFonts w:ascii="David" w:hAnsi="David" w:hint="cs"/>
          <w:rtl/>
        </w:rPr>
        <w:t xml:space="preserve"> מפרטים מלאים ומפורטים בתחומים הבאים: בינוי, תאורה, הגברה, מסכים והקרנות, ציוד שידור וצילום, תפאורה,ריהוט, ממשקי מחשוב ותקשורת וכל מפרט טכני אשר נדרש ובהתאם לדרישות האירוע ולדרישות צוות המשרד ומפקח הפרויקט מטעם המשרד.</w:t>
      </w:r>
    </w:p>
    <w:p w14:paraId="0D0E1BFE" w14:textId="77777777" w:rsidR="00EA5B05" w:rsidRPr="00796215" w:rsidRDefault="00B36B73" w:rsidP="00343422">
      <w:pPr>
        <w:keepNext/>
        <w:keepLines/>
        <w:widowControl w:val="0"/>
        <w:numPr>
          <w:ilvl w:val="3"/>
          <w:numId w:val="19"/>
        </w:numPr>
        <w:tabs>
          <w:tab w:val="left" w:pos="950"/>
        </w:tabs>
        <w:spacing w:before="120" w:line="276" w:lineRule="auto"/>
        <w:ind w:left="2370" w:hanging="810"/>
        <w:jc w:val="both"/>
        <w:rPr>
          <w:rFonts w:ascii="David" w:hAnsi="David"/>
        </w:rPr>
      </w:pPr>
      <w:r w:rsidRPr="00796215">
        <w:rPr>
          <w:rFonts w:ascii="David" w:hAnsi="David" w:hint="eastAsia"/>
          <w:rtl/>
        </w:rPr>
        <w:t>על</w:t>
      </w:r>
      <w:r w:rsidRPr="00796215">
        <w:rPr>
          <w:rFonts w:ascii="David" w:hAnsi="David"/>
          <w:rtl/>
        </w:rPr>
        <w:t xml:space="preserve"> </w:t>
      </w:r>
      <w:r w:rsidRPr="00796215">
        <w:rPr>
          <w:rFonts w:ascii="David" w:hAnsi="David" w:hint="eastAsia"/>
          <w:rtl/>
        </w:rPr>
        <w:t>המציע</w:t>
      </w:r>
      <w:r w:rsidRPr="00796215">
        <w:rPr>
          <w:rFonts w:ascii="David" w:hAnsi="David"/>
          <w:rtl/>
        </w:rPr>
        <w:t xml:space="preserve"> </w:t>
      </w:r>
      <w:r w:rsidRPr="00796215">
        <w:rPr>
          <w:rFonts w:ascii="David" w:hAnsi="David" w:hint="eastAsia"/>
          <w:rtl/>
        </w:rPr>
        <w:t>להציג</w:t>
      </w:r>
      <w:r w:rsidRPr="00796215">
        <w:rPr>
          <w:rFonts w:ascii="David" w:hAnsi="David"/>
          <w:rtl/>
        </w:rPr>
        <w:t xml:space="preserve"> </w:t>
      </w:r>
      <w:r w:rsidRPr="00796215">
        <w:rPr>
          <w:rFonts w:ascii="David" w:hAnsi="David" w:hint="eastAsia"/>
          <w:rtl/>
        </w:rPr>
        <w:t>בהצעתו</w:t>
      </w:r>
      <w:r w:rsidR="00EA5B05" w:rsidRPr="00796215">
        <w:rPr>
          <w:rFonts w:ascii="David" w:hAnsi="David"/>
          <w:rtl/>
        </w:rPr>
        <w:t xml:space="preserve">, </w:t>
      </w:r>
      <w:r w:rsidR="00EA5B05" w:rsidRPr="00796215">
        <w:rPr>
          <w:rFonts w:ascii="David" w:hAnsi="David" w:hint="eastAsia"/>
          <w:rtl/>
        </w:rPr>
        <w:t>לצורך</w:t>
      </w:r>
      <w:r w:rsidR="00EA5B05" w:rsidRPr="00796215">
        <w:rPr>
          <w:rFonts w:ascii="David" w:hAnsi="David"/>
          <w:rtl/>
        </w:rPr>
        <w:t xml:space="preserve"> </w:t>
      </w:r>
      <w:r w:rsidR="00EA5B05" w:rsidRPr="00796215">
        <w:rPr>
          <w:rFonts w:ascii="David" w:hAnsi="David" w:hint="eastAsia"/>
          <w:rtl/>
        </w:rPr>
        <w:t>עמידה</w:t>
      </w:r>
      <w:r w:rsidR="00EA5B05" w:rsidRPr="00796215">
        <w:rPr>
          <w:rFonts w:ascii="David" w:hAnsi="David"/>
          <w:rtl/>
        </w:rPr>
        <w:t xml:space="preserve"> </w:t>
      </w:r>
      <w:r w:rsidR="00EA5B05" w:rsidRPr="00796215">
        <w:rPr>
          <w:rFonts w:ascii="David" w:hAnsi="David" w:hint="eastAsia"/>
          <w:rtl/>
        </w:rPr>
        <w:t>בתנאי</w:t>
      </w:r>
      <w:r w:rsidR="00EA5B05" w:rsidRPr="00796215">
        <w:rPr>
          <w:rFonts w:ascii="David" w:hAnsi="David"/>
          <w:rtl/>
        </w:rPr>
        <w:t xml:space="preserve"> </w:t>
      </w:r>
      <w:r w:rsidR="00EA5B05" w:rsidRPr="00796215">
        <w:rPr>
          <w:rFonts w:ascii="David" w:hAnsi="David" w:hint="eastAsia"/>
          <w:rtl/>
        </w:rPr>
        <w:t>הסף</w:t>
      </w:r>
      <w:r w:rsidR="00EA5B05" w:rsidRPr="00796215">
        <w:rPr>
          <w:rFonts w:ascii="David" w:hAnsi="David"/>
          <w:rtl/>
        </w:rPr>
        <w:t xml:space="preserve">, </w:t>
      </w:r>
      <w:r w:rsidR="00EA5B05" w:rsidRPr="00796215">
        <w:rPr>
          <w:rFonts w:ascii="David" w:hAnsi="David" w:hint="eastAsia"/>
          <w:rtl/>
        </w:rPr>
        <w:t>את</w:t>
      </w:r>
      <w:r w:rsidR="00EA5B05" w:rsidRPr="00796215">
        <w:rPr>
          <w:rFonts w:ascii="David" w:hAnsi="David"/>
          <w:rtl/>
        </w:rPr>
        <w:t xml:space="preserve"> </w:t>
      </w:r>
      <w:r w:rsidR="00EA5B05" w:rsidRPr="00796215">
        <w:rPr>
          <w:rFonts w:ascii="David" w:hAnsi="David" w:hint="eastAsia"/>
          <w:rtl/>
        </w:rPr>
        <w:t>המפיק</w:t>
      </w:r>
      <w:r w:rsidR="00EA5B05" w:rsidRPr="00796215">
        <w:rPr>
          <w:rFonts w:ascii="David" w:hAnsi="David"/>
          <w:rtl/>
        </w:rPr>
        <w:t xml:space="preserve"> </w:t>
      </w:r>
      <w:r w:rsidR="00EA5B05" w:rsidRPr="00796215">
        <w:rPr>
          <w:rFonts w:ascii="David" w:hAnsi="David" w:hint="eastAsia"/>
          <w:rtl/>
        </w:rPr>
        <w:t>הראשי</w:t>
      </w:r>
      <w:r w:rsidR="00EA5B05" w:rsidRPr="00796215">
        <w:rPr>
          <w:rFonts w:ascii="David" w:hAnsi="David"/>
          <w:rtl/>
        </w:rPr>
        <w:t xml:space="preserve"> </w:t>
      </w:r>
      <w:r w:rsidR="00EA5B05" w:rsidRPr="00796215">
        <w:rPr>
          <w:rFonts w:ascii="David" w:hAnsi="David" w:hint="eastAsia"/>
          <w:rtl/>
        </w:rPr>
        <w:t>המוצע</w:t>
      </w:r>
      <w:r w:rsidR="00EA5B05" w:rsidRPr="00796215">
        <w:rPr>
          <w:rFonts w:ascii="David" w:hAnsi="David"/>
          <w:rtl/>
        </w:rPr>
        <w:t xml:space="preserve"> </w:t>
      </w:r>
      <w:r w:rsidR="00EA5B05" w:rsidRPr="00796215">
        <w:rPr>
          <w:rFonts w:ascii="David" w:hAnsi="David" w:hint="eastAsia"/>
          <w:rtl/>
        </w:rPr>
        <w:t>על</w:t>
      </w:r>
      <w:r w:rsidR="00EA5B05" w:rsidRPr="00796215">
        <w:rPr>
          <w:rFonts w:ascii="David" w:hAnsi="David"/>
          <w:rtl/>
        </w:rPr>
        <w:t xml:space="preserve"> </w:t>
      </w:r>
      <w:r w:rsidR="00EA5B05" w:rsidRPr="00796215">
        <w:rPr>
          <w:rFonts w:ascii="David" w:hAnsi="David" w:hint="eastAsia"/>
          <w:rtl/>
        </w:rPr>
        <w:t>ידו</w:t>
      </w:r>
      <w:r w:rsidR="00EA5B05" w:rsidRPr="00796215">
        <w:rPr>
          <w:rFonts w:ascii="David" w:hAnsi="David"/>
          <w:rtl/>
        </w:rPr>
        <w:t xml:space="preserve"> </w:t>
      </w:r>
      <w:r w:rsidR="00EA5B05" w:rsidRPr="00796215">
        <w:rPr>
          <w:rFonts w:ascii="David" w:hAnsi="David" w:hint="eastAsia"/>
          <w:rtl/>
        </w:rPr>
        <w:t>ואת</w:t>
      </w:r>
      <w:r w:rsidR="00EA5B05" w:rsidRPr="00796215">
        <w:rPr>
          <w:rFonts w:ascii="David" w:hAnsi="David"/>
          <w:rtl/>
        </w:rPr>
        <w:t xml:space="preserve"> </w:t>
      </w:r>
      <w:r w:rsidR="00EA5B05" w:rsidRPr="00796215">
        <w:rPr>
          <w:rFonts w:ascii="David" w:hAnsi="David" w:hint="eastAsia"/>
          <w:rtl/>
        </w:rPr>
        <w:t>במאי</w:t>
      </w:r>
      <w:r w:rsidR="00EA5B05" w:rsidRPr="00796215">
        <w:rPr>
          <w:rFonts w:ascii="David" w:hAnsi="David"/>
          <w:rtl/>
        </w:rPr>
        <w:t xml:space="preserve"> </w:t>
      </w:r>
      <w:r w:rsidR="00EA5B05" w:rsidRPr="00796215">
        <w:rPr>
          <w:rFonts w:ascii="David" w:hAnsi="David" w:hint="eastAsia"/>
          <w:rtl/>
        </w:rPr>
        <w:t>השידור</w:t>
      </w:r>
      <w:r w:rsidR="00EA5B05" w:rsidRPr="00796215">
        <w:rPr>
          <w:rFonts w:ascii="David" w:hAnsi="David"/>
          <w:rtl/>
        </w:rPr>
        <w:t>.</w:t>
      </w:r>
    </w:p>
    <w:p w14:paraId="715495BE" w14:textId="77777777" w:rsidR="00EA5B05" w:rsidRDefault="00EA5B05" w:rsidP="0000078D">
      <w:pPr>
        <w:keepNext/>
        <w:keepLines/>
        <w:widowControl w:val="0"/>
        <w:numPr>
          <w:ilvl w:val="3"/>
          <w:numId w:val="19"/>
        </w:numPr>
        <w:tabs>
          <w:tab w:val="left" w:pos="950"/>
        </w:tabs>
        <w:spacing w:before="120" w:line="276" w:lineRule="auto"/>
        <w:ind w:left="2370" w:hanging="810"/>
        <w:jc w:val="both"/>
        <w:rPr>
          <w:rFonts w:ascii="David" w:hAnsi="David"/>
        </w:rPr>
      </w:pPr>
      <w:r w:rsidRPr="00796215">
        <w:rPr>
          <w:rFonts w:ascii="David" w:hAnsi="David" w:hint="eastAsia"/>
          <w:rtl/>
        </w:rPr>
        <w:t>יתר</w:t>
      </w:r>
      <w:r w:rsidRPr="00796215">
        <w:rPr>
          <w:rFonts w:ascii="David" w:hAnsi="David"/>
          <w:rtl/>
        </w:rPr>
        <w:t xml:space="preserve"> </w:t>
      </w:r>
      <w:r w:rsidR="00B36B73" w:rsidRPr="00796215">
        <w:rPr>
          <w:rFonts w:ascii="David" w:hAnsi="David" w:hint="eastAsia"/>
          <w:rtl/>
        </w:rPr>
        <w:t>צוות</w:t>
      </w:r>
      <w:r w:rsidR="00B36B73" w:rsidRPr="00796215">
        <w:rPr>
          <w:rFonts w:ascii="David" w:hAnsi="David"/>
          <w:rtl/>
        </w:rPr>
        <w:t xml:space="preserve"> </w:t>
      </w:r>
      <w:r w:rsidR="00B36B73" w:rsidRPr="00796215">
        <w:rPr>
          <w:rFonts w:ascii="David" w:hAnsi="David" w:hint="eastAsia"/>
          <w:rtl/>
        </w:rPr>
        <w:t>ההפקה</w:t>
      </w:r>
      <w:r w:rsidR="00B36B73" w:rsidRPr="00796215">
        <w:rPr>
          <w:rFonts w:ascii="David" w:hAnsi="David"/>
          <w:rtl/>
        </w:rPr>
        <w:t xml:space="preserve"> </w:t>
      </w:r>
      <w:r w:rsidR="00B36B73" w:rsidRPr="00796215">
        <w:rPr>
          <w:rFonts w:ascii="David" w:hAnsi="David" w:hint="eastAsia"/>
          <w:rtl/>
        </w:rPr>
        <w:t>מטעמו</w:t>
      </w:r>
      <w:r w:rsidR="00B36B73" w:rsidRPr="00796215">
        <w:rPr>
          <w:rFonts w:ascii="David" w:hAnsi="David"/>
          <w:rtl/>
        </w:rPr>
        <w:t xml:space="preserve"> </w:t>
      </w:r>
      <w:r w:rsidR="00B36B73" w:rsidRPr="00796215">
        <w:rPr>
          <w:rFonts w:ascii="David" w:hAnsi="David" w:hint="eastAsia"/>
          <w:rtl/>
        </w:rPr>
        <w:t>הכולל</w:t>
      </w:r>
      <w:r w:rsidR="00B36B73" w:rsidRPr="00796215">
        <w:rPr>
          <w:rFonts w:ascii="David" w:hAnsi="David"/>
          <w:rtl/>
        </w:rPr>
        <w:t xml:space="preserve"> </w:t>
      </w:r>
      <w:r w:rsidR="00B36B73" w:rsidRPr="00796215">
        <w:rPr>
          <w:rFonts w:ascii="David" w:hAnsi="David" w:hint="eastAsia"/>
          <w:rtl/>
        </w:rPr>
        <w:t>מפיק</w:t>
      </w:r>
      <w:r w:rsidR="00B36B73" w:rsidRPr="00796215">
        <w:rPr>
          <w:rFonts w:ascii="David" w:hAnsi="David"/>
          <w:rtl/>
        </w:rPr>
        <w:t xml:space="preserve"> </w:t>
      </w:r>
      <w:r w:rsidR="00B36B73" w:rsidRPr="00796215">
        <w:rPr>
          <w:rFonts w:ascii="David" w:hAnsi="David" w:hint="eastAsia"/>
          <w:rtl/>
        </w:rPr>
        <w:t>טכני</w:t>
      </w:r>
      <w:r w:rsidR="00B36B73" w:rsidRPr="00796215">
        <w:rPr>
          <w:rFonts w:ascii="David" w:hAnsi="David"/>
          <w:rtl/>
        </w:rPr>
        <w:t xml:space="preserve">, </w:t>
      </w:r>
      <w:r w:rsidR="00B36B73" w:rsidRPr="00796215">
        <w:rPr>
          <w:rFonts w:ascii="David" w:hAnsi="David" w:hint="eastAsia"/>
          <w:rtl/>
        </w:rPr>
        <w:t>במאי</w:t>
      </w:r>
      <w:r w:rsidR="00B36B73" w:rsidRPr="00796215">
        <w:rPr>
          <w:rFonts w:ascii="David" w:hAnsi="David"/>
          <w:rtl/>
        </w:rPr>
        <w:t xml:space="preserve"> </w:t>
      </w:r>
      <w:r w:rsidR="00B36B73" w:rsidRPr="00796215">
        <w:rPr>
          <w:rFonts w:ascii="David" w:hAnsi="David" w:hint="eastAsia"/>
          <w:rtl/>
        </w:rPr>
        <w:t>אירוע</w:t>
      </w:r>
      <w:r w:rsidR="00B36B73" w:rsidRPr="00796215">
        <w:rPr>
          <w:rFonts w:ascii="David" w:hAnsi="David"/>
          <w:rtl/>
        </w:rPr>
        <w:t xml:space="preserve">, </w:t>
      </w:r>
      <w:r w:rsidR="00B36B73" w:rsidRPr="00796215">
        <w:rPr>
          <w:rFonts w:ascii="David" w:hAnsi="David" w:hint="eastAsia"/>
          <w:rtl/>
        </w:rPr>
        <w:t>מעצב</w:t>
      </w:r>
      <w:r w:rsidR="00B36B73" w:rsidRPr="00796215">
        <w:rPr>
          <w:rFonts w:ascii="David" w:hAnsi="David"/>
          <w:rtl/>
        </w:rPr>
        <w:t xml:space="preserve"> </w:t>
      </w:r>
      <w:r w:rsidR="00B36B73" w:rsidRPr="00796215">
        <w:rPr>
          <w:rFonts w:ascii="David" w:hAnsi="David" w:hint="eastAsia"/>
          <w:rtl/>
        </w:rPr>
        <w:t>תפאורה</w:t>
      </w:r>
      <w:r w:rsidR="00B36B73" w:rsidRPr="00796215">
        <w:rPr>
          <w:rFonts w:ascii="David" w:hAnsi="David"/>
          <w:rtl/>
        </w:rPr>
        <w:t xml:space="preserve">, </w:t>
      </w:r>
      <w:r w:rsidR="00B36B73" w:rsidRPr="00796215">
        <w:rPr>
          <w:rFonts w:ascii="David" w:hAnsi="David" w:hint="eastAsia"/>
          <w:rtl/>
        </w:rPr>
        <w:t>מעצב</w:t>
      </w:r>
      <w:r w:rsidR="00B36B73" w:rsidRPr="00796215">
        <w:rPr>
          <w:rFonts w:ascii="David" w:hAnsi="David"/>
          <w:rtl/>
        </w:rPr>
        <w:t xml:space="preserve"> </w:t>
      </w:r>
      <w:r w:rsidR="00B36B73" w:rsidRPr="00796215">
        <w:rPr>
          <w:rFonts w:ascii="David" w:hAnsi="David" w:hint="eastAsia"/>
          <w:rtl/>
        </w:rPr>
        <w:t>תאורה</w:t>
      </w:r>
      <w:r w:rsidR="00B36B73" w:rsidRPr="00796215">
        <w:rPr>
          <w:rFonts w:ascii="David" w:hAnsi="David"/>
          <w:rtl/>
        </w:rPr>
        <w:t xml:space="preserve">, </w:t>
      </w:r>
      <w:r w:rsidR="00B36B73" w:rsidRPr="00796215">
        <w:rPr>
          <w:rFonts w:ascii="David" w:hAnsi="David" w:hint="eastAsia"/>
          <w:rtl/>
        </w:rPr>
        <w:t>מנהל</w:t>
      </w:r>
      <w:r w:rsidR="00B36B73" w:rsidRPr="00796215">
        <w:rPr>
          <w:rFonts w:ascii="David" w:hAnsi="David"/>
          <w:rtl/>
        </w:rPr>
        <w:t xml:space="preserve"> </w:t>
      </w:r>
      <w:r w:rsidR="00B36B73" w:rsidRPr="00796215">
        <w:rPr>
          <w:rFonts w:ascii="David" w:hAnsi="David" w:hint="eastAsia"/>
          <w:rtl/>
        </w:rPr>
        <w:t>תוכן</w:t>
      </w:r>
      <w:r w:rsidRPr="00796215">
        <w:rPr>
          <w:rFonts w:ascii="David" w:hAnsi="David"/>
          <w:rtl/>
        </w:rPr>
        <w:t xml:space="preserve">, </w:t>
      </w:r>
      <w:r w:rsidR="004D77DF" w:rsidRPr="001A0082">
        <w:rPr>
          <w:rFonts w:ascii="David" w:hAnsi="David" w:hint="cs"/>
          <w:rtl/>
        </w:rPr>
        <w:t>מנהל/ת רישום ותיוג בכל שלבי הפרויקט והן ביום האירוע</w:t>
      </w:r>
      <w:r w:rsidR="00962A38" w:rsidRPr="001A0082">
        <w:rPr>
          <w:rFonts w:ascii="David" w:hAnsi="David" w:hint="cs"/>
          <w:rtl/>
        </w:rPr>
        <w:t xml:space="preserve"> בהתאם לדרישות בסעיף האבטחה</w:t>
      </w:r>
      <w:r w:rsidR="00025503" w:rsidRPr="001A0082">
        <w:rPr>
          <w:rFonts w:ascii="David" w:hAnsi="David" w:hint="cs"/>
          <w:rtl/>
        </w:rPr>
        <w:t xml:space="preserve"> ראה סעיפים 4.2.26.9 ו 4.2.26.17</w:t>
      </w:r>
      <w:r w:rsidR="004D77DF" w:rsidRPr="001A0082">
        <w:rPr>
          <w:rFonts w:ascii="David" w:hAnsi="David" w:hint="cs"/>
          <w:rtl/>
        </w:rPr>
        <w:t xml:space="preserve">, אחראי ניקיון ונראות באולם המרכזי, מפיק בפועל, ע.מפיק טכני, וצוות של 10  עובדי תפעול </w:t>
      </w:r>
      <w:r w:rsidR="004D77DF" w:rsidRPr="0000078D">
        <w:rPr>
          <w:rFonts w:ascii="David" w:hAnsi="David" w:hint="cs"/>
          <w:rtl/>
        </w:rPr>
        <w:t xml:space="preserve">בהתאם לצרכי האירוע, </w:t>
      </w:r>
      <w:r w:rsidRPr="00796215">
        <w:rPr>
          <w:rFonts w:ascii="David" w:hAnsi="David" w:hint="eastAsia"/>
          <w:rtl/>
        </w:rPr>
        <w:t>וכל</w:t>
      </w:r>
      <w:r w:rsidRPr="00796215">
        <w:rPr>
          <w:rFonts w:ascii="David" w:hAnsi="David"/>
          <w:rtl/>
        </w:rPr>
        <w:t xml:space="preserve"> </w:t>
      </w:r>
      <w:r w:rsidRPr="00796215">
        <w:rPr>
          <w:rFonts w:ascii="David" w:hAnsi="David" w:hint="eastAsia"/>
          <w:rtl/>
        </w:rPr>
        <w:t>יתר</w:t>
      </w:r>
      <w:r w:rsidRPr="00796215">
        <w:rPr>
          <w:rFonts w:ascii="David" w:hAnsi="David"/>
          <w:rtl/>
        </w:rPr>
        <w:t xml:space="preserve"> </w:t>
      </w:r>
      <w:r w:rsidRPr="00796215">
        <w:rPr>
          <w:rFonts w:ascii="David" w:hAnsi="David" w:hint="eastAsia"/>
          <w:rtl/>
        </w:rPr>
        <w:t>בעלי</w:t>
      </w:r>
      <w:r w:rsidRPr="00796215">
        <w:rPr>
          <w:rFonts w:ascii="David" w:hAnsi="David"/>
          <w:rtl/>
        </w:rPr>
        <w:t xml:space="preserve"> </w:t>
      </w:r>
      <w:r w:rsidRPr="00796215">
        <w:rPr>
          <w:rFonts w:ascii="David" w:hAnsi="David" w:hint="eastAsia"/>
          <w:rtl/>
        </w:rPr>
        <w:t>התפקידים</w:t>
      </w:r>
      <w:r w:rsidRPr="00796215">
        <w:rPr>
          <w:rFonts w:ascii="David" w:hAnsi="David"/>
          <w:rtl/>
        </w:rPr>
        <w:t xml:space="preserve"> </w:t>
      </w:r>
      <w:r w:rsidRPr="00796215">
        <w:rPr>
          <w:rFonts w:ascii="David" w:hAnsi="David" w:hint="eastAsia"/>
          <w:rtl/>
        </w:rPr>
        <w:t>הנדרשים</w:t>
      </w:r>
      <w:r w:rsidRPr="00796215">
        <w:rPr>
          <w:rFonts w:ascii="David" w:hAnsi="David"/>
          <w:rtl/>
        </w:rPr>
        <w:t xml:space="preserve"> </w:t>
      </w:r>
      <w:r w:rsidRPr="00796215">
        <w:rPr>
          <w:rFonts w:ascii="David" w:hAnsi="David" w:hint="eastAsia"/>
          <w:rtl/>
        </w:rPr>
        <w:t>לצו</w:t>
      </w:r>
      <w:r w:rsidR="00025503" w:rsidRPr="00796215">
        <w:rPr>
          <w:rFonts w:ascii="David" w:hAnsi="David" w:hint="eastAsia"/>
          <w:rtl/>
        </w:rPr>
        <w:t>רך</w:t>
      </w:r>
      <w:r w:rsidR="00025503" w:rsidRPr="00796215">
        <w:rPr>
          <w:rFonts w:ascii="David" w:hAnsi="David"/>
          <w:rtl/>
        </w:rPr>
        <w:t xml:space="preserve"> </w:t>
      </w:r>
      <w:r w:rsidR="00025503" w:rsidRPr="00796215">
        <w:rPr>
          <w:rFonts w:ascii="David" w:hAnsi="David" w:hint="eastAsia"/>
          <w:rtl/>
        </w:rPr>
        <w:t>תפעול</w:t>
      </w:r>
      <w:r w:rsidR="00025503" w:rsidRPr="00796215">
        <w:rPr>
          <w:rFonts w:ascii="David" w:hAnsi="David"/>
          <w:rtl/>
        </w:rPr>
        <w:t xml:space="preserve"> </w:t>
      </w:r>
      <w:r w:rsidR="00025503" w:rsidRPr="00796215">
        <w:rPr>
          <w:rFonts w:ascii="David" w:hAnsi="David" w:hint="eastAsia"/>
          <w:rtl/>
        </w:rPr>
        <w:t>מלא</w:t>
      </w:r>
      <w:r w:rsidR="00025503" w:rsidRPr="00796215">
        <w:rPr>
          <w:rFonts w:ascii="David" w:hAnsi="David"/>
          <w:rtl/>
        </w:rPr>
        <w:t xml:space="preserve"> </w:t>
      </w:r>
      <w:r w:rsidR="00025503" w:rsidRPr="00796215">
        <w:rPr>
          <w:rFonts w:ascii="David" w:hAnsi="David" w:hint="eastAsia"/>
          <w:rtl/>
        </w:rPr>
        <w:t>של</w:t>
      </w:r>
      <w:r w:rsidR="00025503" w:rsidRPr="00796215">
        <w:rPr>
          <w:rFonts w:ascii="David" w:hAnsi="David"/>
          <w:rtl/>
        </w:rPr>
        <w:t xml:space="preserve"> </w:t>
      </w:r>
      <w:r w:rsidR="00025503" w:rsidRPr="00796215">
        <w:rPr>
          <w:rFonts w:ascii="David" w:hAnsi="David" w:hint="eastAsia"/>
          <w:rtl/>
        </w:rPr>
        <w:t>הפרויקט</w:t>
      </w:r>
      <w:r w:rsidR="0000078D" w:rsidRPr="0000078D">
        <w:rPr>
          <w:rFonts w:ascii="David" w:hAnsi="David" w:hint="cs"/>
          <w:rtl/>
        </w:rPr>
        <w:t xml:space="preserve">, </w:t>
      </w:r>
      <w:r w:rsidRPr="0000078D">
        <w:rPr>
          <w:rFonts w:ascii="David" w:hAnsi="David" w:hint="cs"/>
          <w:rtl/>
        </w:rPr>
        <w:t xml:space="preserve">יוצגו </w:t>
      </w:r>
      <w:r w:rsidR="0000078D">
        <w:rPr>
          <w:rFonts w:ascii="David" w:hAnsi="David" w:hint="cs"/>
          <w:rtl/>
        </w:rPr>
        <w:t xml:space="preserve">לאישור המשרד </w:t>
      </w:r>
      <w:r w:rsidRPr="0000078D">
        <w:rPr>
          <w:rFonts w:ascii="David" w:hAnsi="David" w:hint="cs"/>
          <w:rtl/>
        </w:rPr>
        <w:t>לאחר הזכייה ותוך לא יאוחר מ-14 ימים ממועד החתימה על ההסכם מול הספק.</w:t>
      </w:r>
    </w:p>
    <w:p w14:paraId="55019C3F" w14:textId="77777777" w:rsidR="0000078D" w:rsidRPr="0000078D" w:rsidRDefault="0000078D" w:rsidP="0000078D">
      <w:pPr>
        <w:keepNext/>
        <w:keepLines/>
        <w:widowControl w:val="0"/>
        <w:tabs>
          <w:tab w:val="left" w:pos="950"/>
        </w:tabs>
        <w:spacing w:before="120" w:line="276" w:lineRule="auto"/>
        <w:ind w:left="2370"/>
        <w:jc w:val="both"/>
        <w:rPr>
          <w:rFonts w:ascii="David" w:hAnsi="David"/>
          <w:rtl/>
        </w:rPr>
      </w:pPr>
      <w:r>
        <w:rPr>
          <w:rFonts w:ascii="David" w:hAnsi="David" w:hint="cs"/>
          <w:rtl/>
        </w:rPr>
        <w:t>המשרד יהיה רשאי לדרוש החלפת כל בעל תפקיד שלא אישר, בהתאם לשיקול דעתו הבלעדי.</w:t>
      </w:r>
    </w:p>
    <w:p w14:paraId="39D41167" w14:textId="558A5C3E" w:rsidR="00343422" w:rsidRPr="0029002C" w:rsidRDefault="00F86C54" w:rsidP="00343422">
      <w:pPr>
        <w:keepNext/>
        <w:keepLines/>
        <w:widowControl w:val="0"/>
        <w:numPr>
          <w:ilvl w:val="3"/>
          <w:numId w:val="19"/>
        </w:numPr>
        <w:tabs>
          <w:tab w:val="left" w:pos="950"/>
        </w:tabs>
        <w:spacing w:before="120" w:line="276" w:lineRule="auto"/>
        <w:ind w:left="2370" w:hanging="810"/>
        <w:jc w:val="both"/>
        <w:rPr>
          <w:rFonts w:ascii="David" w:hAnsi="David"/>
          <w:rtl/>
        </w:rPr>
      </w:pPr>
      <w:r w:rsidRPr="0029002C">
        <w:rPr>
          <w:rFonts w:ascii="David" w:hAnsi="David" w:hint="cs"/>
          <w:rtl/>
        </w:rPr>
        <w:t xml:space="preserve">המשרד </w:t>
      </w:r>
      <w:r w:rsidR="004D77DF" w:rsidRPr="0029002C">
        <w:rPr>
          <w:rFonts w:ascii="David" w:hAnsi="David" w:hint="cs"/>
          <w:rtl/>
        </w:rPr>
        <w:t>יהיה רשאי</w:t>
      </w:r>
      <w:r w:rsidRPr="0029002C">
        <w:rPr>
          <w:rFonts w:ascii="David" w:hAnsi="David" w:hint="cs"/>
          <w:rtl/>
        </w:rPr>
        <w:t xml:space="preserve"> להגדיל את הכמות של צוותי </w:t>
      </w:r>
      <w:r w:rsidR="00A92537">
        <w:rPr>
          <w:rFonts w:ascii="David" w:hAnsi="David" w:hint="cs"/>
          <w:rtl/>
        </w:rPr>
        <w:t>ההפקה</w:t>
      </w:r>
      <w:r w:rsidR="00A92537" w:rsidRPr="0029002C">
        <w:rPr>
          <w:rFonts w:ascii="David" w:hAnsi="David" w:hint="cs"/>
          <w:rtl/>
        </w:rPr>
        <w:t xml:space="preserve"> </w:t>
      </w:r>
      <w:r w:rsidR="004D77DF" w:rsidRPr="0029002C">
        <w:rPr>
          <w:rFonts w:ascii="David" w:hAnsi="David" w:hint="cs"/>
          <w:rtl/>
        </w:rPr>
        <w:t>לצורך עמידה בדרישות המכרז</w:t>
      </w:r>
      <w:r w:rsidRPr="0029002C">
        <w:rPr>
          <w:rFonts w:ascii="David" w:hAnsi="David" w:hint="cs"/>
          <w:rtl/>
        </w:rPr>
        <w:t xml:space="preserve">. </w:t>
      </w:r>
    </w:p>
    <w:p w14:paraId="17AC6134" w14:textId="77777777" w:rsidR="00B36B73" w:rsidRPr="0029002C" w:rsidRDefault="00B36B73" w:rsidP="00343422">
      <w:pPr>
        <w:keepNext/>
        <w:keepLines/>
        <w:widowControl w:val="0"/>
        <w:numPr>
          <w:ilvl w:val="3"/>
          <w:numId w:val="19"/>
        </w:numPr>
        <w:tabs>
          <w:tab w:val="left" w:pos="950"/>
        </w:tabs>
        <w:spacing w:before="120" w:line="276" w:lineRule="auto"/>
        <w:ind w:left="2370" w:hanging="810"/>
        <w:jc w:val="both"/>
        <w:rPr>
          <w:rFonts w:ascii="David" w:hAnsi="David"/>
          <w:rtl/>
        </w:rPr>
      </w:pPr>
      <w:r w:rsidRPr="0029002C">
        <w:rPr>
          <w:rFonts w:ascii="David" w:hAnsi="David" w:hint="cs"/>
          <w:rtl/>
        </w:rPr>
        <w:t>צוות ההפקה אשר יוצע ויעמוד לשירות המשרד, יהיה צוות מיומן בעל ניסיון וותק באירועים מסוג זה ובעל אוריינטצי</w:t>
      </w:r>
      <w:r w:rsidRPr="0029002C">
        <w:rPr>
          <w:rFonts w:ascii="David" w:hAnsi="David" w:hint="eastAsia"/>
          <w:rtl/>
        </w:rPr>
        <w:t>ה</w:t>
      </w:r>
      <w:r w:rsidRPr="0029002C">
        <w:rPr>
          <w:rFonts w:ascii="David" w:hAnsi="David" w:hint="cs"/>
          <w:rtl/>
        </w:rPr>
        <w:t xml:space="preserve"> תקשורתית והבנה במהות שידורים חיים, גופי תקשורת ואירועי בחירות קודמים.</w:t>
      </w:r>
    </w:p>
    <w:p w14:paraId="4B19D7FD" w14:textId="77777777" w:rsidR="00B36B73" w:rsidRPr="0029002C" w:rsidRDefault="00B36B73" w:rsidP="00343422">
      <w:pPr>
        <w:keepNext/>
        <w:keepLines/>
        <w:widowControl w:val="0"/>
        <w:numPr>
          <w:ilvl w:val="3"/>
          <w:numId w:val="19"/>
        </w:numPr>
        <w:tabs>
          <w:tab w:val="left" w:pos="950"/>
        </w:tabs>
        <w:spacing w:before="120" w:line="276" w:lineRule="auto"/>
        <w:ind w:left="2370" w:hanging="810"/>
        <w:jc w:val="both"/>
        <w:rPr>
          <w:rFonts w:ascii="David" w:hAnsi="David"/>
          <w:rtl/>
        </w:rPr>
      </w:pPr>
      <w:r w:rsidRPr="0029002C">
        <w:rPr>
          <w:rFonts w:ascii="David" w:hAnsi="David" w:hint="cs"/>
          <w:rtl/>
        </w:rPr>
        <w:t xml:space="preserve">הזוכה יהיה אמון על </w:t>
      </w:r>
      <w:r w:rsidR="00343422" w:rsidRPr="0029002C">
        <w:rPr>
          <w:rFonts w:ascii="David" w:hAnsi="David" w:hint="cs"/>
          <w:rtl/>
        </w:rPr>
        <w:t xml:space="preserve">תכלול מערך הפקה ולרבות </w:t>
      </w:r>
      <w:r w:rsidRPr="0029002C">
        <w:rPr>
          <w:rFonts w:ascii="David" w:hAnsi="David" w:hint="cs"/>
          <w:rtl/>
        </w:rPr>
        <w:t>תיאום הפגישות עם כלל אנשי המקצוע והספקים בהתאם לדרישות הפרויקט</w:t>
      </w:r>
      <w:r w:rsidRPr="0029002C">
        <w:rPr>
          <w:rFonts w:ascii="David" w:hAnsi="David"/>
          <w:rtl/>
        </w:rPr>
        <w:t>–</w:t>
      </w:r>
      <w:r w:rsidRPr="0029002C">
        <w:rPr>
          <w:rFonts w:ascii="David" w:hAnsi="David" w:hint="cs"/>
          <w:rtl/>
        </w:rPr>
        <w:t xml:space="preserve"> אנשי מחשוב ותקשורת מטעם המשרד, צוותי שידור, תפאורה, תאורה,  הגברה, מיתוג, במאים, הנהלת האתר  וכן לתאם סיורי לוקיישן עם כלל הגורמים ובתיאום מלא מול דוברת משרד הפנים ומפקח הפרויקט מטעם המשרד.</w:t>
      </w:r>
    </w:p>
    <w:p w14:paraId="397FE56B" w14:textId="77777777" w:rsidR="00B36B73" w:rsidRPr="0029002C" w:rsidRDefault="0076045D" w:rsidP="00343422">
      <w:pPr>
        <w:keepNext/>
        <w:keepLines/>
        <w:widowControl w:val="0"/>
        <w:numPr>
          <w:ilvl w:val="3"/>
          <w:numId w:val="19"/>
        </w:numPr>
        <w:tabs>
          <w:tab w:val="left" w:pos="950"/>
        </w:tabs>
        <w:spacing w:before="120" w:line="276" w:lineRule="auto"/>
        <w:ind w:left="2370" w:hanging="810"/>
        <w:jc w:val="both"/>
        <w:rPr>
          <w:rFonts w:ascii="David" w:hAnsi="David"/>
          <w:rtl/>
        </w:rPr>
      </w:pPr>
      <w:r w:rsidRPr="0029002C">
        <w:rPr>
          <w:rFonts w:ascii="David" w:hAnsi="David" w:hint="cs"/>
          <w:rtl/>
        </w:rPr>
        <w:t xml:space="preserve">הספק </w:t>
      </w:r>
      <w:r w:rsidR="00B36B73" w:rsidRPr="0029002C">
        <w:rPr>
          <w:rFonts w:ascii="David" w:hAnsi="David" w:hint="cs"/>
          <w:rtl/>
        </w:rPr>
        <w:t>הזוכה במכרז יהי</w:t>
      </w:r>
      <w:r w:rsidRPr="0029002C">
        <w:rPr>
          <w:rFonts w:ascii="David" w:hAnsi="David" w:hint="cs"/>
          <w:rtl/>
        </w:rPr>
        <w:t>ה</w:t>
      </w:r>
      <w:r w:rsidR="00B36B73" w:rsidRPr="0029002C">
        <w:rPr>
          <w:rFonts w:ascii="David" w:hAnsi="David" w:hint="cs"/>
          <w:rtl/>
        </w:rPr>
        <w:t xml:space="preserve"> אחראי לפקח על טיב השירות והציוד אותו יספקו כלל הספקים, תוך הצבת סטנדרט גבוה ביותר בכל אחד מהתחומים.</w:t>
      </w:r>
    </w:p>
    <w:p w14:paraId="7A9111E9" w14:textId="77777777" w:rsidR="008052BE" w:rsidRPr="00796215" w:rsidRDefault="0076045D" w:rsidP="00796215">
      <w:pPr>
        <w:keepNext/>
        <w:keepLines/>
        <w:widowControl w:val="0"/>
        <w:tabs>
          <w:tab w:val="left" w:pos="950"/>
        </w:tabs>
        <w:spacing w:before="120" w:line="276" w:lineRule="auto"/>
        <w:ind w:left="2370"/>
        <w:jc w:val="both"/>
        <w:rPr>
          <w:rFonts w:ascii="David" w:hAnsi="David"/>
          <w:rtl/>
        </w:rPr>
      </w:pPr>
      <w:r w:rsidRPr="0029002C">
        <w:rPr>
          <w:rFonts w:ascii="David" w:hAnsi="David" w:hint="cs"/>
          <w:rtl/>
        </w:rPr>
        <w:t xml:space="preserve">הספק יפעל </w:t>
      </w:r>
      <w:r w:rsidR="00B36B73" w:rsidRPr="0029002C">
        <w:rPr>
          <w:rFonts w:ascii="David" w:hAnsi="David" w:hint="cs"/>
          <w:rtl/>
        </w:rPr>
        <w:t>ע״פ הנחיות אנשי משרד הפנים והיועצים מטעמו אשר נשכרו לביצוע יום הבחירות (יועצי תקשורת, הנדסה, טכני, אבטחה,דוברות וכו׳) וכן ע״פ הנחיות המפקח על הפרויקט מטעם המשרד.</w:t>
      </w:r>
    </w:p>
    <w:p w14:paraId="2A6901E5" w14:textId="77777777" w:rsidR="005B400C" w:rsidRPr="00796215" w:rsidRDefault="00B36B73" w:rsidP="004D77DF">
      <w:pPr>
        <w:keepNext/>
        <w:keepLines/>
        <w:widowControl w:val="0"/>
        <w:numPr>
          <w:ilvl w:val="2"/>
          <w:numId w:val="19"/>
        </w:numPr>
        <w:tabs>
          <w:tab w:val="left" w:pos="950"/>
        </w:tabs>
        <w:spacing w:before="120" w:line="276" w:lineRule="auto"/>
        <w:ind w:left="1560" w:hanging="630"/>
        <w:jc w:val="both"/>
        <w:rPr>
          <w:rFonts w:ascii="David" w:hAnsi="David"/>
          <w:b/>
          <w:bCs/>
        </w:rPr>
      </w:pPr>
      <w:r w:rsidRPr="00796215">
        <w:rPr>
          <w:rFonts w:ascii="David" w:hAnsi="David" w:hint="eastAsia"/>
          <w:b/>
          <w:bCs/>
          <w:rtl/>
        </w:rPr>
        <w:t>פירוט</w:t>
      </w:r>
      <w:r w:rsidRPr="00796215">
        <w:rPr>
          <w:rFonts w:ascii="David" w:hAnsi="David"/>
          <w:b/>
          <w:bCs/>
          <w:rtl/>
        </w:rPr>
        <w:t xml:space="preserve"> </w:t>
      </w:r>
      <w:r w:rsidR="004D77DF" w:rsidRPr="00796215">
        <w:rPr>
          <w:rFonts w:ascii="David" w:hAnsi="David" w:hint="eastAsia"/>
          <w:b/>
          <w:bCs/>
          <w:rtl/>
        </w:rPr>
        <w:t>הדרישות</w:t>
      </w:r>
      <w:r w:rsidR="004D77DF" w:rsidRPr="00796215">
        <w:rPr>
          <w:rFonts w:ascii="David" w:hAnsi="David"/>
          <w:b/>
          <w:bCs/>
          <w:rtl/>
        </w:rPr>
        <w:t xml:space="preserve"> מכוח האדם </w:t>
      </w:r>
      <w:r w:rsidR="004D77DF" w:rsidRPr="00796215">
        <w:rPr>
          <w:rFonts w:ascii="David" w:hAnsi="David" w:hint="eastAsia"/>
          <w:b/>
          <w:bCs/>
          <w:rtl/>
        </w:rPr>
        <w:t>שיתן</w:t>
      </w:r>
      <w:r w:rsidR="004D77DF" w:rsidRPr="00796215">
        <w:rPr>
          <w:rFonts w:ascii="David" w:hAnsi="David"/>
          <w:b/>
          <w:bCs/>
          <w:rtl/>
        </w:rPr>
        <w:t xml:space="preserve"> את השירות</w:t>
      </w:r>
      <w:r w:rsidRPr="00796215">
        <w:rPr>
          <w:rFonts w:ascii="David" w:hAnsi="David"/>
          <w:b/>
          <w:bCs/>
          <w:rtl/>
        </w:rPr>
        <w:t xml:space="preserve"> (</w:t>
      </w:r>
      <w:r w:rsidRPr="00796215">
        <w:rPr>
          <w:rFonts w:ascii="David" w:hAnsi="David" w:hint="eastAsia"/>
          <w:b/>
          <w:bCs/>
          <w:rtl/>
        </w:rPr>
        <w:t>ללא</w:t>
      </w:r>
      <w:r w:rsidRPr="00796215">
        <w:rPr>
          <w:rFonts w:ascii="David" w:hAnsi="David"/>
          <w:b/>
          <w:bCs/>
          <w:rtl/>
        </w:rPr>
        <w:t xml:space="preserve"> צוות</w:t>
      </w:r>
      <w:r w:rsidR="00CA12D4">
        <w:rPr>
          <w:rFonts w:ascii="David" w:hAnsi="David" w:hint="cs"/>
          <w:b/>
          <w:bCs/>
          <w:rtl/>
        </w:rPr>
        <w:t>י ספקים/טכנאים וכל כ״א חיצוני הנדרש לאירוע</w:t>
      </w:r>
      <w:r w:rsidR="0000078D">
        <w:rPr>
          <w:rFonts w:ascii="David" w:hAnsi="David" w:hint="cs"/>
          <w:b/>
          <w:bCs/>
          <w:rtl/>
        </w:rPr>
        <w:t>)</w:t>
      </w:r>
      <w:r w:rsidRPr="00796215">
        <w:rPr>
          <w:rFonts w:ascii="David" w:hAnsi="David"/>
          <w:b/>
          <w:bCs/>
          <w:rtl/>
        </w:rPr>
        <w:t>:</w:t>
      </w:r>
    </w:p>
    <w:p w14:paraId="197A778D" w14:textId="69BADF9D" w:rsidR="00B36B73" w:rsidRPr="00796215" w:rsidRDefault="00B36B73" w:rsidP="00C31015">
      <w:pPr>
        <w:keepNext/>
        <w:keepLines/>
        <w:widowControl w:val="0"/>
        <w:numPr>
          <w:ilvl w:val="3"/>
          <w:numId w:val="19"/>
        </w:numPr>
        <w:tabs>
          <w:tab w:val="left" w:pos="950"/>
        </w:tabs>
        <w:spacing w:before="120" w:line="276" w:lineRule="auto"/>
        <w:ind w:left="2370" w:hanging="810"/>
        <w:jc w:val="both"/>
        <w:rPr>
          <w:rFonts w:ascii="David" w:hAnsi="David"/>
        </w:rPr>
      </w:pPr>
      <w:r w:rsidRPr="00796215">
        <w:rPr>
          <w:rFonts w:ascii="David" w:hAnsi="David" w:hint="eastAsia"/>
          <w:rtl/>
        </w:rPr>
        <w:t>מפיק</w:t>
      </w:r>
      <w:r w:rsidRPr="00796215">
        <w:rPr>
          <w:rFonts w:ascii="David" w:hAnsi="David"/>
          <w:rtl/>
        </w:rPr>
        <w:t xml:space="preserve"> ראשי</w:t>
      </w:r>
      <w:r w:rsidR="00025503" w:rsidRPr="00796215">
        <w:rPr>
          <w:rFonts w:ascii="David" w:hAnsi="David"/>
          <w:rtl/>
        </w:rPr>
        <w:t xml:space="preserve">: </w:t>
      </w:r>
      <w:r w:rsidR="00A92537">
        <w:rPr>
          <w:rFonts w:ascii="David" w:hAnsi="David" w:hint="cs"/>
          <w:rtl/>
        </w:rPr>
        <w:t>בהתאם לדרישות הסף במכרז זה</w:t>
      </w:r>
      <w:r w:rsidRPr="00796215">
        <w:rPr>
          <w:rFonts w:ascii="David" w:hAnsi="David"/>
          <w:rtl/>
        </w:rPr>
        <w:t>.</w:t>
      </w:r>
    </w:p>
    <w:p w14:paraId="7C341CFC" w14:textId="77777777" w:rsidR="00013BDD" w:rsidRDefault="00B36B73" w:rsidP="005B400C">
      <w:pPr>
        <w:keepNext/>
        <w:keepLines/>
        <w:widowControl w:val="0"/>
        <w:numPr>
          <w:ilvl w:val="3"/>
          <w:numId w:val="19"/>
        </w:numPr>
        <w:tabs>
          <w:tab w:val="left" w:pos="950"/>
        </w:tabs>
        <w:spacing w:before="120" w:line="276" w:lineRule="auto"/>
        <w:ind w:left="2370" w:hanging="810"/>
        <w:jc w:val="both"/>
        <w:rPr>
          <w:rFonts w:ascii="David" w:hAnsi="David"/>
        </w:rPr>
      </w:pPr>
      <w:r w:rsidRPr="00796215">
        <w:rPr>
          <w:rFonts w:ascii="David" w:hAnsi="David" w:hint="eastAsia"/>
          <w:rtl/>
        </w:rPr>
        <w:t>במאי</w:t>
      </w:r>
      <w:r w:rsidRPr="00796215">
        <w:rPr>
          <w:rFonts w:ascii="David" w:hAnsi="David"/>
          <w:rtl/>
        </w:rPr>
        <w:t xml:space="preserve"> </w:t>
      </w:r>
      <w:r w:rsidRPr="00796215">
        <w:rPr>
          <w:rFonts w:ascii="David" w:hAnsi="David" w:hint="eastAsia"/>
          <w:rtl/>
        </w:rPr>
        <w:t>אירוע</w:t>
      </w:r>
      <w:r w:rsidRPr="00796215">
        <w:rPr>
          <w:rFonts w:ascii="David" w:hAnsi="David"/>
          <w:rtl/>
        </w:rPr>
        <w:t xml:space="preserve">: </w:t>
      </w:r>
      <w:r w:rsidRPr="00796215">
        <w:rPr>
          <w:rFonts w:ascii="David" w:hAnsi="David" w:hint="eastAsia"/>
          <w:rtl/>
        </w:rPr>
        <w:t>בעל</w:t>
      </w:r>
      <w:r w:rsidRPr="00796215">
        <w:rPr>
          <w:rFonts w:ascii="David" w:hAnsi="David"/>
          <w:rtl/>
        </w:rPr>
        <w:t xml:space="preserve"> </w:t>
      </w:r>
      <w:r w:rsidRPr="00796215">
        <w:rPr>
          <w:rFonts w:ascii="David" w:hAnsi="David" w:hint="eastAsia"/>
          <w:rtl/>
        </w:rPr>
        <w:t>וותק</w:t>
      </w:r>
      <w:r w:rsidRPr="00796215">
        <w:rPr>
          <w:rFonts w:ascii="David" w:hAnsi="David"/>
          <w:rtl/>
        </w:rPr>
        <w:t xml:space="preserve"> </w:t>
      </w:r>
      <w:r w:rsidRPr="00796215">
        <w:rPr>
          <w:rFonts w:ascii="David" w:hAnsi="David" w:hint="eastAsia"/>
          <w:rtl/>
        </w:rPr>
        <w:t>של</w:t>
      </w:r>
      <w:r w:rsidRPr="00796215">
        <w:rPr>
          <w:rFonts w:ascii="David" w:hAnsi="David"/>
          <w:rtl/>
        </w:rPr>
        <w:t xml:space="preserve"> </w:t>
      </w:r>
      <w:r w:rsidRPr="00796215">
        <w:rPr>
          <w:rFonts w:ascii="David" w:hAnsi="David" w:hint="eastAsia"/>
          <w:rtl/>
        </w:rPr>
        <w:t>לפחות</w:t>
      </w:r>
      <w:r w:rsidRPr="00796215">
        <w:rPr>
          <w:rFonts w:ascii="David" w:hAnsi="David"/>
          <w:rtl/>
        </w:rPr>
        <w:t xml:space="preserve"> </w:t>
      </w:r>
      <w:r w:rsidR="00C31015">
        <w:rPr>
          <w:rFonts w:ascii="David" w:hAnsi="David" w:hint="cs"/>
          <w:rtl/>
        </w:rPr>
        <w:t>5</w:t>
      </w:r>
      <w:r w:rsidR="00C31015" w:rsidRPr="00796215">
        <w:rPr>
          <w:rFonts w:ascii="David" w:hAnsi="David"/>
          <w:rtl/>
        </w:rPr>
        <w:t xml:space="preserve"> שנים </w:t>
      </w:r>
      <w:r w:rsidR="00C31015">
        <w:rPr>
          <w:rFonts w:ascii="David" w:hAnsi="David" w:hint="cs"/>
          <w:rtl/>
        </w:rPr>
        <w:t>במהלך עשר השנים שקדמו להצגתו,</w:t>
      </w:r>
      <w:r w:rsidR="00C31015" w:rsidRPr="00796215">
        <w:rPr>
          <w:rFonts w:ascii="David" w:hAnsi="David" w:hint="eastAsia"/>
          <w:rtl/>
        </w:rPr>
        <w:t xml:space="preserve"> </w:t>
      </w:r>
      <w:r w:rsidRPr="00796215">
        <w:rPr>
          <w:rFonts w:ascii="David" w:hAnsi="David" w:hint="eastAsia"/>
          <w:rtl/>
        </w:rPr>
        <w:t>בבימוי</w:t>
      </w:r>
      <w:r w:rsidRPr="00796215">
        <w:rPr>
          <w:rFonts w:ascii="David" w:hAnsi="David"/>
          <w:rtl/>
        </w:rPr>
        <w:t xml:space="preserve"> </w:t>
      </w:r>
      <w:r w:rsidRPr="00796215">
        <w:rPr>
          <w:rFonts w:ascii="David" w:hAnsi="David" w:hint="eastAsia"/>
          <w:rtl/>
        </w:rPr>
        <w:t>וניהול</w:t>
      </w:r>
      <w:r w:rsidRPr="00796215">
        <w:rPr>
          <w:rFonts w:ascii="David" w:hAnsi="David"/>
          <w:rtl/>
        </w:rPr>
        <w:t xml:space="preserve"> </w:t>
      </w:r>
      <w:r w:rsidRPr="00796215">
        <w:rPr>
          <w:rFonts w:ascii="David" w:hAnsi="David" w:hint="eastAsia"/>
          <w:rtl/>
        </w:rPr>
        <w:t>במות</w:t>
      </w:r>
      <w:r w:rsidR="00043537" w:rsidRPr="00796215">
        <w:rPr>
          <w:rFonts w:ascii="David" w:hAnsi="David"/>
          <w:rtl/>
        </w:rPr>
        <w:t>,</w:t>
      </w:r>
      <w:r w:rsidR="0000078D">
        <w:rPr>
          <w:rFonts w:ascii="David" w:hAnsi="David" w:hint="cs"/>
          <w:rtl/>
        </w:rPr>
        <w:t xml:space="preserve"> </w:t>
      </w:r>
      <w:r w:rsidR="00043537" w:rsidRPr="00796215">
        <w:rPr>
          <w:rFonts w:ascii="David" w:hAnsi="David"/>
          <w:rtl/>
        </w:rPr>
        <w:t>שידורים חיים</w:t>
      </w:r>
      <w:r w:rsidRPr="00796215">
        <w:rPr>
          <w:rFonts w:ascii="David" w:hAnsi="David"/>
          <w:rtl/>
        </w:rPr>
        <w:t xml:space="preserve"> </w:t>
      </w:r>
      <w:r w:rsidRPr="00796215">
        <w:rPr>
          <w:rFonts w:ascii="David" w:hAnsi="David" w:hint="eastAsia"/>
          <w:rtl/>
        </w:rPr>
        <w:t>ואירועים</w:t>
      </w:r>
      <w:r w:rsidR="00013BDD">
        <w:rPr>
          <w:rFonts w:ascii="David" w:hAnsi="David" w:hint="cs"/>
          <w:rtl/>
        </w:rPr>
        <w:t>.</w:t>
      </w:r>
    </w:p>
    <w:p w14:paraId="0A490909" w14:textId="10ACD8A2" w:rsidR="00B36B73" w:rsidRDefault="00013BDD" w:rsidP="00013BDD">
      <w:pPr>
        <w:keepNext/>
        <w:keepLines/>
        <w:widowControl w:val="0"/>
        <w:tabs>
          <w:tab w:val="left" w:pos="950"/>
        </w:tabs>
        <w:spacing w:before="120" w:line="276" w:lineRule="auto"/>
        <w:ind w:left="2370"/>
        <w:jc w:val="both"/>
        <w:rPr>
          <w:rFonts w:ascii="David" w:hAnsi="David"/>
        </w:rPr>
      </w:pPr>
      <w:r>
        <w:rPr>
          <w:rFonts w:ascii="David" w:hAnsi="David" w:hint="cs"/>
          <w:rtl/>
        </w:rPr>
        <w:t xml:space="preserve">בעל ניסיון </w:t>
      </w:r>
      <w:r w:rsidR="00B36B73" w:rsidRPr="00796215">
        <w:rPr>
          <w:rFonts w:ascii="David" w:hAnsi="David" w:hint="eastAsia"/>
          <w:rtl/>
        </w:rPr>
        <w:t>בניהול</w:t>
      </w:r>
      <w:r w:rsidR="00B36B73" w:rsidRPr="00796215">
        <w:rPr>
          <w:rFonts w:ascii="David" w:hAnsi="David"/>
          <w:rtl/>
        </w:rPr>
        <w:t xml:space="preserve"> </w:t>
      </w:r>
      <w:r w:rsidR="00957773">
        <w:rPr>
          <w:rFonts w:ascii="David" w:hAnsi="David" w:hint="cs"/>
          <w:rtl/>
        </w:rPr>
        <w:t>חמישה</w:t>
      </w:r>
      <w:r>
        <w:rPr>
          <w:rFonts w:ascii="David" w:hAnsi="David" w:hint="cs"/>
          <w:rtl/>
        </w:rPr>
        <w:t xml:space="preserve"> </w:t>
      </w:r>
      <w:r w:rsidR="00B36B73" w:rsidRPr="00796215">
        <w:rPr>
          <w:rFonts w:ascii="David" w:hAnsi="David" w:hint="eastAsia"/>
          <w:rtl/>
        </w:rPr>
        <w:t>אירועים</w:t>
      </w:r>
      <w:r w:rsidR="00B36B73" w:rsidRPr="00796215">
        <w:rPr>
          <w:rFonts w:ascii="David" w:hAnsi="David"/>
          <w:rtl/>
        </w:rPr>
        <w:t xml:space="preserve"> </w:t>
      </w:r>
      <w:r w:rsidR="00B36B73" w:rsidRPr="00796215">
        <w:rPr>
          <w:rFonts w:ascii="David" w:hAnsi="David" w:hint="eastAsia"/>
          <w:rtl/>
        </w:rPr>
        <w:t>משודרים</w:t>
      </w:r>
      <w:r>
        <w:rPr>
          <w:rFonts w:ascii="David" w:hAnsi="David" w:hint="cs"/>
          <w:rtl/>
        </w:rPr>
        <w:t xml:space="preserve"> לפחות</w:t>
      </w:r>
      <w:r w:rsidR="00C31015">
        <w:rPr>
          <w:rFonts w:ascii="David" w:hAnsi="David" w:hint="cs"/>
          <w:rtl/>
        </w:rPr>
        <w:t>, אשר כללו</w:t>
      </w:r>
      <w:r w:rsidR="00C31015" w:rsidRPr="00C31015">
        <w:rPr>
          <w:rFonts w:ascii="David" w:hAnsi="David"/>
          <w:rtl/>
        </w:rPr>
        <w:t xml:space="preserve"> לפחות 500 משתתפים </w:t>
      </w:r>
      <w:r w:rsidR="00C31015">
        <w:rPr>
          <w:rFonts w:ascii="David" w:hAnsi="David" w:hint="cs"/>
          <w:rtl/>
        </w:rPr>
        <w:t xml:space="preserve">וכן </w:t>
      </w:r>
      <w:r w:rsidR="00C31015" w:rsidRPr="00C31015">
        <w:rPr>
          <w:rFonts w:ascii="David" w:hAnsi="David"/>
          <w:rtl/>
        </w:rPr>
        <w:t xml:space="preserve"> אירוח גופי תקשורת</w:t>
      </w:r>
      <w:r>
        <w:rPr>
          <w:rFonts w:ascii="David" w:hAnsi="David" w:hint="cs"/>
          <w:rtl/>
        </w:rPr>
        <w:t>, במהלך חמש השנים שקדמו להצגתו</w:t>
      </w:r>
      <w:r w:rsidR="00043537" w:rsidRPr="00796215">
        <w:rPr>
          <w:rFonts w:ascii="David" w:hAnsi="David"/>
          <w:rtl/>
        </w:rPr>
        <w:t>.</w:t>
      </w:r>
    </w:p>
    <w:p w14:paraId="61498701" w14:textId="77777777" w:rsidR="00013BDD" w:rsidRDefault="00730443" w:rsidP="00730443">
      <w:pPr>
        <w:keepNext/>
        <w:keepLines/>
        <w:widowControl w:val="0"/>
        <w:numPr>
          <w:ilvl w:val="3"/>
          <w:numId w:val="19"/>
        </w:numPr>
        <w:tabs>
          <w:tab w:val="left" w:pos="950"/>
        </w:tabs>
        <w:spacing w:before="120" w:line="276" w:lineRule="auto"/>
        <w:ind w:left="2370" w:hanging="810"/>
        <w:jc w:val="both"/>
        <w:rPr>
          <w:rFonts w:ascii="David" w:hAnsi="David"/>
        </w:rPr>
      </w:pPr>
      <w:r w:rsidRPr="00730443">
        <w:rPr>
          <w:rFonts w:ascii="David" w:hAnsi="David" w:hint="cs"/>
          <w:rtl/>
        </w:rPr>
        <w:t xml:space="preserve">מפיק/ה בפועל </w:t>
      </w:r>
      <w:r w:rsidRPr="00730443">
        <w:rPr>
          <w:rFonts w:ascii="David" w:hAnsi="David"/>
          <w:rtl/>
        </w:rPr>
        <w:t>–</w:t>
      </w:r>
      <w:r w:rsidRPr="00730443">
        <w:rPr>
          <w:rFonts w:ascii="David" w:hAnsi="David" w:hint="cs"/>
          <w:rtl/>
        </w:rPr>
        <w:t xml:space="preserve"> </w:t>
      </w:r>
      <w:r w:rsidRPr="00796215">
        <w:rPr>
          <w:rFonts w:ascii="David" w:hAnsi="David" w:hint="eastAsia"/>
          <w:rtl/>
        </w:rPr>
        <w:t>בעל</w:t>
      </w:r>
      <w:r w:rsidRPr="00796215">
        <w:rPr>
          <w:rFonts w:ascii="David" w:hAnsi="David"/>
          <w:rtl/>
        </w:rPr>
        <w:t xml:space="preserve"> </w:t>
      </w:r>
      <w:r w:rsidRPr="00796215">
        <w:rPr>
          <w:rFonts w:ascii="David" w:hAnsi="David" w:hint="eastAsia"/>
          <w:rtl/>
        </w:rPr>
        <w:t>וותק</w:t>
      </w:r>
      <w:r w:rsidRPr="00796215">
        <w:rPr>
          <w:rFonts w:ascii="David" w:hAnsi="David"/>
          <w:rtl/>
        </w:rPr>
        <w:t xml:space="preserve"> </w:t>
      </w:r>
      <w:r w:rsidRPr="00796215">
        <w:rPr>
          <w:rFonts w:ascii="David" w:hAnsi="David" w:hint="eastAsia"/>
          <w:rtl/>
        </w:rPr>
        <w:t>של</w:t>
      </w:r>
      <w:r w:rsidRPr="00796215">
        <w:rPr>
          <w:rFonts w:ascii="David" w:hAnsi="David"/>
          <w:rtl/>
        </w:rPr>
        <w:t xml:space="preserve"> </w:t>
      </w:r>
      <w:r w:rsidRPr="00796215">
        <w:rPr>
          <w:rFonts w:ascii="David" w:hAnsi="David" w:hint="eastAsia"/>
          <w:rtl/>
        </w:rPr>
        <w:t>לפחות</w:t>
      </w:r>
      <w:r w:rsidRPr="00796215">
        <w:rPr>
          <w:rFonts w:ascii="David" w:hAnsi="David"/>
          <w:rtl/>
        </w:rPr>
        <w:t xml:space="preserve"> </w:t>
      </w:r>
      <w:r>
        <w:rPr>
          <w:rFonts w:ascii="David" w:hAnsi="David" w:hint="cs"/>
          <w:rtl/>
        </w:rPr>
        <w:t>5</w:t>
      </w:r>
      <w:r w:rsidRPr="00796215">
        <w:rPr>
          <w:rFonts w:ascii="David" w:hAnsi="David"/>
          <w:rtl/>
        </w:rPr>
        <w:t xml:space="preserve"> </w:t>
      </w:r>
      <w:r w:rsidRPr="00796215">
        <w:rPr>
          <w:rFonts w:ascii="David" w:hAnsi="David" w:hint="eastAsia"/>
          <w:rtl/>
        </w:rPr>
        <w:t>שנים</w:t>
      </w:r>
      <w:r w:rsidRPr="00796215">
        <w:rPr>
          <w:rFonts w:ascii="David" w:hAnsi="David"/>
          <w:rtl/>
        </w:rPr>
        <w:t xml:space="preserve"> </w:t>
      </w:r>
      <w:r w:rsidR="00C31015">
        <w:rPr>
          <w:rFonts w:ascii="David" w:hAnsi="David" w:hint="cs"/>
          <w:rtl/>
        </w:rPr>
        <w:t xml:space="preserve">במהלך עשר השנים שקדמו להצגתו, </w:t>
      </w:r>
      <w:r>
        <w:rPr>
          <w:rFonts w:ascii="David" w:hAnsi="David" w:hint="cs"/>
          <w:rtl/>
        </w:rPr>
        <w:t>בהפקה</w:t>
      </w:r>
      <w:r w:rsidR="00013BDD">
        <w:rPr>
          <w:rFonts w:ascii="David" w:hAnsi="David" w:hint="cs"/>
          <w:rtl/>
        </w:rPr>
        <w:t>.</w:t>
      </w:r>
    </w:p>
    <w:p w14:paraId="2EEC4336" w14:textId="6F4F5B7F" w:rsidR="00730443" w:rsidRPr="00730443" w:rsidRDefault="007B276B" w:rsidP="007B276B">
      <w:pPr>
        <w:keepNext/>
        <w:keepLines/>
        <w:widowControl w:val="0"/>
        <w:tabs>
          <w:tab w:val="left" w:pos="950"/>
        </w:tabs>
        <w:spacing w:before="120" w:line="276" w:lineRule="auto"/>
        <w:ind w:left="2370"/>
        <w:jc w:val="both"/>
        <w:rPr>
          <w:rFonts w:ascii="David" w:hAnsi="David"/>
        </w:rPr>
      </w:pPr>
      <w:r>
        <w:rPr>
          <w:rFonts w:ascii="David" w:hAnsi="David" w:hint="cs"/>
          <w:rtl/>
        </w:rPr>
        <w:t xml:space="preserve">בעל ניסיון בהפקה </w:t>
      </w:r>
      <w:r w:rsidR="00730443" w:rsidRPr="00796215">
        <w:rPr>
          <w:rFonts w:ascii="David" w:hAnsi="David"/>
          <w:rtl/>
        </w:rPr>
        <w:t xml:space="preserve">של </w:t>
      </w:r>
      <w:r w:rsidR="00957773">
        <w:rPr>
          <w:rFonts w:ascii="David" w:hAnsi="David" w:hint="cs"/>
          <w:rtl/>
        </w:rPr>
        <w:t>חמישה</w:t>
      </w:r>
      <w:r>
        <w:rPr>
          <w:rFonts w:ascii="David" w:hAnsi="David" w:hint="cs"/>
          <w:rtl/>
        </w:rPr>
        <w:t xml:space="preserve"> </w:t>
      </w:r>
      <w:r w:rsidR="00730443" w:rsidRPr="00796215">
        <w:rPr>
          <w:rFonts w:ascii="David" w:hAnsi="David"/>
          <w:rtl/>
        </w:rPr>
        <w:t xml:space="preserve">אירועים משודרים </w:t>
      </w:r>
      <w:r>
        <w:rPr>
          <w:rFonts w:ascii="David" w:hAnsi="David" w:hint="cs"/>
          <w:rtl/>
        </w:rPr>
        <w:t xml:space="preserve">לפחות, </w:t>
      </w:r>
      <w:r w:rsidR="00C31015">
        <w:rPr>
          <w:rFonts w:ascii="David" w:hAnsi="David" w:hint="cs"/>
          <w:rtl/>
        </w:rPr>
        <w:t>אשר כללו</w:t>
      </w:r>
      <w:r w:rsidR="00C31015" w:rsidRPr="00C31015">
        <w:rPr>
          <w:rFonts w:ascii="David" w:hAnsi="David"/>
          <w:rtl/>
        </w:rPr>
        <w:t xml:space="preserve"> לפחות 500 משתתפים </w:t>
      </w:r>
      <w:r w:rsidR="00C31015">
        <w:rPr>
          <w:rFonts w:ascii="David" w:hAnsi="David" w:hint="cs"/>
          <w:rtl/>
        </w:rPr>
        <w:t xml:space="preserve">וכן </w:t>
      </w:r>
      <w:r w:rsidR="00C31015" w:rsidRPr="00C31015">
        <w:rPr>
          <w:rFonts w:ascii="David" w:hAnsi="David"/>
          <w:rtl/>
        </w:rPr>
        <w:t>אירוח גופי תקשורת</w:t>
      </w:r>
      <w:r>
        <w:rPr>
          <w:rFonts w:ascii="David" w:hAnsi="David" w:hint="cs"/>
          <w:rtl/>
        </w:rPr>
        <w:t>, במהלך חמש השנים שקדמו להצגתו</w:t>
      </w:r>
      <w:r w:rsidR="00730443" w:rsidRPr="00730443">
        <w:rPr>
          <w:rFonts w:ascii="David" w:hAnsi="David" w:hint="cs"/>
          <w:rtl/>
        </w:rPr>
        <w:t>.</w:t>
      </w:r>
    </w:p>
    <w:p w14:paraId="73C94C7E" w14:textId="77777777" w:rsidR="007B276B" w:rsidRDefault="00730443" w:rsidP="00730443">
      <w:pPr>
        <w:keepNext/>
        <w:keepLines/>
        <w:widowControl w:val="0"/>
        <w:numPr>
          <w:ilvl w:val="3"/>
          <w:numId w:val="19"/>
        </w:numPr>
        <w:tabs>
          <w:tab w:val="left" w:pos="950"/>
        </w:tabs>
        <w:spacing w:before="120" w:line="276" w:lineRule="auto"/>
        <w:ind w:left="2370" w:hanging="810"/>
        <w:jc w:val="both"/>
        <w:rPr>
          <w:rFonts w:ascii="David" w:hAnsi="David"/>
        </w:rPr>
      </w:pPr>
      <w:r w:rsidRPr="00730443">
        <w:rPr>
          <w:rFonts w:ascii="David" w:hAnsi="David" w:hint="eastAsia"/>
          <w:rtl/>
        </w:rPr>
        <w:t>מעצב</w:t>
      </w:r>
      <w:r w:rsidRPr="00730443">
        <w:rPr>
          <w:rFonts w:ascii="David" w:hAnsi="David"/>
          <w:rtl/>
        </w:rPr>
        <w:t xml:space="preserve">/ת </w:t>
      </w:r>
      <w:r w:rsidRPr="00730443">
        <w:rPr>
          <w:rFonts w:ascii="David" w:hAnsi="David" w:hint="cs"/>
          <w:rtl/>
        </w:rPr>
        <w:t xml:space="preserve">אירוע </w:t>
      </w:r>
      <w:r w:rsidRPr="00730443">
        <w:rPr>
          <w:rFonts w:ascii="David" w:hAnsi="David"/>
          <w:rtl/>
        </w:rPr>
        <w:t>–</w:t>
      </w:r>
      <w:r w:rsidRPr="00730443">
        <w:rPr>
          <w:rFonts w:ascii="David" w:hAnsi="David" w:hint="cs"/>
          <w:rtl/>
        </w:rPr>
        <w:t xml:space="preserve"> </w:t>
      </w:r>
      <w:r w:rsidRPr="00796215">
        <w:rPr>
          <w:rFonts w:ascii="David" w:hAnsi="David" w:hint="eastAsia"/>
          <w:rtl/>
        </w:rPr>
        <w:t>בעל</w:t>
      </w:r>
      <w:r w:rsidRPr="00796215">
        <w:rPr>
          <w:rFonts w:ascii="David" w:hAnsi="David"/>
          <w:rtl/>
        </w:rPr>
        <w:t xml:space="preserve"> </w:t>
      </w:r>
      <w:r w:rsidRPr="00796215">
        <w:rPr>
          <w:rFonts w:ascii="David" w:hAnsi="David" w:hint="eastAsia"/>
          <w:rtl/>
        </w:rPr>
        <w:t>וותק</w:t>
      </w:r>
      <w:r w:rsidRPr="00796215">
        <w:rPr>
          <w:rFonts w:ascii="David" w:hAnsi="David"/>
          <w:rtl/>
        </w:rPr>
        <w:t xml:space="preserve"> </w:t>
      </w:r>
      <w:r w:rsidRPr="00796215">
        <w:rPr>
          <w:rFonts w:ascii="David" w:hAnsi="David" w:hint="eastAsia"/>
          <w:rtl/>
        </w:rPr>
        <w:t>של</w:t>
      </w:r>
      <w:r w:rsidRPr="00796215">
        <w:rPr>
          <w:rFonts w:ascii="David" w:hAnsi="David"/>
          <w:rtl/>
        </w:rPr>
        <w:t xml:space="preserve"> </w:t>
      </w:r>
      <w:r w:rsidRPr="00796215">
        <w:rPr>
          <w:rFonts w:ascii="David" w:hAnsi="David" w:hint="eastAsia"/>
          <w:rtl/>
        </w:rPr>
        <w:t>לפחות</w:t>
      </w:r>
      <w:r w:rsidRPr="00796215">
        <w:rPr>
          <w:rFonts w:ascii="David" w:hAnsi="David"/>
          <w:rtl/>
        </w:rPr>
        <w:t xml:space="preserve"> </w:t>
      </w:r>
      <w:r>
        <w:rPr>
          <w:rFonts w:ascii="David" w:hAnsi="David" w:hint="cs"/>
          <w:rtl/>
        </w:rPr>
        <w:t>5</w:t>
      </w:r>
      <w:r w:rsidRPr="00796215">
        <w:rPr>
          <w:rFonts w:ascii="David" w:hAnsi="David"/>
          <w:rtl/>
        </w:rPr>
        <w:t xml:space="preserve"> </w:t>
      </w:r>
      <w:r w:rsidRPr="00796215">
        <w:rPr>
          <w:rFonts w:ascii="David" w:hAnsi="David" w:hint="eastAsia"/>
          <w:rtl/>
        </w:rPr>
        <w:t>שנים</w:t>
      </w:r>
      <w:r w:rsidRPr="00796215">
        <w:rPr>
          <w:rFonts w:ascii="David" w:hAnsi="David"/>
          <w:rtl/>
        </w:rPr>
        <w:t xml:space="preserve"> </w:t>
      </w:r>
      <w:r w:rsidR="00C31015">
        <w:rPr>
          <w:rFonts w:ascii="David" w:hAnsi="David" w:hint="cs"/>
          <w:rtl/>
        </w:rPr>
        <w:t xml:space="preserve">במהלך עשר השנים שקדמו להצגתו, </w:t>
      </w:r>
      <w:r>
        <w:rPr>
          <w:rFonts w:ascii="David" w:hAnsi="David" w:hint="cs"/>
          <w:rtl/>
        </w:rPr>
        <w:t>בעיצוב אירועים</w:t>
      </w:r>
      <w:r w:rsidR="007B276B">
        <w:rPr>
          <w:rFonts w:ascii="David" w:hAnsi="David" w:hint="cs"/>
          <w:rtl/>
        </w:rPr>
        <w:t>.</w:t>
      </w:r>
    </w:p>
    <w:p w14:paraId="38DB3726" w14:textId="5EED59FB" w:rsidR="00730443" w:rsidRPr="00730443" w:rsidRDefault="007B276B" w:rsidP="007B276B">
      <w:pPr>
        <w:keepNext/>
        <w:keepLines/>
        <w:widowControl w:val="0"/>
        <w:tabs>
          <w:tab w:val="left" w:pos="950"/>
        </w:tabs>
        <w:spacing w:before="120" w:line="276" w:lineRule="auto"/>
        <w:ind w:left="2370"/>
        <w:jc w:val="both"/>
        <w:rPr>
          <w:rFonts w:ascii="David" w:hAnsi="David"/>
        </w:rPr>
      </w:pPr>
      <w:r>
        <w:rPr>
          <w:rFonts w:ascii="David" w:hAnsi="David" w:hint="cs"/>
          <w:rtl/>
        </w:rPr>
        <w:t xml:space="preserve">בעל ניסיון בעצוב של לפחות </w:t>
      </w:r>
      <w:r w:rsidR="00957773">
        <w:rPr>
          <w:rFonts w:ascii="David" w:hAnsi="David" w:hint="cs"/>
          <w:rtl/>
        </w:rPr>
        <w:t>חמישה</w:t>
      </w:r>
      <w:r>
        <w:rPr>
          <w:rFonts w:ascii="David" w:hAnsi="David" w:hint="cs"/>
          <w:rtl/>
        </w:rPr>
        <w:t xml:space="preserve"> אירועים,</w:t>
      </w:r>
      <w:r w:rsidR="00730443">
        <w:rPr>
          <w:rFonts w:ascii="David" w:hAnsi="David" w:hint="cs"/>
          <w:rtl/>
        </w:rPr>
        <w:t xml:space="preserve"> </w:t>
      </w:r>
      <w:r w:rsidR="00C31015">
        <w:rPr>
          <w:rFonts w:ascii="David" w:hAnsi="David" w:hint="cs"/>
          <w:rtl/>
        </w:rPr>
        <w:t>אשר כללו</w:t>
      </w:r>
      <w:r w:rsidR="00C31015" w:rsidRPr="00C31015">
        <w:rPr>
          <w:rFonts w:ascii="David" w:hAnsi="David"/>
          <w:rtl/>
        </w:rPr>
        <w:t xml:space="preserve"> לפחות 500 משתתפים </w:t>
      </w:r>
      <w:r w:rsidR="00C31015">
        <w:rPr>
          <w:rFonts w:ascii="David" w:hAnsi="David" w:hint="cs"/>
          <w:rtl/>
        </w:rPr>
        <w:t xml:space="preserve">וכן </w:t>
      </w:r>
      <w:r w:rsidR="00C31015" w:rsidRPr="00C31015">
        <w:rPr>
          <w:rFonts w:ascii="David" w:hAnsi="David"/>
          <w:rtl/>
        </w:rPr>
        <w:t>אירוח גופי תקשורת</w:t>
      </w:r>
      <w:r>
        <w:rPr>
          <w:rFonts w:ascii="David" w:hAnsi="David" w:hint="cs"/>
          <w:rtl/>
        </w:rPr>
        <w:t>, במהלך חמש השנים שקדמו להצגתו</w:t>
      </w:r>
      <w:r w:rsidR="00730443" w:rsidRPr="00730443">
        <w:rPr>
          <w:rFonts w:ascii="David" w:hAnsi="David" w:hint="cs"/>
          <w:rtl/>
        </w:rPr>
        <w:t>.</w:t>
      </w:r>
    </w:p>
    <w:p w14:paraId="26894735" w14:textId="77777777" w:rsidR="007B276B" w:rsidRDefault="00B36B73" w:rsidP="005B400C">
      <w:pPr>
        <w:keepNext/>
        <w:keepLines/>
        <w:widowControl w:val="0"/>
        <w:numPr>
          <w:ilvl w:val="3"/>
          <w:numId w:val="19"/>
        </w:numPr>
        <w:tabs>
          <w:tab w:val="left" w:pos="950"/>
        </w:tabs>
        <w:spacing w:before="120" w:line="276" w:lineRule="auto"/>
        <w:ind w:left="2370" w:hanging="810"/>
        <w:jc w:val="both"/>
        <w:rPr>
          <w:rFonts w:ascii="David" w:hAnsi="David"/>
        </w:rPr>
      </w:pPr>
      <w:r w:rsidRPr="00796215">
        <w:rPr>
          <w:rFonts w:ascii="David" w:hAnsi="David" w:hint="eastAsia"/>
          <w:rtl/>
        </w:rPr>
        <w:t>מפיק</w:t>
      </w:r>
      <w:r w:rsidRPr="00796215">
        <w:rPr>
          <w:rFonts w:ascii="David" w:hAnsi="David"/>
          <w:rtl/>
        </w:rPr>
        <w:t xml:space="preserve"> </w:t>
      </w:r>
      <w:r w:rsidRPr="00796215">
        <w:rPr>
          <w:rFonts w:ascii="David" w:hAnsi="David" w:hint="eastAsia"/>
          <w:rtl/>
        </w:rPr>
        <w:t>טכני</w:t>
      </w:r>
      <w:r w:rsidRPr="00796215">
        <w:rPr>
          <w:rFonts w:ascii="David" w:hAnsi="David"/>
          <w:rtl/>
        </w:rPr>
        <w:t>:</w:t>
      </w:r>
      <w:r w:rsidR="00556827">
        <w:rPr>
          <w:rFonts w:ascii="David" w:hAnsi="David" w:hint="cs"/>
          <w:rtl/>
        </w:rPr>
        <w:t xml:space="preserve"> </w:t>
      </w:r>
      <w:r w:rsidRPr="00796215">
        <w:rPr>
          <w:rFonts w:ascii="David" w:hAnsi="David"/>
          <w:rtl/>
        </w:rPr>
        <w:t xml:space="preserve">בעל וותק של לפחות </w:t>
      </w:r>
      <w:r w:rsidR="004903D4">
        <w:rPr>
          <w:rFonts w:ascii="David" w:hAnsi="David" w:hint="cs"/>
          <w:rtl/>
        </w:rPr>
        <w:t>5</w:t>
      </w:r>
      <w:r w:rsidR="004903D4" w:rsidRPr="00796215">
        <w:rPr>
          <w:rFonts w:ascii="David" w:hAnsi="David"/>
          <w:rtl/>
        </w:rPr>
        <w:t xml:space="preserve"> </w:t>
      </w:r>
      <w:r w:rsidR="004903D4" w:rsidRPr="00796215">
        <w:rPr>
          <w:rFonts w:ascii="David" w:hAnsi="David" w:hint="eastAsia"/>
          <w:rtl/>
        </w:rPr>
        <w:t>שנים</w:t>
      </w:r>
      <w:r w:rsidR="004903D4" w:rsidRPr="00796215">
        <w:rPr>
          <w:rFonts w:ascii="David" w:hAnsi="David"/>
          <w:rtl/>
        </w:rPr>
        <w:t xml:space="preserve"> </w:t>
      </w:r>
      <w:r w:rsidR="004903D4">
        <w:rPr>
          <w:rFonts w:ascii="David" w:hAnsi="David" w:hint="cs"/>
          <w:rtl/>
        </w:rPr>
        <w:t>במהלך עשר השנים שקדמו להצגתו</w:t>
      </w:r>
      <w:r w:rsidR="004903D4" w:rsidRPr="00796215">
        <w:rPr>
          <w:rFonts w:ascii="David" w:hAnsi="David"/>
          <w:rtl/>
        </w:rPr>
        <w:t xml:space="preserve"> </w:t>
      </w:r>
      <w:r w:rsidRPr="00796215">
        <w:rPr>
          <w:rFonts w:ascii="David" w:hAnsi="David"/>
          <w:rtl/>
        </w:rPr>
        <w:t>בתחום האירועים ועם התמחות באירועי בחירות ואירועים ממלכתיים</w:t>
      </w:r>
      <w:r w:rsidR="007B276B">
        <w:rPr>
          <w:rFonts w:ascii="David" w:hAnsi="David" w:hint="cs"/>
          <w:rtl/>
        </w:rPr>
        <w:t>.</w:t>
      </w:r>
    </w:p>
    <w:p w14:paraId="4CDF800D" w14:textId="3D0B021F" w:rsidR="00B36B73" w:rsidRPr="00796215" w:rsidRDefault="00B36B73" w:rsidP="007B276B">
      <w:pPr>
        <w:keepNext/>
        <w:keepLines/>
        <w:widowControl w:val="0"/>
        <w:tabs>
          <w:tab w:val="left" w:pos="950"/>
        </w:tabs>
        <w:spacing w:before="120" w:line="276" w:lineRule="auto"/>
        <w:ind w:left="2370"/>
        <w:jc w:val="both"/>
        <w:rPr>
          <w:rFonts w:ascii="David" w:hAnsi="David"/>
        </w:rPr>
      </w:pPr>
      <w:r w:rsidRPr="00796215">
        <w:rPr>
          <w:rFonts w:ascii="David" w:hAnsi="David"/>
          <w:rtl/>
        </w:rPr>
        <w:t xml:space="preserve">בעל </w:t>
      </w:r>
      <w:r w:rsidRPr="00796215">
        <w:rPr>
          <w:rFonts w:ascii="David" w:hAnsi="David" w:hint="eastAsia"/>
          <w:rtl/>
        </w:rPr>
        <w:t>נסיון</w:t>
      </w:r>
      <w:r w:rsidRPr="00796215">
        <w:rPr>
          <w:rFonts w:ascii="David" w:hAnsi="David"/>
          <w:rtl/>
        </w:rPr>
        <w:t xml:space="preserve"> </w:t>
      </w:r>
      <w:r w:rsidR="004903D4">
        <w:rPr>
          <w:rFonts w:ascii="David" w:hAnsi="David" w:hint="cs"/>
          <w:rtl/>
        </w:rPr>
        <w:t xml:space="preserve">בהפקת </w:t>
      </w:r>
      <w:r w:rsidR="00957773">
        <w:rPr>
          <w:rFonts w:ascii="David" w:hAnsi="David" w:hint="cs"/>
          <w:rtl/>
        </w:rPr>
        <w:t>חמישה</w:t>
      </w:r>
      <w:r w:rsidR="007B276B">
        <w:rPr>
          <w:rFonts w:ascii="David" w:hAnsi="David" w:hint="cs"/>
          <w:rtl/>
        </w:rPr>
        <w:t xml:space="preserve"> </w:t>
      </w:r>
      <w:r w:rsidRPr="00796215">
        <w:rPr>
          <w:rFonts w:ascii="David" w:hAnsi="David"/>
          <w:rtl/>
        </w:rPr>
        <w:t xml:space="preserve">אירועים משודרים </w:t>
      </w:r>
      <w:r w:rsidR="0035480E">
        <w:rPr>
          <w:rFonts w:ascii="David" w:hAnsi="David" w:hint="cs"/>
          <w:rtl/>
        </w:rPr>
        <w:t xml:space="preserve">בשידור </w:t>
      </w:r>
      <w:r w:rsidRPr="00796215">
        <w:rPr>
          <w:rFonts w:ascii="David" w:hAnsi="David"/>
          <w:rtl/>
        </w:rPr>
        <w:t>חי</w:t>
      </w:r>
      <w:r w:rsidR="007B276B">
        <w:rPr>
          <w:rFonts w:ascii="David" w:hAnsi="David" w:hint="cs"/>
          <w:rtl/>
        </w:rPr>
        <w:t xml:space="preserve"> לפחות במהלך חמש השנים שקדמו להצגתו</w:t>
      </w:r>
      <w:r w:rsidR="00540032">
        <w:rPr>
          <w:rFonts w:ascii="David" w:hAnsi="David" w:hint="cs"/>
          <w:rtl/>
        </w:rPr>
        <w:t>.</w:t>
      </w:r>
    </w:p>
    <w:p w14:paraId="6F91C9D1" w14:textId="77777777" w:rsidR="00013BDD" w:rsidRDefault="00B36B73" w:rsidP="00796215">
      <w:pPr>
        <w:keepNext/>
        <w:keepLines/>
        <w:widowControl w:val="0"/>
        <w:numPr>
          <w:ilvl w:val="3"/>
          <w:numId w:val="19"/>
        </w:numPr>
        <w:tabs>
          <w:tab w:val="left" w:pos="935"/>
        </w:tabs>
        <w:spacing w:before="120" w:line="276" w:lineRule="auto"/>
        <w:ind w:left="2370" w:hanging="810"/>
        <w:jc w:val="both"/>
        <w:rPr>
          <w:rFonts w:ascii="David" w:hAnsi="David"/>
        </w:rPr>
      </w:pPr>
      <w:r w:rsidRPr="00796215">
        <w:rPr>
          <w:rFonts w:ascii="David" w:hAnsi="David" w:hint="eastAsia"/>
          <w:rtl/>
        </w:rPr>
        <w:t>במאי</w:t>
      </w:r>
      <w:r w:rsidRPr="00796215">
        <w:rPr>
          <w:rFonts w:ascii="David" w:hAnsi="David"/>
          <w:rtl/>
        </w:rPr>
        <w:t xml:space="preserve">/ת </w:t>
      </w:r>
      <w:r w:rsidRPr="00796215">
        <w:rPr>
          <w:rFonts w:ascii="David" w:hAnsi="David" w:hint="eastAsia"/>
          <w:rtl/>
        </w:rPr>
        <w:t>שידור</w:t>
      </w:r>
      <w:r w:rsidRPr="00796215">
        <w:rPr>
          <w:rFonts w:ascii="David" w:hAnsi="David"/>
          <w:rtl/>
        </w:rPr>
        <w:t xml:space="preserve"> </w:t>
      </w:r>
      <w:r w:rsidR="00013BDD">
        <w:rPr>
          <w:rFonts w:ascii="David" w:hAnsi="David" w:hint="cs"/>
          <w:rtl/>
        </w:rPr>
        <w:t xml:space="preserve"> - בהתאם לדרישות הסף במכרז.</w:t>
      </w:r>
    </w:p>
    <w:p w14:paraId="7DA3AF0B" w14:textId="77777777" w:rsidR="00B36B73" w:rsidRPr="00796215" w:rsidRDefault="00B36B73" w:rsidP="00796215">
      <w:pPr>
        <w:keepNext/>
        <w:keepLines/>
        <w:widowControl w:val="0"/>
        <w:tabs>
          <w:tab w:val="left" w:pos="935"/>
        </w:tabs>
        <w:spacing w:before="120" w:line="276" w:lineRule="auto"/>
        <w:ind w:left="2370"/>
        <w:jc w:val="both"/>
        <w:rPr>
          <w:rFonts w:ascii="David" w:hAnsi="David"/>
          <w:rtl/>
        </w:rPr>
      </w:pPr>
      <w:r w:rsidRPr="00796215">
        <w:rPr>
          <w:rFonts w:ascii="David" w:hAnsi="David" w:hint="eastAsia"/>
          <w:rtl/>
        </w:rPr>
        <w:t>הבמאי</w:t>
      </w:r>
      <w:r w:rsidRPr="00796215">
        <w:rPr>
          <w:rFonts w:ascii="David" w:hAnsi="David"/>
          <w:rtl/>
        </w:rPr>
        <w:t xml:space="preserve"> </w:t>
      </w:r>
      <w:r w:rsidRPr="00796215">
        <w:rPr>
          <w:rFonts w:ascii="David" w:hAnsi="David" w:hint="eastAsia"/>
          <w:rtl/>
        </w:rPr>
        <w:t>יהיה</w:t>
      </w:r>
      <w:r w:rsidRPr="00796215">
        <w:rPr>
          <w:rFonts w:ascii="David" w:hAnsi="David"/>
          <w:rtl/>
        </w:rPr>
        <w:t xml:space="preserve"> </w:t>
      </w:r>
      <w:r w:rsidRPr="00796215">
        <w:rPr>
          <w:rFonts w:ascii="David" w:hAnsi="David" w:hint="eastAsia"/>
          <w:rtl/>
        </w:rPr>
        <w:t>נוכח</w:t>
      </w:r>
      <w:r w:rsidRPr="00796215">
        <w:rPr>
          <w:rFonts w:ascii="David" w:hAnsi="David"/>
          <w:rtl/>
        </w:rPr>
        <w:t xml:space="preserve"> </w:t>
      </w:r>
      <w:r w:rsidRPr="00796215">
        <w:rPr>
          <w:rFonts w:ascii="David" w:hAnsi="David" w:hint="eastAsia"/>
          <w:rtl/>
        </w:rPr>
        <w:t>לפחות</w:t>
      </w:r>
      <w:r w:rsidRPr="00796215">
        <w:rPr>
          <w:rFonts w:ascii="David" w:hAnsi="David"/>
          <w:rtl/>
        </w:rPr>
        <w:t xml:space="preserve"> </w:t>
      </w:r>
      <w:r w:rsidRPr="00796215">
        <w:rPr>
          <w:rFonts w:ascii="David" w:hAnsi="David" w:hint="eastAsia"/>
          <w:rtl/>
        </w:rPr>
        <w:t>ב</w:t>
      </w:r>
      <w:r w:rsidRPr="00796215">
        <w:rPr>
          <w:rFonts w:ascii="David" w:hAnsi="David"/>
          <w:rtl/>
        </w:rPr>
        <w:t xml:space="preserve"> 2 </w:t>
      </w:r>
      <w:r w:rsidRPr="00796215">
        <w:rPr>
          <w:rFonts w:ascii="David" w:hAnsi="David" w:hint="eastAsia"/>
          <w:rtl/>
        </w:rPr>
        <w:t>סיורים</w:t>
      </w:r>
      <w:r w:rsidRPr="00796215">
        <w:rPr>
          <w:rFonts w:ascii="David" w:hAnsi="David"/>
          <w:rtl/>
        </w:rPr>
        <w:t xml:space="preserve"> </w:t>
      </w:r>
      <w:r w:rsidRPr="00796215">
        <w:rPr>
          <w:rFonts w:ascii="David" w:hAnsi="David" w:hint="eastAsia"/>
          <w:rtl/>
        </w:rPr>
        <w:t>באתר</w:t>
      </w:r>
      <w:r w:rsidRPr="00796215">
        <w:rPr>
          <w:rFonts w:ascii="David" w:hAnsi="David"/>
          <w:rtl/>
        </w:rPr>
        <w:t xml:space="preserve"> </w:t>
      </w:r>
      <w:r w:rsidRPr="00796215">
        <w:rPr>
          <w:rFonts w:ascii="David" w:hAnsi="David" w:hint="eastAsia"/>
          <w:rtl/>
        </w:rPr>
        <w:t>הנבחר</w:t>
      </w:r>
      <w:r w:rsidRPr="00796215">
        <w:rPr>
          <w:rFonts w:ascii="David" w:hAnsi="David"/>
          <w:rtl/>
        </w:rPr>
        <w:t>.</w:t>
      </w:r>
    </w:p>
    <w:p w14:paraId="0B7F32FC" w14:textId="77777777" w:rsidR="00B36B73" w:rsidRPr="00796215" w:rsidRDefault="00B36B73" w:rsidP="00796215">
      <w:pPr>
        <w:keepNext/>
        <w:keepLines/>
        <w:widowControl w:val="0"/>
        <w:tabs>
          <w:tab w:val="left" w:pos="935"/>
        </w:tabs>
        <w:spacing w:before="120" w:line="276" w:lineRule="auto"/>
        <w:ind w:left="2370"/>
        <w:jc w:val="both"/>
        <w:rPr>
          <w:rFonts w:ascii="David" w:hAnsi="David"/>
          <w:rtl/>
        </w:rPr>
      </w:pPr>
      <w:r w:rsidRPr="00796215">
        <w:rPr>
          <w:rFonts w:ascii="David" w:hAnsi="David" w:hint="eastAsia"/>
          <w:rtl/>
        </w:rPr>
        <w:t>הבמאי</w:t>
      </w:r>
      <w:r w:rsidRPr="00796215">
        <w:rPr>
          <w:rFonts w:ascii="David" w:hAnsi="David"/>
          <w:rtl/>
        </w:rPr>
        <w:t xml:space="preserve"> יהיה נוכח בישיבות עם הספקים הרלוונטיים-מעצב </w:t>
      </w:r>
      <w:r w:rsidRPr="00796215">
        <w:rPr>
          <w:rFonts w:ascii="David" w:hAnsi="David" w:hint="eastAsia"/>
          <w:rtl/>
        </w:rPr>
        <w:t>תפאורה</w:t>
      </w:r>
      <w:r w:rsidRPr="00796215">
        <w:rPr>
          <w:rFonts w:ascii="David" w:hAnsi="David"/>
          <w:rtl/>
        </w:rPr>
        <w:t>,</w:t>
      </w:r>
      <w:r w:rsidR="0035480E">
        <w:rPr>
          <w:rFonts w:ascii="David" w:hAnsi="David" w:hint="cs"/>
          <w:rtl/>
        </w:rPr>
        <w:t xml:space="preserve"> </w:t>
      </w:r>
      <w:r w:rsidRPr="00796215">
        <w:rPr>
          <w:rFonts w:ascii="David" w:hAnsi="David"/>
          <w:rtl/>
        </w:rPr>
        <w:t>תאורה,</w:t>
      </w:r>
      <w:r w:rsidR="0035480E">
        <w:rPr>
          <w:rFonts w:ascii="David" w:hAnsi="David" w:hint="cs"/>
          <w:rtl/>
        </w:rPr>
        <w:t xml:space="preserve"> </w:t>
      </w:r>
      <w:r w:rsidRPr="00796215">
        <w:rPr>
          <w:rFonts w:ascii="David" w:hAnsi="David"/>
          <w:rtl/>
        </w:rPr>
        <w:t>מפיק טכני וספקי שידור ומולטימדיה.</w:t>
      </w:r>
    </w:p>
    <w:p w14:paraId="29D395EF" w14:textId="77777777" w:rsidR="00B36B73" w:rsidRPr="00796215" w:rsidRDefault="00B36B73" w:rsidP="00796215">
      <w:pPr>
        <w:keepNext/>
        <w:keepLines/>
        <w:widowControl w:val="0"/>
        <w:tabs>
          <w:tab w:val="left" w:pos="935"/>
        </w:tabs>
        <w:spacing w:before="120" w:line="276" w:lineRule="auto"/>
        <w:ind w:left="2370"/>
        <w:jc w:val="both"/>
        <w:rPr>
          <w:rFonts w:ascii="David" w:hAnsi="David"/>
          <w:rtl/>
        </w:rPr>
      </w:pPr>
      <w:r w:rsidRPr="00796215">
        <w:rPr>
          <w:rFonts w:ascii="David" w:hAnsi="David" w:hint="eastAsia"/>
          <w:rtl/>
        </w:rPr>
        <w:t>הבמאי</w:t>
      </w:r>
      <w:r w:rsidRPr="00796215">
        <w:rPr>
          <w:rFonts w:ascii="David" w:hAnsi="David"/>
          <w:rtl/>
        </w:rPr>
        <w:t xml:space="preserve"> יהיה נוכח בימי </w:t>
      </w:r>
      <w:r w:rsidRPr="00796215">
        <w:rPr>
          <w:rFonts w:ascii="David" w:hAnsi="David" w:hint="eastAsia"/>
          <w:rtl/>
        </w:rPr>
        <w:t>ההקמות</w:t>
      </w:r>
      <w:r w:rsidRPr="00796215">
        <w:rPr>
          <w:rFonts w:ascii="David" w:hAnsi="David"/>
          <w:rtl/>
        </w:rPr>
        <w:t xml:space="preserve"> במועדים הרלוונטיים לנושאי השידור והצילום של כלל החללים.</w:t>
      </w:r>
    </w:p>
    <w:p w14:paraId="352BC7FE" w14:textId="77777777" w:rsidR="005B400C" w:rsidRPr="00796215" w:rsidRDefault="00B36B73" w:rsidP="0035480E">
      <w:pPr>
        <w:keepNext/>
        <w:keepLines/>
        <w:widowControl w:val="0"/>
        <w:tabs>
          <w:tab w:val="left" w:pos="935"/>
        </w:tabs>
        <w:spacing w:before="120" w:line="276" w:lineRule="auto"/>
        <w:ind w:left="2370"/>
        <w:jc w:val="both"/>
        <w:rPr>
          <w:rFonts w:ascii="David" w:hAnsi="David"/>
          <w:rtl/>
        </w:rPr>
      </w:pPr>
      <w:r w:rsidRPr="00796215">
        <w:rPr>
          <w:rFonts w:ascii="David" w:hAnsi="David" w:hint="eastAsia"/>
          <w:rtl/>
        </w:rPr>
        <w:t>הבמאי</w:t>
      </w:r>
      <w:r w:rsidRPr="00796215">
        <w:rPr>
          <w:rFonts w:ascii="David" w:hAnsi="David"/>
          <w:rtl/>
        </w:rPr>
        <w:t xml:space="preserve"> </w:t>
      </w:r>
      <w:r w:rsidRPr="00796215">
        <w:rPr>
          <w:rFonts w:ascii="David" w:hAnsi="David" w:hint="eastAsia"/>
          <w:rtl/>
        </w:rPr>
        <w:t>יהיה</w:t>
      </w:r>
      <w:r w:rsidRPr="00796215">
        <w:rPr>
          <w:rFonts w:ascii="David" w:hAnsi="David"/>
          <w:rtl/>
        </w:rPr>
        <w:t xml:space="preserve"> </w:t>
      </w:r>
      <w:r w:rsidRPr="00796215">
        <w:rPr>
          <w:rFonts w:ascii="David" w:hAnsi="David" w:hint="eastAsia"/>
          <w:rtl/>
        </w:rPr>
        <w:t>נוכח</w:t>
      </w:r>
      <w:r w:rsidRPr="00796215">
        <w:rPr>
          <w:rFonts w:ascii="David" w:hAnsi="David"/>
          <w:rtl/>
        </w:rPr>
        <w:t xml:space="preserve"> </w:t>
      </w:r>
      <w:r w:rsidRPr="00796215">
        <w:rPr>
          <w:rFonts w:ascii="David" w:hAnsi="David" w:hint="eastAsia"/>
          <w:rtl/>
        </w:rPr>
        <w:t>לאורך</w:t>
      </w:r>
      <w:r w:rsidRPr="00796215">
        <w:rPr>
          <w:rFonts w:ascii="David" w:hAnsi="David"/>
          <w:rtl/>
        </w:rPr>
        <w:t xml:space="preserve"> </w:t>
      </w:r>
      <w:r w:rsidRPr="00796215">
        <w:rPr>
          <w:rFonts w:ascii="David" w:hAnsi="David" w:hint="eastAsia"/>
          <w:rtl/>
        </w:rPr>
        <w:t>כל</w:t>
      </w:r>
      <w:r w:rsidRPr="00796215">
        <w:rPr>
          <w:rFonts w:ascii="David" w:hAnsi="David"/>
          <w:rtl/>
        </w:rPr>
        <w:t xml:space="preserve"> </w:t>
      </w:r>
      <w:r w:rsidRPr="00796215">
        <w:rPr>
          <w:rFonts w:ascii="David" w:hAnsi="David" w:hint="eastAsia"/>
          <w:rtl/>
        </w:rPr>
        <w:t>יום</w:t>
      </w:r>
      <w:r w:rsidRPr="00796215">
        <w:rPr>
          <w:rFonts w:ascii="David" w:hAnsi="David"/>
          <w:rtl/>
        </w:rPr>
        <w:t xml:space="preserve"> </w:t>
      </w:r>
      <w:r w:rsidRPr="00796215">
        <w:rPr>
          <w:rFonts w:ascii="David" w:hAnsi="David" w:hint="eastAsia"/>
          <w:rtl/>
        </w:rPr>
        <w:t>האירוע</w:t>
      </w:r>
      <w:r w:rsidR="008052BE" w:rsidRPr="00796215">
        <w:rPr>
          <w:rFonts w:ascii="David" w:hAnsi="David"/>
          <w:rtl/>
        </w:rPr>
        <w:t xml:space="preserve"> והיום המקדים לו </w:t>
      </w:r>
      <w:r w:rsidRPr="00796215">
        <w:rPr>
          <w:rFonts w:ascii="David" w:hAnsi="David"/>
          <w:rtl/>
        </w:rPr>
        <w:t xml:space="preserve"> </w:t>
      </w:r>
      <w:r w:rsidR="008052BE" w:rsidRPr="00796215">
        <w:rPr>
          <w:rFonts w:ascii="David" w:hAnsi="David" w:hint="eastAsia"/>
          <w:rtl/>
        </w:rPr>
        <w:t>ו</w:t>
      </w:r>
      <w:r w:rsidRPr="00796215">
        <w:rPr>
          <w:rFonts w:ascii="David" w:hAnsi="David" w:hint="eastAsia"/>
          <w:rtl/>
        </w:rPr>
        <w:t>בהתאם</w:t>
      </w:r>
      <w:r w:rsidRPr="00796215">
        <w:rPr>
          <w:rFonts w:ascii="David" w:hAnsi="David"/>
          <w:rtl/>
        </w:rPr>
        <w:t xml:space="preserve"> </w:t>
      </w:r>
      <w:r w:rsidRPr="00796215">
        <w:rPr>
          <w:rFonts w:ascii="David" w:hAnsi="David" w:hint="eastAsia"/>
          <w:rtl/>
        </w:rPr>
        <w:t>ללו״ז</w:t>
      </w:r>
      <w:r w:rsidRPr="00796215">
        <w:rPr>
          <w:rFonts w:ascii="David" w:hAnsi="David"/>
          <w:rtl/>
        </w:rPr>
        <w:t xml:space="preserve"> אשר ייקבע</w:t>
      </w:r>
      <w:r w:rsidR="008052BE" w:rsidRPr="00796215">
        <w:rPr>
          <w:rFonts w:ascii="David" w:hAnsi="David"/>
          <w:rtl/>
        </w:rPr>
        <w:t>.</w:t>
      </w:r>
    </w:p>
    <w:p w14:paraId="7AE56C81" w14:textId="70548B99" w:rsidR="007B276B" w:rsidRDefault="00B36B73" w:rsidP="00796215">
      <w:pPr>
        <w:keepNext/>
        <w:keepLines/>
        <w:widowControl w:val="0"/>
        <w:numPr>
          <w:ilvl w:val="3"/>
          <w:numId w:val="19"/>
        </w:numPr>
        <w:tabs>
          <w:tab w:val="left" w:pos="935"/>
        </w:tabs>
        <w:spacing w:before="120" w:line="276" w:lineRule="auto"/>
        <w:ind w:left="2370" w:hanging="810"/>
        <w:jc w:val="both"/>
        <w:rPr>
          <w:rFonts w:ascii="David" w:hAnsi="David"/>
        </w:rPr>
      </w:pPr>
      <w:r w:rsidRPr="00796215">
        <w:rPr>
          <w:rFonts w:ascii="David" w:hAnsi="David" w:hint="eastAsia"/>
          <w:rtl/>
        </w:rPr>
        <w:t>עוזר</w:t>
      </w:r>
      <w:r w:rsidRPr="00796215">
        <w:rPr>
          <w:rFonts w:ascii="David" w:hAnsi="David"/>
          <w:rtl/>
        </w:rPr>
        <w:t xml:space="preserve">/ת </w:t>
      </w:r>
      <w:r w:rsidRPr="00796215">
        <w:rPr>
          <w:rFonts w:ascii="David" w:hAnsi="David" w:hint="eastAsia"/>
          <w:rtl/>
        </w:rPr>
        <w:t>במאי</w:t>
      </w:r>
      <w:r w:rsidRPr="00796215">
        <w:rPr>
          <w:rFonts w:ascii="David" w:hAnsi="David"/>
          <w:rtl/>
        </w:rPr>
        <w:t xml:space="preserve">/ת- </w:t>
      </w:r>
      <w:r w:rsidRPr="00796215">
        <w:rPr>
          <w:rFonts w:ascii="David" w:hAnsi="David" w:hint="eastAsia"/>
          <w:rtl/>
        </w:rPr>
        <w:t>בעל</w:t>
      </w:r>
      <w:r w:rsidRPr="00796215">
        <w:rPr>
          <w:rFonts w:ascii="David" w:hAnsi="David"/>
          <w:rtl/>
        </w:rPr>
        <w:t xml:space="preserve">/ת </w:t>
      </w:r>
      <w:r w:rsidRPr="00796215">
        <w:rPr>
          <w:rFonts w:ascii="David" w:hAnsi="David" w:hint="eastAsia"/>
          <w:rtl/>
        </w:rPr>
        <w:t>וותק</w:t>
      </w:r>
      <w:r w:rsidRPr="00796215">
        <w:rPr>
          <w:rFonts w:ascii="David" w:hAnsi="David"/>
          <w:rtl/>
        </w:rPr>
        <w:t xml:space="preserve"> </w:t>
      </w:r>
      <w:r w:rsidRPr="00796215">
        <w:rPr>
          <w:rFonts w:ascii="David" w:hAnsi="David" w:hint="eastAsia"/>
          <w:rtl/>
        </w:rPr>
        <w:t>של</w:t>
      </w:r>
      <w:r w:rsidRPr="00796215">
        <w:rPr>
          <w:rFonts w:ascii="David" w:hAnsi="David"/>
          <w:rtl/>
        </w:rPr>
        <w:t xml:space="preserve"> </w:t>
      </w:r>
      <w:r w:rsidRPr="00796215">
        <w:rPr>
          <w:rFonts w:ascii="David" w:hAnsi="David" w:hint="eastAsia"/>
          <w:rtl/>
        </w:rPr>
        <w:t>לפחות</w:t>
      </w:r>
      <w:r w:rsidRPr="00796215">
        <w:rPr>
          <w:rFonts w:ascii="David" w:hAnsi="David"/>
          <w:rtl/>
        </w:rPr>
        <w:t xml:space="preserve"> </w:t>
      </w:r>
      <w:r w:rsidR="004903D4">
        <w:rPr>
          <w:rFonts w:ascii="David" w:hAnsi="David" w:hint="cs"/>
          <w:rtl/>
        </w:rPr>
        <w:t>5</w:t>
      </w:r>
      <w:r w:rsidR="004903D4" w:rsidRPr="00796215">
        <w:rPr>
          <w:rFonts w:ascii="David" w:hAnsi="David"/>
          <w:rtl/>
        </w:rPr>
        <w:t xml:space="preserve"> </w:t>
      </w:r>
      <w:r w:rsidR="004903D4" w:rsidRPr="00796215">
        <w:rPr>
          <w:rFonts w:ascii="David" w:hAnsi="David" w:hint="eastAsia"/>
          <w:rtl/>
        </w:rPr>
        <w:t>שנים</w:t>
      </w:r>
      <w:r w:rsidR="004903D4" w:rsidRPr="00796215">
        <w:rPr>
          <w:rFonts w:ascii="David" w:hAnsi="David"/>
          <w:rtl/>
        </w:rPr>
        <w:t xml:space="preserve"> </w:t>
      </w:r>
      <w:r w:rsidR="004903D4">
        <w:rPr>
          <w:rFonts w:ascii="David" w:hAnsi="David" w:hint="cs"/>
          <w:rtl/>
        </w:rPr>
        <w:t>במהלך עשר השנים שקדמו להצגתו</w:t>
      </w:r>
      <w:r w:rsidR="004903D4" w:rsidRPr="00796215">
        <w:rPr>
          <w:rFonts w:ascii="David" w:hAnsi="David" w:hint="eastAsia"/>
          <w:rtl/>
        </w:rPr>
        <w:t xml:space="preserve"> </w:t>
      </w:r>
      <w:r w:rsidRPr="00796215">
        <w:rPr>
          <w:rFonts w:ascii="David" w:hAnsi="David" w:hint="eastAsia"/>
          <w:rtl/>
        </w:rPr>
        <w:t>ב</w:t>
      </w:r>
      <w:r w:rsidR="007B276B">
        <w:rPr>
          <w:rFonts w:ascii="David" w:hAnsi="David" w:hint="cs"/>
          <w:rtl/>
        </w:rPr>
        <w:t>בימוי ב</w:t>
      </w:r>
      <w:r w:rsidRPr="00796215">
        <w:rPr>
          <w:rFonts w:ascii="David" w:hAnsi="David" w:hint="eastAsia"/>
          <w:rtl/>
        </w:rPr>
        <w:t>תחום</w:t>
      </w:r>
      <w:r w:rsidRPr="00796215">
        <w:rPr>
          <w:rFonts w:ascii="David" w:hAnsi="David"/>
          <w:rtl/>
        </w:rPr>
        <w:t xml:space="preserve"> </w:t>
      </w:r>
      <w:r w:rsidRPr="00796215">
        <w:rPr>
          <w:rFonts w:ascii="David" w:hAnsi="David" w:hint="eastAsia"/>
          <w:rtl/>
        </w:rPr>
        <w:t>הטלוויזיה</w:t>
      </w:r>
      <w:r w:rsidR="007B276B">
        <w:rPr>
          <w:rFonts w:ascii="David" w:hAnsi="David" w:hint="cs"/>
          <w:rtl/>
        </w:rPr>
        <w:t>.</w:t>
      </w:r>
    </w:p>
    <w:p w14:paraId="6BA430C4" w14:textId="5B08CC59" w:rsidR="00B36B73" w:rsidRPr="00796215" w:rsidRDefault="00B36B73" w:rsidP="007B276B">
      <w:pPr>
        <w:keepNext/>
        <w:keepLines/>
        <w:widowControl w:val="0"/>
        <w:tabs>
          <w:tab w:val="left" w:pos="935"/>
        </w:tabs>
        <w:spacing w:before="120" w:line="276" w:lineRule="auto"/>
        <w:ind w:left="2370"/>
        <w:jc w:val="both"/>
        <w:rPr>
          <w:rFonts w:ascii="David" w:hAnsi="David"/>
          <w:rtl/>
        </w:rPr>
      </w:pPr>
      <w:r w:rsidRPr="00796215">
        <w:rPr>
          <w:rFonts w:ascii="David" w:hAnsi="David" w:hint="eastAsia"/>
          <w:rtl/>
        </w:rPr>
        <w:t>ובעל</w:t>
      </w:r>
      <w:r w:rsidRPr="00796215">
        <w:rPr>
          <w:rFonts w:ascii="David" w:hAnsi="David"/>
          <w:rtl/>
        </w:rPr>
        <w:t xml:space="preserve"> </w:t>
      </w:r>
      <w:r w:rsidRPr="00796215">
        <w:rPr>
          <w:rFonts w:ascii="David" w:hAnsi="David" w:hint="eastAsia"/>
          <w:rtl/>
        </w:rPr>
        <w:t>ניסיון</w:t>
      </w:r>
      <w:r w:rsidRPr="00796215">
        <w:rPr>
          <w:rFonts w:ascii="David" w:hAnsi="David"/>
          <w:rtl/>
        </w:rPr>
        <w:t xml:space="preserve"> </w:t>
      </w:r>
      <w:r w:rsidR="007B276B">
        <w:rPr>
          <w:rFonts w:ascii="David" w:hAnsi="David" w:hint="cs"/>
          <w:rtl/>
        </w:rPr>
        <w:t xml:space="preserve">בבימוי </w:t>
      </w:r>
      <w:r w:rsidR="00EF4925">
        <w:rPr>
          <w:rFonts w:ascii="David" w:hAnsi="David" w:hint="cs"/>
          <w:rtl/>
        </w:rPr>
        <w:t>חמישה</w:t>
      </w:r>
      <w:r w:rsidR="007B276B">
        <w:rPr>
          <w:rFonts w:ascii="David" w:hAnsi="David" w:hint="cs"/>
          <w:rtl/>
        </w:rPr>
        <w:t xml:space="preserve"> </w:t>
      </w:r>
      <w:r w:rsidRPr="00796215">
        <w:rPr>
          <w:rFonts w:ascii="David" w:hAnsi="David" w:hint="eastAsia"/>
          <w:rtl/>
        </w:rPr>
        <w:t>אירועים</w:t>
      </w:r>
      <w:r w:rsidRPr="00796215">
        <w:rPr>
          <w:rFonts w:ascii="David" w:hAnsi="David"/>
          <w:rtl/>
        </w:rPr>
        <w:t xml:space="preserve"> </w:t>
      </w:r>
      <w:r w:rsidRPr="00796215">
        <w:rPr>
          <w:rFonts w:ascii="David" w:hAnsi="David" w:hint="eastAsia"/>
          <w:rtl/>
        </w:rPr>
        <w:t>משודרים</w:t>
      </w:r>
      <w:r w:rsidRPr="00796215">
        <w:rPr>
          <w:rFonts w:ascii="David" w:hAnsi="David"/>
          <w:rtl/>
        </w:rPr>
        <w:t xml:space="preserve"> </w:t>
      </w:r>
      <w:r w:rsidR="007B276B">
        <w:rPr>
          <w:rFonts w:ascii="David" w:hAnsi="David" w:hint="cs"/>
          <w:rtl/>
        </w:rPr>
        <w:t xml:space="preserve">לפחות, </w:t>
      </w:r>
      <w:r w:rsidR="004903D4">
        <w:rPr>
          <w:rFonts w:ascii="David" w:hAnsi="David" w:hint="cs"/>
          <w:rtl/>
        </w:rPr>
        <w:t>אשר כללו</w:t>
      </w:r>
      <w:r w:rsidR="004903D4" w:rsidRPr="00C31015">
        <w:rPr>
          <w:rFonts w:ascii="David" w:hAnsi="David"/>
          <w:rtl/>
        </w:rPr>
        <w:t xml:space="preserve"> לפחות 500 משתתפים </w:t>
      </w:r>
      <w:r w:rsidR="004903D4">
        <w:rPr>
          <w:rFonts w:ascii="David" w:hAnsi="David" w:hint="cs"/>
          <w:rtl/>
        </w:rPr>
        <w:t xml:space="preserve">וכן </w:t>
      </w:r>
      <w:r w:rsidR="004903D4" w:rsidRPr="00C31015">
        <w:rPr>
          <w:rFonts w:ascii="David" w:hAnsi="David"/>
          <w:rtl/>
        </w:rPr>
        <w:t>אירוח גופי תקשורת</w:t>
      </w:r>
      <w:r w:rsidR="007B276B">
        <w:rPr>
          <w:rFonts w:ascii="David" w:hAnsi="David" w:hint="cs"/>
          <w:rtl/>
        </w:rPr>
        <w:t>, במהלך חמש השנים שקדמו להצגתו</w:t>
      </w:r>
      <w:r w:rsidR="0035480E">
        <w:rPr>
          <w:rFonts w:ascii="David" w:hAnsi="David" w:hint="cs"/>
          <w:rtl/>
        </w:rPr>
        <w:t>.</w:t>
      </w:r>
    </w:p>
    <w:p w14:paraId="14EFB2B6" w14:textId="77777777" w:rsidR="005B400C" w:rsidRPr="00796215" w:rsidRDefault="00B36B73" w:rsidP="00796215">
      <w:pPr>
        <w:keepNext/>
        <w:keepLines/>
        <w:widowControl w:val="0"/>
        <w:tabs>
          <w:tab w:val="left" w:pos="935"/>
        </w:tabs>
        <w:spacing w:before="120" w:line="276" w:lineRule="auto"/>
        <w:ind w:left="2370"/>
        <w:jc w:val="both"/>
        <w:rPr>
          <w:rFonts w:ascii="David" w:hAnsi="David"/>
          <w:rtl/>
        </w:rPr>
      </w:pPr>
      <w:r w:rsidRPr="00796215">
        <w:rPr>
          <w:rFonts w:ascii="David" w:hAnsi="David" w:hint="eastAsia"/>
          <w:rtl/>
        </w:rPr>
        <w:t>ע</w:t>
      </w:r>
      <w:r w:rsidRPr="00796215">
        <w:rPr>
          <w:rFonts w:ascii="David" w:hAnsi="David"/>
          <w:rtl/>
        </w:rPr>
        <w:t>.הב</w:t>
      </w:r>
      <w:r w:rsidR="0035480E">
        <w:rPr>
          <w:rFonts w:ascii="David" w:hAnsi="David" w:hint="cs"/>
          <w:rtl/>
        </w:rPr>
        <w:t>מ</w:t>
      </w:r>
      <w:r w:rsidRPr="00796215">
        <w:rPr>
          <w:rFonts w:ascii="David" w:hAnsi="David"/>
          <w:rtl/>
        </w:rPr>
        <w:t xml:space="preserve">אי יהיה נוכח בכל ישיבות הבמאי עם חברת ההפקה והספקים השונים בהתאם לצרכים, נוכח בסיורי הספקים באתר האירוע, השתתפות מלאה בישיבות </w:t>
      </w:r>
      <w:r w:rsidRPr="00796215">
        <w:rPr>
          <w:rFonts w:ascii="David" w:hAnsi="David" w:hint="eastAsia"/>
          <w:rtl/>
        </w:rPr>
        <w:t>ליינאפ</w:t>
      </w:r>
      <w:r w:rsidRPr="00796215">
        <w:rPr>
          <w:rFonts w:ascii="David" w:hAnsi="David"/>
          <w:rtl/>
        </w:rPr>
        <w:t xml:space="preserve"> לפני מועד האירוע, נוכחות בישיבת צלמים ביום האירוע</w:t>
      </w:r>
    </w:p>
    <w:p w14:paraId="25E33660" w14:textId="77777777" w:rsidR="007B276B" w:rsidRDefault="00B36B73" w:rsidP="00796215">
      <w:pPr>
        <w:keepNext/>
        <w:keepLines/>
        <w:widowControl w:val="0"/>
        <w:numPr>
          <w:ilvl w:val="3"/>
          <w:numId w:val="19"/>
        </w:numPr>
        <w:tabs>
          <w:tab w:val="left" w:pos="935"/>
        </w:tabs>
        <w:spacing w:before="120" w:line="276" w:lineRule="auto"/>
        <w:ind w:left="2370" w:hanging="810"/>
        <w:jc w:val="both"/>
        <w:rPr>
          <w:rFonts w:ascii="David" w:hAnsi="David"/>
        </w:rPr>
      </w:pPr>
      <w:r w:rsidRPr="00796215">
        <w:rPr>
          <w:rFonts w:ascii="David" w:hAnsi="David" w:hint="eastAsia"/>
          <w:rtl/>
        </w:rPr>
        <w:t>מעצב</w:t>
      </w:r>
      <w:r w:rsidRPr="00796215">
        <w:rPr>
          <w:rFonts w:ascii="David" w:hAnsi="David"/>
          <w:rtl/>
        </w:rPr>
        <w:t xml:space="preserve">/ת </w:t>
      </w:r>
      <w:r w:rsidRPr="00796215">
        <w:rPr>
          <w:rFonts w:ascii="David" w:hAnsi="David" w:hint="eastAsia"/>
          <w:rtl/>
        </w:rPr>
        <w:t>תפאורה</w:t>
      </w:r>
      <w:r w:rsidRPr="00796215">
        <w:rPr>
          <w:rFonts w:ascii="David" w:hAnsi="David"/>
          <w:rtl/>
        </w:rPr>
        <w:t xml:space="preserve"> </w:t>
      </w:r>
      <w:r w:rsidRPr="00796215">
        <w:rPr>
          <w:rFonts w:ascii="David" w:hAnsi="David" w:hint="eastAsia"/>
          <w:rtl/>
        </w:rPr>
        <w:t>ובמה</w:t>
      </w:r>
      <w:r w:rsidRPr="00796215">
        <w:rPr>
          <w:rFonts w:ascii="David" w:hAnsi="David"/>
          <w:rtl/>
        </w:rPr>
        <w:t xml:space="preserve">: </w:t>
      </w:r>
      <w:r w:rsidRPr="00796215">
        <w:rPr>
          <w:rFonts w:ascii="David" w:hAnsi="David" w:hint="eastAsia"/>
          <w:rtl/>
        </w:rPr>
        <w:t>בעל</w:t>
      </w:r>
      <w:r w:rsidRPr="00796215">
        <w:rPr>
          <w:rFonts w:ascii="David" w:hAnsi="David"/>
          <w:rtl/>
        </w:rPr>
        <w:t xml:space="preserve">/ת </w:t>
      </w:r>
      <w:r w:rsidRPr="00796215">
        <w:rPr>
          <w:rFonts w:ascii="David" w:hAnsi="David" w:hint="eastAsia"/>
          <w:rtl/>
        </w:rPr>
        <w:t>וותק</w:t>
      </w:r>
      <w:r w:rsidRPr="00796215">
        <w:rPr>
          <w:rFonts w:ascii="David" w:hAnsi="David"/>
          <w:rtl/>
        </w:rPr>
        <w:t xml:space="preserve"> </w:t>
      </w:r>
      <w:r w:rsidRPr="00796215">
        <w:rPr>
          <w:rFonts w:ascii="David" w:hAnsi="David" w:hint="eastAsia"/>
          <w:rtl/>
        </w:rPr>
        <w:t>של</w:t>
      </w:r>
      <w:r w:rsidRPr="00796215">
        <w:rPr>
          <w:rFonts w:ascii="David" w:hAnsi="David"/>
          <w:rtl/>
        </w:rPr>
        <w:t xml:space="preserve"> </w:t>
      </w:r>
      <w:r w:rsidR="004903D4" w:rsidRPr="00796215">
        <w:rPr>
          <w:rFonts w:ascii="David" w:hAnsi="David" w:hint="eastAsia"/>
          <w:rtl/>
        </w:rPr>
        <w:t>לפחות</w:t>
      </w:r>
      <w:r w:rsidR="004903D4" w:rsidRPr="00796215">
        <w:rPr>
          <w:rFonts w:ascii="David" w:hAnsi="David"/>
          <w:rtl/>
        </w:rPr>
        <w:t xml:space="preserve"> </w:t>
      </w:r>
      <w:r w:rsidR="004903D4">
        <w:rPr>
          <w:rFonts w:ascii="David" w:hAnsi="David" w:hint="cs"/>
          <w:rtl/>
        </w:rPr>
        <w:t>5</w:t>
      </w:r>
      <w:r w:rsidR="004903D4" w:rsidRPr="00796215">
        <w:rPr>
          <w:rFonts w:ascii="David" w:hAnsi="David"/>
          <w:rtl/>
        </w:rPr>
        <w:t xml:space="preserve"> </w:t>
      </w:r>
      <w:r w:rsidR="004903D4" w:rsidRPr="00796215">
        <w:rPr>
          <w:rFonts w:ascii="David" w:hAnsi="David" w:hint="eastAsia"/>
          <w:rtl/>
        </w:rPr>
        <w:t>שנים</w:t>
      </w:r>
      <w:r w:rsidR="004903D4" w:rsidRPr="00796215">
        <w:rPr>
          <w:rFonts w:ascii="David" w:hAnsi="David"/>
          <w:rtl/>
        </w:rPr>
        <w:t xml:space="preserve"> </w:t>
      </w:r>
      <w:r w:rsidR="004903D4">
        <w:rPr>
          <w:rFonts w:ascii="David" w:hAnsi="David" w:hint="cs"/>
          <w:rtl/>
        </w:rPr>
        <w:t xml:space="preserve">במהלך עשר השנים שקדמו להצגתו, </w:t>
      </w:r>
      <w:r w:rsidRPr="00796215">
        <w:rPr>
          <w:rFonts w:ascii="David" w:hAnsi="David" w:hint="eastAsia"/>
          <w:rtl/>
        </w:rPr>
        <w:t>כמעצב</w:t>
      </w:r>
      <w:r w:rsidRPr="00796215">
        <w:rPr>
          <w:rFonts w:ascii="David" w:hAnsi="David"/>
          <w:rtl/>
        </w:rPr>
        <w:t xml:space="preserve"> </w:t>
      </w:r>
      <w:r w:rsidRPr="00796215">
        <w:rPr>
          <w:rFonts w:ascii="David" w:hAnsi="David" w:hint="eastAsia"/>
          <w:rtl/>
        </w:rPr>
        <w:t>ראשי</w:t>
      </w:r>
      <w:r w:rsidRPr="00796215">
        <w:rPr>
          <w:rFonts w:ascii="David" w:hAnsi="David"/>
          <w:rtl/>
        </w:rPr>
        <w:t xml:space="preserve"> </w:t>
      </w:r>
      <w:r w:rsidRPr="00796215">
        <w:rPr>
          <w:rFonts w:ascii="David" w:hAnsi="David" w:hint="eastAsia"/>
          <w:rtl/>
        </w:rPr>
        <w:t>של</w:t>
      </w:r>
      <w:r w:rsidRPr="00796215">
        <w:rPr>
          <w:rFonts w:ascii="David" w:hAnsi="David"/>
          <w:rtl/>
        </w:rPr>
        <w:t xml:space="preserve"> </w:t>
      </w:r>
      <w:r w:rsidRPr="00796215">
        <w:rPr>
          <w:rFonts w:ascii="David" w:hAnsi="David" w:hint="eastAsia"/>
          <w:rtl/>
        </w:rPr>
        <w:t>אירועים</w:t>
      </w:r>
      <w:r w:rsidR="007B276B">
        <w:rPr>
          <w:rFonts w:ascii="David" w:hAnsi="David" w:hint="cs"/>
          <w:rtl/>
        </w:rPr>
        <w:t>.</w:t>
      </w:r>
    </w:p>
    <w:p w14:paraId="4AA7ABFC" w14:textId="46269D4F" w:rsidR="00B36B73" w:rsidRPr="00796215" w:rsidRDefault="007B276B" w:rsidP="007B276B">
      <w:pPr>
        <w:keepNext/>
        <w:keepLines/>
        <w:widowControl w:val="0"/>
        <w:tabs>
          <w:tab w:val="left" w:pos="935"/>
        </w:tabs>
        <w:spacing w:before="120" w:line="276" w:lineRule="auto"/>
        <w:ind w:left="2370"/>
        <w:jc w:val="both"/>
        <w:rPr>
          <w:rFonts w:ascii="David" w:hAnsi="David"/>
          <w:rtl/>
        </w:rPr>
      </w:pPr>
      <w:r>
        <w:rPr>
          <w:rFonts w:ascii="David" w:hAnsi="David" w:hint="cs"/>
          <w:rtl/>
        </w:rPr>
        <w:t xml:space="preserve">בעל ניסיון בעיצוב של </w:t>
      </w:r>
      <w:r w:rsidR="00EF4925">
        <w:rPr>
          <w:rFonts w:ascii="David" w:hAnsi="David" w:hint="cs"/>
          <w:rtl/>
        </w:rPr>
        <w:t>חמישה</w:t>
      </w:r>
      <w:r>
        <w:rPr>
          <w:rFonts w:ascii="David" w:hAnsi="David" w:hint="cs"/>
          <w:rtl/>
        </w:rPr>
        <w:t xml:space="preserve"> אירועים לפחות,</w:t>
      </w:r>
      <w:r w:rsidR="00B36B73" w:rsidRPr="00796215">
        <w:rPr>
          <w:rFonts w:ascii="David" w:hAnsi="David"/>
          <w:rtl/>
        </w:rPr>
        <w:t xml:space="preserve"> </w:t>
      </w:r>
      <w:r w:rsidR="004903D4">
        <w:rPr>
          <w:rFonts w:ascii="David" w:hAnsi="David" w:hint="cs"/>
          <w:rtl/>
        </w:rPr>
        <w:t>אשר כללו</w:t>
      </w:r>
      <w:r w:rsidR="004903D4" w:rsidRPr="00C31015">
        <w:rPr>
          <w:rFonts w:ascii="David" w:hAnsi="David"/>
          <w:rtl/>
        </w:rPr>
        <w:t xml:space="preserve"> לפחות 500 משתתפים </w:t>
      </w:r>
      <w:r w:rsidR="004903D4">
        <w:rPr>
          <w:rFonts w:ascii="David" w:hAnsi="David" w:hint="cs"/>
          <w:rtl/>
        </w:rPr>
        <w:t xml:space="preserve">וכן </w:t>
      </w:r>
      <w:r w:rsidR="004903D4" w:rsidRPr="00C31015">
        <w:rPr>
          <w:rFonts w:ascii="David" w:hAnsi="David"/>
          <w:rtl/>
        </w:rPr>
        <w:t>אירוח גופי תקשורת</w:t>
      </w:r>
      <w:r w:rsidR="004903D4" w:rsidRPr="00796215">
        <w:rPr>
          <w:rFonts w:ascii="David" w:hAnsi="David" w:hint="eastAsia"/>
          <w:rtl/>
        </w:rPr>
        <w:t xml:space="preserve"> </w:t>
      </w:r>
      <w:r w:rsidR="00B36B73" w:rsidRPr="00796215">
        <w:rPr>
          <w:rFonts w:ascii="David" w:hAnsi="David" w:hint="eastAsia"/>
          <w:rtl/>
        </w:rPr>
        <w:t>ו</w:t>
      </w:r>
      <w:r w:rsidR="00EF4925">
        <w:rPr>
          <w:rFonts w:ascii="David" w:hAnsi="David" w:hint="cs"/>
          <w:rtl/>
        </w:rPr>
        <w:t xml:space="preserve">כן </w:t>
      </w:r>
      <w:r w:rsidR="00B36B73" w:rsidRPr="00796215">
        <w:rPr>
          <w:rFonts w:ascii="David" w:hAnsi="David" w:hint="eastAsia"/>
          <w:rtl/>
        </w:rPr>
        <w:t>בעל</w:t>
      </w:r>
      <w:r w:rsidR="00B36B73" w:rsidRPr="00796215">
        <w:rPr>
          <w:rFonts w:ascii="David" w:hAnsi="David"/>
          <w:rtl/>
        </w:rPr>
        <w:t xml:space="preserve"> </w:t>
      </w:r>
      <w:r w:rsidR="00B36B73" w:rsidRPr="00796215">
        <w:rPr>
          <w:rFonts w:ascii="David" w:hAnsi="David" w:hint="eastAsia"/>
          <w:rtl/>
        </w:rPr>
        <w:t>ניסיון</w:t>
      </w:r>
      <w:r w:rsidR="00B36B73" w:rsidRPr="00796215">
        <w:rPr>
          <w:rFonts w:ascii="David" w:hAnsi="David"/>
          <w:rtl/>
        </w:rPr>
        <w:t xml:space="preserve"> </w:t>
      </w:r>
      <w:r w:rsidR="00B36B73" w:rsidRPr="00796215">
        <w:rPr>
          <w:rFonts w:ascii="David" w:hAnsi="David" w:hint="eastAsia"/>
          <w:rtl/>
        </w:rPr>
        <w:t>במשדר</w:t>
      </w:r>
      <w:r w:rsidR="00B36B73" w:rsidRPr="00796215">
        <w:rPr>
          <w:rFonts w:ascii="David" w:hAnsi="David"/>
          <w:rtl/>
        </w:rPr>
        <w:t xml:space="preserve"> </w:t>
      </w:r>
      <w:r w:rsidR="00B36B73" w:rsidRPr="00796215">
        <w:rPr>
          <w:rFonts w:ascii="David" w:hAnsi="David" w:hint="eastAsia"/>
          <w:rtl/>
        </w:rPr>
        <w:t>בחירות</w:t>
      </w:r>
      <w:r w:rsidR="00B36B73" w:rsidRPr="00796215">
        <w:rPr>
          <w:rFonts w:ascii="David" w:hAnsi="David"/>
          <w:rtl/>
        </w:rPr>
        <w:t xml:space="preserve"> </w:t>
      </w:r>
      <w:r w:rsidR="00B36B73" w:rsidRPr="00796215">
        <w:rPr>
          <w:rFonts w:ascii="David" w:hAnsi="David" w:hint="eastAsia"/>
          <w:rtl/>
        </w:rPr>
        <w:t>ארציות</w:t>
      </w:r>
      <w:r w:rsidR="00B36B73" w:rsidRPr="00796215">
        <w:rPr>
          <w:rFonts w:ascii="David" w:hAnsi="David"/>
          <w:rtl/>
        </w:rPr>
        <w:t xml:space="preserve"> </w:t>
      </w:r>
      <w:r w:rsidR="00B36B73" w:rsidRPr="00796215">
        <w:rPr>
          <w:rFonts w:ascii="David" w:hAnsi="David" w:hint="eastAsia"/>
          <w:rtl/>
        </w:rPr>
        <w:t>או</w:t>
      </w:r>
      <w:r w:rsidR="00B36B73" w:rsidRPr="00796215">
        <w:rPr>
          <w:rFonts w:ascii="David" w:hAnsi="David"/>
          <w:rtl/>
        </w:rPr>
        <w:t xml:space="preserve"> </w:t>
      </w:r>
      <w:r w:rsidR="00B36B73" w:rsidRPr="00796215">
        <w:rPr>
          <w:rFonts w:ascii="David" w:hAnsi="David" w:hint="eastAsia"/>
          <w:rtl/>
        </w:rPr>
        <w:t>מקומיות</w:t>
      </w:r>
      <w:r w:rsidR="00EF4925">
        <w:rPr>
          <w:rFonts w:ascii="David" w:hAnsi="David" w:hint="cs"/>
          <w:rtl/>
        </w:rPr>
        <w:t xml:space="preserve"> </w:t>
      </w:r>
      <w:r w:rsidR="00EF4925">
        <w:rPr>
          <w:rFonts w:ascii="David" w:hAnsi="David"/>
          <w:rtl/>
        </w:rPr>
        <w:t>–</w:t>
      </w:r>
      <w:r w:rsidR="00EF4925">
        <w:rPr>
          <w:rFonts w:ascii="David" w:hAnsi="David" w:hint="cs"/>
          <w:rtl/>
        </w:rPr>
        <w:t xml:space="preserve"> אחד לפחות,</w:t>
      </w:r>
      <w:r w:rsidR="00B36B73" w:rsidRPr="00796215">
        <w:rPr>
          <w:rFonts w:ascii="David" w:hAnsi="David"/>
          <w:rtl/>
        </w:rPr>
        <w:t xml:space="preserve"> </w:t>
      </w:r>
      <w:r w:rsidR="00B36B73" w:rsidRPr="00796215">
        <w:rPr>
          <w:rFonts w:ascii="David" w:hAnsi="David" w:hint="eastAsia"/>
          <w:rtl/>
        </w:rPr>
        <w:t>ו</w:t>
      </w:r>
      <w:r w:rsidR="00EF4925">
        <w:rPr>
          <w:rFonts w:ascii="David" w:hAnsi="David" w:hint="cs"/>
          <w:rtl/>
        </w:rPr>
        <w:t xml:space="preserve">כן בעיצוב לפחות חמישה </w:t>
      </w:r>
      <w:r w:rsidR="00B36B73" w:rsidRPr="00796215">
        <w:rPr>
          <w:rFonts w:ascii="David" w:hAnsi="David" w:hint="eastAsia"/>
          <w:rtl/>
        </w:rPr>
        <w:t>טקסים</w:t>
      </w:r>
      <w:r w:rsidR="00B36B73" w:rsidRPr="00796215">
        <w:rPr>
          <w:rFonts w:ascii="David" w:hAnsi="David"/>
          <w:rtl/>
        </w:rPr>
        <w:t xml:space="preserve"> </w:t>
      </w:r>
      <w:r w:rsidR="00B36B73" w:rsidRPr="00796215">
        <w:rPr>
          <w:rFonts w:ascii="David" w:hAnsi="David" w:hint="eastAsia"/>
          <w:rtl/>
        </w:rPr>
        <w:t>בשידור</w:t>
      </w:r>
      <w:r w:rsidR="00B36B73" w:rsidRPr="00796215">
        <w:rPr>
          <w:rFonts w:ascii="David" w:hAnsi="David"/>
          <w:rtl/>
        </w:rPr>
        <w:t xml:space="preserve"> </w:t>
      </w:r>
      <w:r w:rsidR="00B36B73" w:rsidRPr="00796215">
        <w:rPr>
          <w:rFonts w:ascii="David" w:hAnsi="David" w:hint="eastAsia"/>
          <w:rtl/>
        </w:rPr>
        <w:t>חי</w:t>
      </w:r>
      <w:r>
        <w:rPr>
          <w:rFonts w:ascii="David" w:hAnsi="David" w:hint="cs"/>
          <w:rtl/>
        </w:rPr>
        <w:t>, במהלך חמש השנים שקדמו למועד הגשת ההצעות</w:t>
      </w:r>
      <w:r w:rsidR="00B36B73" w:rsidRPr="00796215">
        <w:rPr>
          <w:rFonts w:ascii="David" w:hAnsi="David"/>
          <w:rtl/>
        </w:rPr>
        <w:t>.</w:t>
      </w:r>
    </w:p>
    <w:p w14:paraId="5900FF14" w14:textId="77777777" w:rsidR="00F31735" w:rsidRDefault="00B36B73" w:rsidP="00796215">
      <w:pPr>
        <w:keepNext/>
        <w:keepLines/>
        <w:widowControl w:val="0"/>
        <w:numPr>
          <w:ilvl w:val="3"/>
          <w:numId w:val="19"/>
        </w:numPr>
        <w:tabs>
          <w:tab w:val="left" w:pos="935"/>
        </w:tabs>
        <w:spacing w:before="120" w:line="276" w:lineRule="auto"/>
        <w:ind w:left="2370" w:hanging="810"/>
        <w:jc w:val="both"/>
        <w:rPr>
          <w:rFonts w:ascii="David" w:hAnsi="David"/>
        </w:rPr>
      </w:pPr>
      <w:r w:rsidRPr="00796215">
        <w:rPr>
          <w:rFonts w:ascii="David" w:hAnsi="David" w:hint="eastAsia"/>
          <w:rtl/>
        </w:rPr>
        <w:t>מנהל</w:t>
      </w:r>
      <w:r w:rsidRPr="00796215">
        <w:rPr>
          <w:rFonts w:ascii="David" w:hAnsi="David"/>
          <w:rtl/>
        </w:rPr>
        <w:t xml:space="preserve">/ת / </w:t>
      </w:r>
      <w:r w:rsidRPr="00796215">
        <w:rPr>
          <w:rFonts w:ascii="David" w:hAnsi="David" w:hint="eastAsia"/>
          <w:rtl/>
        </w:rPr>
        <w:t>מפיק</w:t>
      </w:r>
      <w:r w:rsidRPr="00796215">
        <w:rPr>
          <w:rFonts w:ascii="David" w:hAnsi="David"/>
          <w:rtl/>
        </w:rPr>
        <w:t xml:space="preserve">/ת </w:t>
      </w:r>
      <w:r w:rsidRPr="00796215">
        <w:rPr>
          <w:rFonts w:ascii="David" w:hAnsi="David" w:hint="eastAsia"/>
          <w:rtl/>
        </w:rPr>
        <w:t>תוכן</w:t>
      </w:r>
      <w:r w:rsidRPr="00796215">
        <w:rPr>
          <w:rFonts w:ascii="David" w:hAnsi="David"/>
          <w:rtl/>
        </w:rPr>
        <w:t xml:space="preserve">- </w:t>
      </w:r>
      <w:r w:rsidRPr="00796215">
        <w:rPr>
          <w:rFonts w:ascii="David" w:hAnsi="David" w:hint="eastAsia"/>
          <w:rtl/>
        </w:rPr>
        <w:t>בעלת</w:t>
      </w:r>
      <w:r w:rsidRPr="00796215">
        <w:rPr>
          <w:rFonts w:ascii="David" w:hAnsi="David"/>
          <w:rtl/>
        </w:rPr>
        <w:t xml:space="preserve"> </w:t>
      </w:r>
      <w:r w:rsidRPr="00796215">
        <w:rPr>
          <w:rFonts w:ascii="David" w:hAnsi="David" w:hint="eastAsia"/>
          <w:rtl/>
        </w:rPr>
        <w:t>וותק</w:t>
      </w:r>
      <w:r w:rsidRPr="00796215">
        <w:rPr>
          <w:rFonts w:ascii="David" w:hAnsi="David"/>
          <w:rtl/>
        </w:rPr>
        <w:t xml:space="preserve"> </w:t>
      </w:r>
      <w:r w:rsidRPr="00796215">
        <w:rPr>
          <w:rFonts w:ascii="David" w:hAnsi="David" w:hint="eastAsia"/>
          <w:rtl/>
        </w:rPr>
        <w:t>של</w:t>
      </w:r>
      <w:r w:rsidRPr="00796215">
        <w:rPr>
          <w:rFonts w:ascii="David" w:hAnsi="David"/>
          <w:rtl/>
        </w:rPr>
        <w:t xml:space="preserve"> </w:t>
      </w:r>
      <w:r w:rsidR="004903D4" w:rsidRPr="00796215">
        <w:rPr>
          <w:rFonts w:ascii="David" w:hAnsi="David" w:hint="eastAsia"/>
          <w:rtl/>
        </w:rPr>
        <w:t>לפחות</w:t>
      </w:r>
      <w:r w:rsidR="004903D4" w:rsidRPr="00796215">
        <w:rPr>
          <w:rFonts w:ascii="David" w:hAnsi="David"/>
          <w:rtl/>
        </w:rPr>
        <w:t xml:space="preserve"> </w:t>
      </w:r>
      <w:r w:rsidR="004903D4">
        <w:rPr>
          <w:rFonts w:ascii="David" w:hAnsi="David" w:hint="cs"/>
          <w:rtl/>
        </w:rPr>
        <w:t>5</w:t>
      </w:r>
      <w:r w:rsidR="004903D4" w:rsidRPr="00796215">
        <w:rPr>
          <w:rFonts w:ascii="David" w:hAnsi="David"/>
          <w:rtl/>
        </w:rPr>
        <w:t xml:space="preserve"> </w:t>
      </w:r>
      <w:r w:rsidR="004903D4" w:rsidRPr="00796215">
        <w:rPr>
          <w:rFonts w:ascii="David" w:hAnsi="David" w:hint="eastAsia"/>
          <w:rtl/>
        </w:rPr>
        <w:t>שנים</w:t>
      </w:r>
      <w:r w:rsidR="004903D4" w:rsidRPr="00796215">
        <w:rPr>
          <w:rFonts w:ascii="David" w:hAnsi="David"/>
          <w:rtl/>
        </w:rPr>
        <w:t xml:space="preserve"> </w:t>
      </w:r>
      <w:r w:rsidR="004903D4">
        <w:rPr>
          <w:rFonts w:ascii="David" w:hAnsi="David" w:hint="cs"/>
          <w:rtl/>
        </w:rPr>
        <w:t>במהלך עשר השנים שקדמו להצגתו</w:t>
      </w:r>
      <w:r w:rsidR="004903D4" w:rsidRPr="00796215">
        <w:rPr>
          <w:rFonts w:ascii="David" w:hAnsi="David" w:hint="eastAsia"/>
          <w:rtl/>
        </w:rPr>
        <w:t xml:space="preserve"> </w:t>
      </w:r>
      <w:r w:rsidRPr="00796215">
        <w:rPr>
          <w:rFonts w:ascii="David" w:hAnsi="David" w:hint="eastAsia"/>
          <w:rtl/>
        </w:rPr>
        <w:t>בתחום</w:t>
      </w:r>
      <w:r w:rsidRPr="00796215">
        <w:rPr>
          <w:rFonts w:ascii="David" w:hAnsi="David"/>
          <w:rtl/>
        </w:rPr>
        <w:t xml:space="preserve"> </w:t>
      </w:r>
      <w:r w:rsidRPr="00796215">
        <w:rPr>
          <w:rFonts w:ascii="David" w:hAnsi="David" w:hint="eastAsia"/>
          <w:rtl/>
        </w:rPr>
        <w:t>כתיבת</w:t>
      </w:r>
      <w:r w:rsidRPr="00796215">
        <w:rPr>
          <w:rFonts w:ascii="David" w:hAnsi="David"/>
          <w:rtl/>
        </w:rPr>
        <w:t xml:space="preserve"> </w:t>
      </w:r>
      <w:r w:rsidRPr="00796215">
        <w:rPr>
          <w:rFonts w:ascii="David" w:hAnsi="David" w:hint="eastAsia"/>
          <w:rtl/>
        </w:rPr>
        <w:t>תוכן</w:t>
      </w:r>
      <w:r w:rsidRPr="00796215">
        <w:rPr>
          <w:rFonts w:ascii="David" w:hAnsi="David"/>
          <w:rtl/>
        </w:rPr>
        <w:t>/התאמתו</w:t>
      </w:r>
      <w:r w:rsidR="00F31735">
        <w:rPr>
          <w:rFonts w:ascii="David" w:hAnsi="David" w:hint="cs"/>
          <w:rtl/>
        </w:rPr>
        <w:t>.</w:t>
      </w:r>
    </w:p>
    <w:p w14:paraId="7C718AF8" w14:textId="413184F0" w:rsidR="00B36B73" w:rsidRPr="00796215" w:rsidRDefault="00F31735" w:rsidP="00F31735">
      <w:pPr>
        <w:keepNext/>
        <w:keepLines/>
        <w:widowControl w:val="0"/>
        <w:tabs>
          <w:tab w:val="left" w:pos="935"/>
        </w:tabs>
        <w:spacing w:before="120" w:line="276" w:lineRule="auto"/>
        <w:ind w:left="2370"/>
        <w:jc w:val="both"/>
        <w:rPr>
          <w:rFonts w:ascii="David" w:hAnsi="David"/>
        </w:rPr>
      </w:pPr>
      <w:r>
        <w:rPr>
          <w:rFonts w:ascii="David" w:hAnsi="David" w:hint="cs"/>
          <w:rtl/>
        </w:rPr>
        <w:t xml:space="preserve">בעל ניסיון בכתיבת תוכן עבור </w:t>
      </w:r>
      <w:r w:rsidR="00EF4925">
        <w:rPr>
          <w:rFonts w:ascii="David" w:hAnsi="David" w:hint="cs"/>
          <w:rtl/>
        </w:rPr>
        <w:t>שני</w:t>
      </w:r>
      <w:r>
        <w:rPr>
          <w:rFonts w:ascii="David" w:hAnsi="David" w:hint="cs"/>
          <w:rtl/>
        </w:rPr>
        <w:t xml:space="preserve"> </w:t>
      </w:r>
      <w:r w:rsidR="00B36B73" w:rsidRPr="00796215">
        <w:rPr>
          <w:rFonts w:ascii="David" w:hAnsi="David" w:hint="eastAsia"/>
          <w:rtl/>
        </w:rPr>
        <w:t>אירועים</w:t>
      </w:r>
      <w:r w:rsidR="00B36B73" w:rsidRPr="00796215">
        <w:rPr>
          <w:rFonts w:ascii="David" w:hAnsi="David"/>
          <w:rtl/>
        </w:rPr>
        <w:t>/טקסים</w:t>
      </w:r>
      <w:r w:rsidR="005879F6" w:rsidRPr="00796215">
        <w:rPr>
          <w:rFonts w:ascii="David" w:hAnsi="David"/>
          <w:rtl/>
        </w:rPr>
        <w:t xml:space="preserve"> </w:t>
      </w:r>
      <w:r w:rsidR="00DB7AA1" w:rsidRPr="00796215">
        <w:rPr>
          <w:rFonts w:ascii="David" w:hAnsi="David" w:hint="eastAsia"/>
          <w:rtl/>
        </w:rPr>
        <w:t>משדרי</w:t>
      </w:r>
      <w:r w:rsidR="00DB7AA1" w:rsidRPr="00796215">
        <w:rPr>
          <w:rFonts w:ascii="David" w:hAnsi="David"/>
          <w:rtl/>
        </w:rPr>
        <w:t xml:space="preserve"> </w:t>
      </w:r>
      <w:r w:rsidR="00B36B73" w:rsidRPr="00796215">
        <w:rPr>
          <w:rFonts w:ascii="David" w:hAnsi="David" w:hint="eastAsia"/>
          <w:rtl/>
        </w:rPr>
        <w:t>בחירות</w:t>
      </w:r>
      <w:r w:rsidR="00B36B73" w:rsidRPr="00796215">
        <w:rPr>
          <w:rFonts w:ascii="David" w:hAnsi="David"/>
          <w:rtl/>
        </w:rPr>
        <w:t xml:space="preserve"> אשר הועברו בשידור חי</w:t>
      </w:r>
      <w:r>
        <w:rPr>
          <w:rFonts w:ascii="David" w:hAnsi="David" w:hint="cs"/>
          <w:rtl/>
        </w:rPr>
        <w:t>, במהלך עשר השנים שקדמו להצגתו</w:t>
      </w:r>
      <w:r w:rsidR="00DB7AA1" w:rsidRPr="00796215">
        <w:rPr>
          <w:rFonts w:ascii="David" w:hAnsi="David"/>
          <w:rtl/>
        </w:rPr>
        <w:t>.</w:t>
      </w:r>
    </w:p>
    <w:p w14:paraId="4711BF9D" w14:textId="77777777" w:rsidR="00F31735" w:rsidRDefault="00B36B73" w:rsidP="0035480E">
      <w:pPr>
        <w:keepNext/>
        <w:keepLines/>
        <w:widowControl w:val="0"/>
        <w:numPr>
          <w:ilvl w:val="3"/>
          <w:numId w:val="19"/>
        </w:numPr>
        <w:tabs>
          <w:tab w:val="left" w:pos="935"/>
        </w:tabs>
        <w:spacing w:before="120" w:line="276" w:lineRule="auto"/>
        <w:ind w:left="2370" w:hanging="810"/>
        <w:jc w:val="both"/>
        <w:rPr>
          <w:rFonts w:ascii="David" w:hAnsi="David"/>
        </w:rPr>
      </w:pPr>
      <w:r w:rsidRPr="00796215">
        <w:rPr>
          <w:rFonts w:ascii="David" w:hAnsi="David" w:hint="eastAsia"/>
          <w:rtl/>
        </w:rPr>
        <w:t>מעצב</w:t>
      </w:r>
      <w:r w:rsidRPr="00796215">
        <w:rPr>
          <w:rFonts w:ascii="David" w:hAnsi="David"/>
          <w:rtl/>
        </w:rPr>
        <w:t xml:space="preserve"> תאורה: בעל  </w:t>
      </w:r>
      <w:r w:rsidRPr="00796215">
        <w:rPr>
          <w:rFonts w:ascii="David" w:hAnsi="David" w:hint="eastAsia"/>
          <w:rtl/>
        </w:rPr>
        <w:t>בעל</w:t>
      </w:r>
      <w:r w:rsidRPr="00796215">
        <w:rPr>
          <w:rFonts w:ascii="David" w:hAnsi="David"/>
          <w:rtl/>
        </w:rPr>
        <w:t xml:space="preserve"> </w:t>
      </w:r>
      <w:r w:rsidRPr="00796215">
        <w:rPr>
          <w:rFonts w:ascii="David" w:hAnsi="David" w:hint="eastAsia"/>
          <w:rtl/>
        </w:rPr>
        <w:t>בעל</w:t>
      </w:r>
      <w:r w:rsidRPr="00796215">
        <w:rPr>
          <w:rFonts w:ascii="David" w:hAnsi="David"/>
          <w:rtl/>
        </w:rPr>
        <w:t xml:space="preserve"> וותק של </w:t>
      </w:r>
      <w:r w:rsidR="004903D4" w:rsidRPr="00796215">
        <w:rPr>
          <w:rFonts w:ascii="David" w:hAnsi="David" w:hint="eastAsia"/>
          <w:rtl/>
        </w:rPr>
        <w:t>לפחות</w:t>
      </w:r>
      <w:r w:rsidR="004903D4" w:rsidRPr="00796215">
        <w:rPr>
          <w:rFonts w:ascii="David" w:hAnsi="David"/>
          <w:rtl/>
        </w:rPr>
        <w:t xml:space="preserve"> </w:t>
      </w:r>
      <w:r w:rsidR="004903D4">
        <w:rPr>
          <w:rFonts w:ascii="David" w:hAnsi="David" w:hint="cs"/>
          <w:rtl/>
        </w:rPr>
        <w:t>5</w:t>
      </w:r>
      <w:r w:rsidR="004903D4" w:rsidRPr="00796215">
        <w:rPr>
          <w:rFonts w:ascii="David" w:hAnsi="David"/>
          <w:rtl/>
        </w:rPr>
        <w:t xml:space="preserve"> </w:t>
      </w:r>
      <w:r w:rsidR="004903D4" w:rsidRPr="00796215">
        <w:rPr>
          <w:rFonts w:ascii="David" w:hAnsi="David" w:hint="eastAsia"/>
          <w:rtl/>
        </w:rPr>
        <w:t>שנים</w:t>
      </w:r>
      <w:r w:rsidR="004903D4" w:rsidRPr="00796215">
        <w:rPr>
          <w:rFonts w:ascii="David" w:hAnsi="David"/>
          <w:rtl/>
        </w:rPr>
        <w:t xml:space="preserve"> </w:t>
      </w:r>
      <w:r w:rsidR="004903D4">
        <w:rPr>
          <w:rFonts w:ascii="David" w:hAnsi="David" w:hint="cs"/>
          <w:rtl/>
        </w:rPr>
        <w:t>במהלך עשר השנים שקדמו להצגתו</w:t>
      </w:r>
      <w:r w:rsidR="004903D4" w:rsidRPr="00796215">
        <w:rPr>
          <w:rFonts w:ascii="David" w:hAnsi="David" w:hint="eastAsia"/>
          <w:rtl/>
        </w:rPr>
        <w:t xml:space="preserve"> </w:t>
      </w:r>
      <w:r w:rsidRPr="00796215">
        <w:rPr>
          <w:rFonts w:ascii="David" w:hAnsi="David"/>
          <w:rtl/>
        </w:rPr>
        <w:t>בתחום השידורים החיים וניסיון בעיצוב, הפעלה וכתיבת מפרטי תאורה</w:t>
      </w:r>
      <w:r w:rsidR="00F31735">
        <w:rPr>
          <w:rFonts w:ascii="David" w:hAnsi="David" w:hint="cs"/>
          <w:rtl/>
        </w:rPr>
        <w:t>.</w:t>
      </w:r>
    </w:p>
    <w:p w14:paraId="2AED4448" w14:textId="51F1D421" w:rsidR="00B36B73" w:rsidRPr="00796215" w:rsidRDefault="00F31735" w:rsidP="00F31735">
      <w:pPr>
        <w:keepNext/>
        <w:keepLines/>
        <w:widowControl w:val="0"/>
        <w:tabs>
          <w:tab w:val="left" w:pos="935"/>
        </w:tabs>
        <w:spacing w:before="120" w:line="276" w:lineRule="auto"/>
        <w:ind w:left="2370"/>
        <w:jc w:val="both"/>
        <w:rPr>
          <w:rFonts w:ascii="David" w:hAnsi="David"/>
        </w:rPr>
      </w:pPr>
      <w:r>
        <w:rPr>
          <w:rFonts w:ascii="David" w:hAnsi="David" w:hint="cs"/>
          <w:rtl/>
        </w:rPr>
        <w:t>בעל ניסיון בעיצוב תאורה</w:t>
      </w:r>
      <w:r w:rsidR="00B36B73" w:rsidRPr="00796215">
        <w:rPr>
          <w:rFonts w:ascii="David" w:hAnsi="David"/>
          <w:rtl/>
        </w:rPr>
        <w:t xml:space="preserve"> בלפחות 10 אירועים משודרים </w:t>
      </w:r>
      <w:r w:rsidR="004903D4">
        <w:rPr>
          <w:rFonts w:ascii="David" w:hAnsi="David" w:hint="cs"/>
          <w:rtl/>
        </w:rPr>
        <w:t>אשר כללו</w:t>
      </w:r>
      <w:r w:rsidR="004903D4" w:rsidRPr="00C31015">
        <w:rPr>
          <w:rFonts w:ascii="David" w:hAnsi="David"/>
          <w:rtl/>
        </w:rPr>
        <w:t xml:space="preserve"> לפחות 500 משתתפים </w:t>
      </w:r>
      <w:r w:rsidR="004903D4">
        <w:rPr>
          <w:rFonts w:ascii="David" w:hAnsi="David" w:hint="cs"/>
          <w:rtl/>
        </w:rPr>
        <w:t xml:space="preserve">וכן </w:t>
      </w:r>
      <w:r w:rsidR="004903D4" w:rsidRPr="00C31015">
        <w:rPr>
          <w:rFonts w:ascii="David" w:hAnsi="David"/>
          <w:rtl/>
        </w:rPr>
        <w:t>אירוח גופי תקשורת</w:t>
      </w:r>
      <w:r w:rsidR="004903D4" w:rsidRPr="00796215">
        <w:rPr>
          <w:rFonts w:ascii="David" w:hAnsi="David"/>
          <w:rtl/>
        </w:rPr>
        <w:t xml:space="preserve"> </w:t>
      </w:r>
      <w:r w:rsidR="00B36B73" w:rsidRPr="00796215">
        <w:rPr>
          <w:rFonts w:ascii="David" w:hAnsi="David"/>
          <w:rtl/>
        </w:rPr>
        <w:t xml:space="preserve">אשר </w:t>
      </w:r>
      <w:r w:rsidR="004903D4">
        <w:rPr>
          <w:rFonts w:ascii="David" w:hAnsi="David" w:hint="cs"/>
          <w:rtl/>
        </w:rPr>
        <w:t>לא</w:t>
      </w:r>
      <w:r w:rsidR="00B36B73" w:rsidRPr="00796215">
        <w:rPr>
          <w:rFonts w:ascii="David" w:hAnsi="David"/>
          <w:rtl/>
        </w:rPr>
        <w:t xml:space="preserve"> התקיימו רק באולפן</w:t>
      </w:r>
      <w:r>
        <w:rPr>
          <w:rFonts w:ascii="David" w:hAnsi="David" w:hint="cs"/>
          <w:rtl/>
        </w:rPr>
        <w:t>, במהלך עשר השנים שקדמו להצגתו</w:t>
      </w:r>
      <w:r w:rsidR="00B36B73" w:rsidRPr="00796215">
        <w:rPr>
          <w:rFonts w:ascii="David" w:hAnsi="David"/>
          <w:rtl/>
        </w:rPr>
        <w:t>.</w:t>
      </w:r>
    </w:p>
    <w:p w14:paraId="6B613F1E" w14:textId="77777777" w:rsidR="00DB7AA1" w:rsidRPr="00796215" w:rsidRDefault="0011325F" w:rsidP="00556827">
      <w:pPr>
        <w:keepNext/>
        <w:keepLines/>
        <w:widowControl w:val="0"/>
        <w:numPr>
          <w:ilvl w:val="2"/>
          <w:numId w:val="19"/>
        </w:numPr>
        <w:tabs>
          <w:tab w:val="left" w:pos="950"/>
        </w:tabs>
        <w:spacing w:before="120" w:line="276" w:lineRule="auto"/>
        <w:ind w:left="1560" w:hanging="630"/>
        <w:jc w:val="both"/>
        <w:rPr>
          <w:rFonts w:ascii="David" w:hAnsi="David"/>
          <w:b/>
          <w:bCs/>
          <w:rtl/>
        </w:rPr>
      </w:pPr>
      <w:r w:rsidRPr="00796215">
        <w:rPr>
          <w:rFonts w:ascii="David" w:hAnsi="David" w:hint="eastAsia"/>
          <w:b/>
          <w:bCs/>
          <w:rtl/>
        </w:rPr>
        <w:t>ה</w:t>
      </w:r>
      <w:r w:rsidR="00B36B73" w:rsidRPr="00796215">
        <w:rPr>
          <w:rFonts w:ascii="David" w:hAnsi="David" w:hint="eastAsia"/>
          <w:b/>
          <w:bCs/>
          <w:rtl/>
        </w:rPr>
        <w:t>אולם</w:t>
      </w:r>
      <w:r w:rsidR="00B36B73" w:rsidRPr="00796215">
        <w:rPr>
          <w:rFonts w:ascii="David" w:hAnsi="David"/>
          <w:b/>
          <w:bCs/>
          <w:rtl/>
        </w:rPr>
        <w:t xml:space="preserve"> </w:t>
      </w:r>
      <w:r w:rsidR="00D875DE" w:rsidRPr="00796215">
        <w:rPr>
          <w:rFonts w:ascii="David" w:hAnsi="David" w:hint="eastAsia"/>
          <w:b/>
          <w:bCs/>
          <w:rtl/>
        </w:rPr>
        <w:t>ה</w:t>
      </w:r>
      <w:r w:rsidRPr="00796215">
        <w:rPr>
          <w:rFonts w:ascii="David" w:hAnsi="David" w:hint="eastAsia"/>
          <w:b/>
          <w:bCs/>
          <w:rtl/>
        </w:rPr>
        <w:t>מרכזי</w:t>
      </w:r>
      <w:r w:rsidRPr="00796215">
        <w:rPr>
          <w:rFonts w:ascii="David" w:hAnsi="David"/>
          <w:b/>
          <w:bCs/>
          <w:rtl/>
        </w:rPr>
        <w:t xml:space="preserve">- </w:t>
      </w:r>
      <w:r w:rsidR="00DB7AA1" w:rsidRPr="00796215">
        <w:rPr>
          <w:rFonts w:ascii="David" w:hAnsi="David"/>
          <w:b/>
          <w:bCs/>
          <w:rtl/>
        </w:rPr>
        <w:t xml:space="preserve"> </w:t>
      </w:r>
      <w:r w:rsidR="00DB7AA1" w:rsidRPr="00796215">
        <w:rPr>
          <w:rFonts w:ascii="David" w:hAnsi="David" w:hint="eastAsia"/>
          <w:b/>
          <w:bCs/>
          <w:rtl/>
        </w:rPr>
        <w:t>שירותים</w:t>
      </w:r>
      <w:r w:rsidR="00DB7AA1" w:rsidRPr="00796215">
        <w:rPr>
          <w:rFonts w:ascii="David" w:hAnsi="David"/>
          <w:b/>
          <w:bCs/>
          <w:rtl/>
        </w:rPr>
        <w:t xml:space="preserve"> </w:t>
      </w:r>
      <w:r w:rsidR="00DB7AA1" w:rsidRPr="00796215">
        <w:rPr>
          <w:rFonts w:ascii="David" w:hAnsi="David" w:hint="eastAsia"/>
          <w:b/>
          <w:bCs/>
          <w:rtl/>
        </w:rPr>
        <w:t>וצרכים</w:t>
      </w:r>
      <w:r w:rsidR="00DB7AA1" w:rsidRPr="00796215">
        <w:rPr>
          <w:rFonts w:ascii="David" w:hAnsi="David"/>
          <w:b/>
          <w:bCs/>
          <w:rtl/>
        </w:rPr>
        <w:t xml:space="preserve"> </w:t>
      </w:r>
      <w:r w:rsidR="00DB7AA1" w:rsidRPr="00796215">
        <w:rPr>
          <w:rFonts w:ascii="David" w:hAnsi="David" w:hint="eastAsia"/>
          <w:b/>
          <w:bCs/>
          <w:rtl/>
        </w:rPr>
        <w:t>כלליים</w:t>
      </w:r>
      <w:r w:rsidR="00556827">
        <w:rPr>
          <w:rFonts w:ascii="David" w:hAnsi="David" w:hint="cs"/>
          <w:b/>
          <w:bCs/>
          <w:rtl/>
        </w:rPr>
        <w:t xml:space="preserve"> - </w:t>
      </w:r>
    </w:p>
    <w:p w14:paraId="0CBF4E40" w14:textId="77777777" w:rsidR="00D875DE" w:rsidRPr="00796215" w:rsidRDefault="00FD1B95" w:rsidP="00796215">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rtl/>
        </w:rPr>
        <w:t>האול</w:t>
      </w:r>
      <w:r w:rsidRPr="00796215">
        <w:rPr>
          <w:rFonts w:ascii="David" w:hAnsi="David" w:hint="eastAsia"/>
          <w:rtl/>
        </w:rPr>
        <w:t>ם</w:t>
      </w:r>
      <w:r w:rsidRPr="00796215">
        <w:rPr>
          <w:rFonts w:ascii="David" w:hAnsi="David"/>
          <w:rtl/>
        </w:rPr>
        <w:t xml:space="preserve"> מכיל את </w:t>
      </w:r>
      <w:r w:rsidR="0011325F" w:rsidRPr="00796215">
        <w:rPr>
          <w:rFonts w:ascii="David" w:hAnsi="David" w:hint="eastAsia"/>
          <w:rtl/>
        </w:rPr>
        <w:t>מתחם</w:t>
      </w:r>
      <w:r w:rsidR="0011325F" w:rsidRPr="00796215">
        <w:rPr>
          <w:rFonts w:ascii="David" w:hAnsi="David"/>
          <w:rtl/>
        </w:rPr>
        <w:t xml:space="preserve"> מרכז מידע, חדר מצב, משל"ט מרכזי, מתחם מדיה חיצונית, מתחם עמדות </w:t>
      </w:r>
      <w:r w:rsidRPr="00796215">
        <w:rPr>
          <w:rFonts w:ascii="David" w:hAnsi="David" w:hint="eastAsia"/>
          <w:rtl/>
        </w:rPr>
        <w:t>תקשורת</w:t>
      </w:r>
      <w:r w:rsidR="0011325F" w:rsidRPr="00796215">
        <w:rPr>
          <w:rFonts w:ascii="David" w:hAnsi="David"/>
          <w:rtl/>
        </w:rPr>
        <w:t xml:space="preserve"> מוגבה,</w:t>
      </w:r>
      <w:r w:rsidR="00962A38" w:rsidRPr="00796215">
        <w:rPr>
          <w:rFonts w:ascii="David" w:hAnsi="David"/>
          <w:rtl/>
        </w:rPr>
        <w:t xml:space="preserve"> חמ״ל דוברות, </w:t>
      </w:r>
      <w:r w:rsidR="00D47A3D" w:rsidRPr="00796215">
        <w:rPr>
          <w:rFonts w:ascii="David" w:hAnsi="David" w:hint="eastAsia"/>
          <w:rtl/>
        </w:rPr>
        <w:t>מתחם</w:t>
      </w:r>
      <w:r w:rsidR="00D47A3D" w:rsidRPr="00796215">
        <w:rPr>
          <w:rFonts w:ascii="David" w:hAnsi="David"/>
          <w:rtl/>
        </w:rPr>
        <w:t xml:space="preserve"> </w:t>
      </w:r>
      <w:r w:rsidR="00D47A3D" w:rsidRPr="00796215">
        <w:rPr>
          <w:rFonts w:ascii="David" w:hAnsi="David" w:hint="eastAsia"/>
          <w:rtl/>
        </w:rPr>
        <w:t>תחנות</w:t>
      </w:r>
      <w:r w:rsidR="00D47A3D" w:rsidRPr="00796215">
        <w:rPr>
          <w:rFonts w:ascii="David" w:hAnsi="David"/>
          <w:rtl/>
        </w:rPr>
        <w:t xml:space="preserve"> </w:t>
      </w:r>
      <w:r w:rsidR="00D47A3D" w:rsidRPr="00796215">
        <w:rPr>
          <w:rFonts w:ascii="David" w:hAnsi="David" w:hint="eastAsia"/>
          <w:rtl/>
        </w:rPr>
        <w:t>רדיו</w:t>
      </w:r>
      <w:r w:rsidR="00D47A3D" w:rsidRPr="00796215">
        <w:rPr>
          <w:rFonts w:ascii="David" w:hAnsi="David"/>
          <w:rtl/>
        </w:rPr>
        <w:t>,</w:t>
      </w:r>
      <w:r w:rsidR="0011325F" w:rsidRPr="00796215">
        <w:rPr>
          <w:rFonts w:ascii="David" w:hAnsi="David"/>
          <w:rtl/>
        </w:rPr>
        <w:t xml:space="preserve"> חדר תמיכה, אזורי תמך וכיבוד</w:t>
      </w:r>
      <w:r w:rsidR="00556827">
        <w:rPr>
          <w:rFonts w:ascii="David" w:hAnsi="David" w:hint="cs"/>
          <w:rtl/>
        </w:rPr>
        <w:t>.</w:t>
      </w:r>
    </w:p>
    <w:p w14:paraId="2229938A" w14:textId="77777777" w:rsidR="001C49C5" w:rsidRPr="00796215" w:rsidRDefault="001C49C5" w:rsidP="00796215">
      <w:pPr>
        <w:keepNext/>
        <w:keepLines/>
        <w:widowControl w:val="0"/>
        <w:numPr>
          <w:ilvl w:val="2"/>
          <w:numId w:val="19"/>
        </w:numPr>
        <w:tabs>
          <w:tab w:val="left" w:pos="950"/>
        </w:tabs>
        <w:spacing w:before="120" w:line="276" w:lineRule="auto"/>
        <w:ind w:left="1560" w:hanging="630"/>
        <w:jc w:val="both"/>
        <w:rPr>
          <w:rFonts w:ascii="David" w:hAnsi="David"/>
          <w:b/>
          <w:bCs/>
        </w:rPr>
      </w:pPr>
      <w:r w:rsidRPr="00796215">
        <w:rPr>
          <w:rFonts w:ascii="David" w:hAnsi="David" w:hint="eastAsia"/>
          <w:b/>
          <w:bCs/>
          <w:rtl/>
        </w:rPr>
        <w:t>מתחם</w:t>
      </w:r>
      <w:r w:rsidRPr="00796215">
        <w:rPr>
          <w:rFonts w:ascii="David" w:hAnsi="David"/>
          <w:b/>
          <w:bCs/>
          <w:rtl/>
        </w:rPr>
        <w:t xml:space="preserve"> מרכז המידע  </w:t>
      </w:r>
    </w:p>
    <w:p w14:paraId="300DE801" w14:textId="41E6FE8F" w:rsidR="0011325F" w:rsidRPr="00796215" w:rsidRDefault="00B36B73" w:rsidP="00796215">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hint="eastAsia"/>
          <w:rtl/>
        </w:rPr>
        <w:t>על</w:t>
      </w:r>
      <w:r w:rsidRPr="00796215">
        <w:rPr>
          <w:rFonts w:ascii="David" w:hAnsi="David"/>
          <w:rtl/>
        </w:rPr>
        <w:t xml:space="preserve"> </w:t>
      </w:r>
      <w:r w:rsidRPr="00796215">
        <w:rPr>
          <w:rFonts w:ascii="David" w:hAnsi="David" w:hint="eastAsia"/>
          <w:rtl/>
        </w:rPr>
        <w:t>המציע</w:t>
      </w:r>
      <w:r w:rsidRPr="00796215">
        <w:rPr>
          <w:rFonts w:ascii="David" w:hAnsi="David"/>
          <w:rtl/>
        </w:rPr>
        <w:t xml:space="preserve"> </w:t>
      </w:r>
      <w:r w:rsidRPr="00796215">
        <w:rPr>
          <w:rFonts w:ascii="David" w:hAnsi="David" w:hint="eastAsia"/>
          <w:rtl/>
        </w:rPr>
        <w:t>לספק</w:t>
      </w:r>
      <w:r w:rsidRPr="00796215">
        <w:rPr>
          <w:rFonts w:ascii="David" w:hAnsi="David"/>
          <w:rtl/>
        </w:rPr>
        <w:t xml:space="preserve"> </w:t>
      </w:r>
      <w:r w:rsidRPr="00796215">
        <w:rPr>
          <w:rFonts w:ascii="David" w:hAnsi="David" w:hint="eastAsia"/>
          <w:rtl/>
        </w:rPr>
        <w:t>הצעה</w:t>
      </w:r>
      <w:r w:rsidRPr="00796215">
        <w:rPr>
          <w:rFonts w:ascii="David" w:hAnsi="David"/>
          <w:rtl/>
        </w:rPr>
        <w:t xml:space="preserve"> </w:t>
      </w:r>
      <w:r w:rsidRPr="00796215">
        <w:rPr>
          <w:rFonts w:ascii="David" w:hAnsi="David" w:hint="eastAsia"/>
          <w:rtl/>
        </w:rPr>
        <w:t>תכנונית</w:t>
      </w:r>
      <w:r w:rsidRPr="00796215">
        <w:rPr>
          <w:rFonts w:ascii="David" w:hAnsi="David"/>
          <w:rtl/>
        </w:rPr>
        <w:t xml:space="preserve"> </w:t>
      </w:r>
      <w:r w:rsidRPr="00796215">
        <w:rPr>
          <w:rFonts w:ascii="David" w:hAnsi="David" w:hint="eastAsia"/>
          <w:rtl/>
        </w:rPr>
        <w:t>והדמיות</w:t>
      </w:r>
      <w:r w:rsidRPr="00796215">
        <w:rPr>
          <w:rFonts w:ascii="David" w:hAnsi="David"/>
          <w:rtl/>
        </w:rPr>
        <w:t xml:space="preserve"> </w:t>
      </w:r>
      <w:r w:rsidRPr="00796215">
        <w:rPr>
          <w:rFonts w:ascii="David" w:hAnsi="David" w:hint="eastAsia"/>
          <w:rtl/>
        </w:rPr>
        <w:t>מלאות</w:t>
      </w:r>
      <w:r w:rsidRPr="00796215">
        <w:rPr>
          <w:rFonts w:ascii="David" w:hAnsi="David"/>
          <w:rtl/>
        </w:rPr>
        <w:t xml:space="preserve"> </w:t>
      </w:r>
      <w:r w:rsidRPr="00796215">
        <w:rPr>
          <w:rFonts w:ascii="David" w:hAnsi="David" w:hint="eastAsia"/>
          <w:rtl/>
        </w:rPr>
        <w:t>של</w:t>
      </w:r>
      <w:r w:rsidRPr="00796215">
        <w:rPr>
          <w:rFonts w:ascii="David" w:hAnsi="David"/>
          <w:rtl/>
        </w:rPr>
        <w:t xml:space="preserve"> </w:t>
      </w:r>
      <w:r w:rsidRPr="00796215">
        <w:rPr>
          <w:rFonts w:ascii="David" w:hAnsi="David" w:hint="eastAsia"/>
          <w:rtl/>
        </w:rPr>
        <w:t>אולם</w:t>
      </w:r>
      <w:r w:rsidRPr="00796215">
        <w:rPr>
          <w:rFonts w:ascii="David" w:hAnsi="David"/>
          <w:rtl/>
        </w:rPr>
        <w:t xml:space="preserve"> </w:t>
      </w:r>
      <w:r w:rsidRPr="00796215">
        <w:rPr>
          <w:rFonts w:ascii="David" w:hAnsi="David" w:hint="eastAsia"/>
          <w:rtl/>
        </w:rPr>
        <w:t>זה</w:t>
      </w:r>
      <w:r w:rsidRPr="00796215">
        <w:rPr>
          <w:rFonts w:ascii="David" w:hAnsi="David"/>
          <w:rtl/>
        </w:rPr>
        <w:t xml:space="preserve"> </w:t>
      </w:r>
      <w:r w:rsidR="006019EF" w:rsidRPr="00796215">
        <w:rPr>
          <w:rFonts w:ascii="David" w:hAnsi="David" w:hint="eastAsia"/>
          <w:rtl/>
        </w:rPr>
        <w:t>ומתחמיו</w:t>
      </w:r>
      <w:r w:rsidR="006019EF" w:rsidRPr="00796215">
        <w:rPr>
          <w:rFonts w:ascii="David" w:hAnsi="David"/>
          <w:rtl/>
        </w:rPr>
        <w:t xml:space="preserve"> </w:t>
      </w:r>
      <w:r w:rsidRPr="00796215">
        <w:rPr>
          <w:rFonts w:ascii="David" w:hAnsi="David" w:hint="eastAsia"/>
          <w:rtl/>
        </w:rPr>
        <w:t>בהתאם</w:t>
      </w:r>
      <w:r w:rsidRPr="00796215">
        <w:rPr>
          <w:rFonts w:ascii="David" w:hAnsi="David"/>
          <w:rtl/>
        </w:rPr>
        <w:t xml:space="preserve"> </w:t>
      </w:r>
      <w:r w:rsidRPr="00796215">
        <w:rPr>
          <w:rFonts w:ascii="David" w:hAnsi="David" w:hint="eastAsia"/>
          <w:rtl/>
        </w:rPr>
        <w:t>ל</w:t>
      </w:r>
      <w:r w:rsidR="0011325F" w:rsidRPr="00796215">
        <w:rPr>
          <w:rFonts w:ascii="David" w:hAnsi="David" w:hint="eastAsia"/>
          <w:rtl/>
        </w:rPr>
        <w:t>דרישת</w:t>
      </w:r>
      <w:r w:rsidR="0011325F" w:rsidRPr="00796215">
        <w:rPr>
          <w:rFonts w:ascii="David" w:hAnsi="David"/>
          <w:rtl/>
        </w:rPr>
        <w:t xml:space="preserve"> בסעי</w:t>
      </w:r>
      <w:r w:rsidR="00214301">
        <w:rPr>
          <w:rFonts w:ascii="David" w:hAnsi="David" w:hint="cs"/>
          <w:rtl/>
        </w:rPr>
        <w:t>ף</w:t>
      </w:r>
      <w:r w:rsidR="0011325F" w:rsidRPr="00796215">
        <w:rPr>
          <w:rFonts w:ascii="David" w:hAnsi="David"/>
          <w:rtl/>
        </w:rPr>
        <w:t xml:space="preserve"> </w:t>
      </w:r>
      <w:r w:rsidR="00214301">
        <w:rPr>
          <w:rFonts w:ascii="David" w:hAnsi="David" w:hint="cs"/>
          <w:rtl/>
        </w:rPr>
        <w:t>4.2 על תתי סעיפיו.</w:t>
      </w:r>
    </w:p>
    <w:p w14:paraId="208A4429" w14:textId="77777777" w:rsidR="0011325F" w:rsidRPr="00796215" w:rsidRDefault="0011325F" w:rsidP="00796215">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hint="eastAsia"/>
          <w:rtl/>
        </w:rPr>
        <w:t>מבנה</w:t>
      </w:r>
      <w:r w:rsidRPr="00796215">
        <w:rPr>
          <w:rFonts w:ascii="David" w:hAnsi="David"/>
          <w:rtl/>
        </w:rPr>
        <w:t xml:space="preserve"> האולם יתוכנן </w:t>
      </w:r>
      <w:r w:rsidR="00B36B73" w:rsidRPr="00796215">
        <w:rPr>
          <w:rFonts w:ascii="David" w:hAnsi="David"/>
          <w:rtl/>
        </w:rPr>
        <w:t>ב</w:t>
      </w:r>
      <w:r w:rsidRPr="00796215">
        <w:rPr>
          <w:rFonts w:ascii="David" w:hAnsi="David" w:hint="eastAsia"/>
          <w:rtl/>
        </w:rPr>
        <w:t>צ</w:t>
      </w:r>
      <w:r w:rsidR="00B36B73" w:rsidRPr="00796215">
        <w:rPr>
          <w:rFonts w:ascii="David" w:hAnsi="David" w:hint="eastAsia"/>
          <w:rtl/>
        </w:rPr>
        <w:t>ורה</w:t>
      </w:r>
      <w:r w:rsidR="00B36B73" w:rsidRPr="00796215">
        <w:rPr>
          <w:rFonts w:ascii="David" w:hAnsi="David"/>
          <w:rtl/>
        </w:rPr>
        <w:t xml:space="preserve"> </w:t>
      </w:r>
      <w:r w:rsidR="00D772EB" w:rsidRPr="00796215">
        <w:rPr>
          <w:rFonts w:ascii="David" w:hAnsi="David" w:hint="eastAsia"/>
          <w:rtl/>
        </w:rPr>
        <w:t>שתיתן</w:t>
      </w:r>
      <w:r w:rsidR="00D772EB" w:rsidRPr="00796215">
        <w:rPr>
          <w:rFonts w:ascii="David" w:hAnsi="David"/>
          <w:rtl/>
        </w:rPr>
        <w:t xml:space="preserve"> </w:t>
      </w:r>
      <w:r w:rsidR="00B36B73" w:rsidRPr="00796215">
        <w:rPr>
          <w:rFonts w:ascii="David" w:hAnsi="David" w:hint="eastAsia"/>
          <w:rtl/>
        </w:rPr>
        <w:t>מענה</w:t>
      </w:r>
      <w:r w:rsidR="00B36B73" w:rsidRPr="00796215">
        <w:rPr>
          <w:rFonts w:ascii="David" w:hAnsi="David"/>
          <w:rtl/>
        </w:rPr>
        <w:t xml:space="preserve"> עיצובי ומיתוגי </w:t>
      </w:r>
      <w:r w:rsidRPr="00796215">
        <w:rPr>
          <w:rFonts w:ascii="David" w:hAnsi="David" w:hint="eastAsia"/>
          <w:rtl/>
        </w:rPr>
        <w:t>כולל</w:t>
      </w:r>
      <w:r w:rsidRPr="00796215">
        <w:rPr>
          <w:rFonts w:ascii="David" w:hAnsi="David"/>
          <w:rtl/>
        </w:rPr>
        <w:t xml:space="preserve"> </w:t>
      </w:r>
      <w:r w:rsidRPr="00796215">
        <w:rPr>
          <w:rFonts w:ascii="David" w:hAnsi="David" w:hint="eastAsia"/>
          <w:rtl/>
        </w:rPr>
        <w:t>דקורציה</w:t>
      </w:r>
      <w:r w:rsidRPr="00796215">
        <w:rPr>
          <w:rFonts w:ascii="David" w:hAnsi="David"/>
          <w:rtl/>
        </w:rPr>
        <w:t xml:space="preserve">, </w:t>
      </w:r>
      <w:r w:rsidRPr="00796215">
        <w:rPr>
          <w:rFonts w:ascii="David" w:hAnsi="David" w:hint="eastAsia"/>
          <w:rtl/>
        </w:rPr>
        <w:t>צמחייה</w:t>
      </w:r>
      <w:r w:rsidRPr="00796215">
        <w:rPr>
          <w:rFonts w:ascii="David" w:hAnsi="David"/>
          <w:rtl/>
        </w:rPr>
        <w:t>,</w:t>
      </w:r>
      <w:r w:rsidR="00E3283A">
        <w:rPr>
          <w:rFonts w:ascii="David" w:hAnsi="David" w:hint="cs"/>
          <w:rtl/>
        </w:rPr>
        <w:t xml:space="preserve"> שושונות דגלים, סידורי פרחים</w:t>
      </w:r>
      <w:r w:rsidRPr="00796215">
        <w:rPr>
          <w:rFonts w:ascii="David" w:hAnsi="David"/>
          <w:rtl/>
        </w:rPr>
        <w:t xml:space="preserve"> ונראות </w:t>
      </w:r>
      <w:r w:rsidR="00D7667E" w:rsidRPr="00796215">
        <w:rPr>
          <w:rFonts w:ascii="David" w:hAnsi="David" w:hint="eastAsia"/>
          <w:rtl/>
        </w:rPr>
        <w:t>אחידה</w:t>
      </w:r>
      <w:r w:rsidR="006019EF" w:rsidRPr="00796215">
        <w:rPr>
          <w:rFonts w:ascii="David" w:hAnsi="David"/>
          <w:rtl/>
        </w:rPr>
        <w:t xml:space="preserve"> וכלל האמצעים הנדרשים.</w:t>
      </w:r>
    </w:p>
    <w:p w14:paraId="73658B8B" w14:textId="77777777" w:rsidR="00B36B73" w:rsidRPr="00796215" w:rsidRDefault="00D7667E" w:rsidP="00796215">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hint="eastAsia"/>
          <w:rtl/>
        </w:rPr>
        <w:t>מטרת</w:t>
      </w:r>
      <w:r w:rsidRPr="00796215">
        <w:rPr>
          <w:rFonts w:ascii="David" w:hAnsi="David"/>
          <w:rtl/>
        </w:rPr>
        <w:t xml:space="preserve"> </w:t>
      </w:r>
      <w:r w:rsidR="00B36B73" w:rsidRPr="00796215">
        <w:rPr>
          <w:rFonts w:ascii="David" w:hAnsi="David" w:hint="eastAsia"/>
          <w:rtl/>
        </w:rPr>
        <w:t>המסך</w:t>
      </w:r>
      <w:r w:rsidR="00B36B73" w:rsidRPr="00796215">
        <w:rPr>
          <w:rFonts w:ascii="David" w:hAnsi="David"/>
          <w:rtl/>
        </w:rPr>
        <w:t xml:space="preserve"> המרכזי </w:t>
      </w:r>
      <w:r w:rsidRPr="00796215">
        <w:rPr>
          <w:rFonts w:ascii="David" w:hAnsi="David"/>
          <w:rtl/>
        </w:rPr>
        <w:t>במתחם מרכז המידע  הינו להוות</w:t>
      </w:r>
      <w:r w:rsidR="00B36B73" w:rsidRPr="00796215">
        <w:rPr>
          <w:rFonts w:ascii="David" w:hAnsi="David"/>
          <w:rtl/>
        </w:rPr>
        <w:t xml:space="preserve"> רקע </w:t>
      </w:r>
      <w:r w:rsidR="008052BE" w:rsidRPr="00796215">
        <w:rPr>
          <w:rFonts w:ascii="David" w:hAnsi="David" w:hint="eastAsia"/>
          <w:rtl/>
        </w:rPr>
        <w:t>לעמדות</w:t>
      </w:r>
      <w:r w:rsidR="008052BE" w:rsidRPr="00796215">
        <w:rPr>
          <w:rFonts w:ascii="David" w:hAnsi="David"/>
          <w:rtl/>
        </w:rPr>
        <w:t xml:space="preserve"> העבודה של </w:t>
      </w:r>
      <w:r w:rsidR="00B36B73" w:rsidRPr="00796215">
        <w:rPr>
          <w:rFonts w:ascii="David" w:hAnsi="David" w:hint="eastAsia"/>
          <w:rtl/>
        </w:rPr>
        <w:t>המשרד</w:t>
      </w:r>
      <w:r w:rsidR="00B36B73" w:rsidRPr="00796215">
        <w:rPr>
          <w:rFonts w:ascii="David" w:hAnsi="David"/>
          <w:rtl/>
        </w:rPr>
        <w:t xml:space="preserve"> </w:t>
      </w:r>
      <w:r w:rsidR="00B36B73" w:rsidRPr="00796215">
        <w:rPr>
          <w:rFonts w:ascii="David" w:hAnsi="David" w:hint="eastAsia"/>
          <w:rtl/>
        </w:rPr>
        <w:t>ב</w:t>
      </w:r>
      <w:r w:rsidR="0011325F" w:rsidRPr="00796215">
        <w:rPr>
          <w:rFonts w:ascii="David" w:hAnsi="David" w:hint="eastAsia"/>
          <w:rtl/>
        </w:rPr>
        <w:t>ניהם</w:t>
      </w:r>
      <w:r w:rsidR="00FD1B95" w:rsidRPr="00796215">
        <w:rPr>
          <w:rFonts w:ascii="David" w:hAnsi="David"/>
          <w:rtl/>
        </w:rPr>
        <w:t>/במרכזם</w:t>
      </w:r>
      <w:r w:rsidR="00B36B73" w:rsidRPr="00796215">
        <w:rPr>
          <w:rFonts w:ascii="David" w:hAnsi="David"/>
          <w:rtl/>
        </w:rPr>
        <w:t xml:space="preserve"> יוצב פודיום נואם ממותג ע״ג במה</w:t>
      </w:r>
      <w:r w:rsidR="008052BE" w:rsidRPr="00796215">
        <w:rPr>
          <w:rFonts w:ascii="David" w:hAnsi="David"/>
          <w:rtl/>
        </w:rPr>
        <w:t xml:space="preserve"> </w:t>
      </w:r>
      <w:r w:rsidR="0011325F" w:rsidRPr="00796215">
        <w:rPr>
          <w:rFonts w:ascii="David" w:hAnsi="David" w:hint="eastAsia"/>
          <w:rtl/>
        </w:rPr>
        <w:t>כאשר</w:t>
      </w:r>
      <w:r w:rsidR="0011325F" w:rsidRPr="00796215">
        <w:rPr>
          <w:rFonts w:ascii="David" w:hAnsi="David"/>
          <w:rtl/>
        </w:rPr>
        <w:t xml:space="preserve"> </w:t>
      </w:r>
      <w:r w:rsidR="0011325F" w:rsidRPr="00796215">
        <w:rPr>
          <w:rFonts w:ascii="David" w:hAnsi="David" w:hint="eastAsia"/>
          <w:rtl/>
        </w:rPr>
        <w:t>גם</w:t>
      </w:r>
      <w:r w:rsidR="0011325F" w:rsidRPr="00796215">
        <w:rPr>
          <w:rFonts w:ascii="David" w:hAnsi="David"/>
          <w:rtl/>
        </w:rPr>
        <w:t xml:space="preserve"> </w:t>
      </w:r>
      <w:r w:rsidR="0011325F" w:rsidRPr="00796215">
        <w:rPr>
          <w:rFonts w:ascii="David" w:hAnsi="David" w:hint="eastAsia"/>
          <w:rtl/>
        </w:rPr>
        <w:t>המשל</w:t>
      </w:r>
      <w:r w:rsidRPr="00796215">
        <w:rPr>
          <w:rFonts w:ascii="David" w:hAnsi="David" w:hint="eastAsia"/>
          <w:rtl/>
        </w:rPr>
        <w:t>״</w:t>
      </w:r>
      <w:r w:rsidR="0011325F" w:rsidRPr="00796215">
        <w:rPr>
          <w:rFonts w:ascii="David" w:hAnsi="David" w:hint="eastAsia"/>
          <w:rtl/>
        </w:rPr>
        <w:t>ט</w:t>
      </w:r>
      <w:r w:rsidR="0011325F" w:rsidRPr="00796215">
        <w:rPr>
          <w:rFonts w:ascii="David" w:hAnsi="David"/>
          <w:rtl/>
        </w:rPr>
        <w:t xml:space="preserve"> ו</w:t>
      </w:r>
      <w:r w:rsidR="0011325F" w:rsidRPr="00796215">
        <w:rPr>
          <w:rFonts w:ascii="David" w:hAnsi="David" w:hint="eastAsia"/>
          <w:rtl/>
        </w:rPr>
        <w:t>גם</w:t>
      </w:r>
      <w:r w:rsidR="0011325F" w:rsidRPr="00796215">
        <w:rPr>
          <w:rFonts w:ascii="David" w:hAnsi="David"/>
          <w:rtl/>
        </w:rPr>
        <w:t xml:space="preserve"> </w:t>
      </w:r>
      <w:r w:rsidR="0011325F" w:rsidRPr="00796215">
        <w:rPr>
          <w:rFonts w:ascii="David" w:hAnsi="David" w:hint="eastAsia"/>
          <w:rtl/>
        </w:rPr>
        <w:t>חדר</w:t>
      </w:r>
      <w:r w:rsidR="0011325F" w:rsidRPr="00796215">
        <w:rPr>
          <w:rFonts w:ascii="David" w:hAnsi="David"/>
          <w:rtl/>
        </w:rPr>
        <w:t xml:space="preserve"> </w:t>
      </w:r>
      <w:r w:rsidR="0011325F" w:rsidRPr="00796215">
        <w:rPr>
          <w:rFonts w:ascii="David" w:hAnsi="David" w:hint="eastAsia"/>
          <w:rtl/>
        </w:rPr>
        <w:t>המצב</w:t>
      </w:r>
      <w:r w:rsidR="0011325F" w:rsidRPr="00796215">
        <w:rPr>
          <w:rFonts w:ascii="David" w:hAnsi="David"/>
          <w:rtl/>
        </w:rPr>
        <w:t xml:space="preserve"> </w:t>
      </w:r>
      <w:r w:rsidR="0011325F" w:rsidRPr="00796215">
        <w:rPr>
          <w:rFonts w:ascii="David" w:hAnsi="David" w:hint="eastAsia"/>
          <w:rtl/>
        </w:rPr>
        <w:t>השקופים</w:t>
      </w:r>
      <w:r w:rsidR="0011325F" w:rsidRPr="00796215">
        <w:rPr>
          <w:rFonts w:ascii="David" w:hAnsi="David"/>
          <w:rtl/>
        </w:rPr>
        <w:t xml:space="preserve"> </w:t>
      </w:r>
      <w:r w:rsidR="0011325F" w:rsidRPr="00796215">
        <w:rPr>
          <w:rFonts w:ascii="David" w:hAnsi="David" w:hint="eastAsia"/>
          <w:rtl/>
        </w:rPr>
        <w:t>משולבים</w:t>
      </w:r>
      <w:r w:rsidR="0011325F" w:rsidRPr="00796215">
        <w:rPr>
          <w:rFonts w:ascii="David" w:hAnsi="David"/>
          <w:rtl/>
        </w:rPr>
        <w:t xml:space="preserve"> </w:t>
      </w:r>
      <w:r w:rsidR="0011325F" w:rsidRPr="00796215">
        <w:rPr>
          <w:rFonts w:ascii="David" w:hAnsi="David" w:hint="eastAsia"/>
          <w:rtl/>
        </w:rPr>
        <w:t>בתוך</w:t>
      </w:r>
      <w:r w:rsidR="0011325F" w:rsidRPr="00796215">
        <w:rPr>
          <w:rFonts w:ascii="David" w:hAnsi="David"/>
          <w:rtl/>
        </w:rPr>
        <w:t xml:space="preserve"> </w:t>
      </w:r>
      <w:r w:rsidR="0011325F" w:rsidRPr="00796215">
        <w:rPr>
          <w:rFonts w:ascii="David" w:hAnsi="David" w:hint="eastAsia"/>
          <w:rtl/>
        </w:rPr>
        <w:t>הנראות</w:t>
      </w:r>
      <w:r w:rsidR="0011325F" w:rsidRPr="00796215">
        <w:rPr>
          <w:rFonts w:ascii="David" w:hAnsi="David"/>
          <w:rtl/>
        </w:rPr>
        <w:t xml:space="preserve"> </w:t>
      </w:r>
      <w:r w:rsidR="0011325F" w:rsidRPr="00796215">
        <w:rPr>
          <w:rFonts w:ascii="David" w:hAnsi="David" w:hint="eastAsia"/>
          <w:rtl/>
        </w:rPr>
        <w:t>הכללית</w:t>
      </w:r>
      <w:r w:rsidR="0011325F" w:rsidRPr="00796215">
        <w:rPr>
          <w:rFonts w:ascii="David" w:hAnsi="David"/>
          <w:rtl/>
        </w:rPr>
        <w:t xml:space="preserve"> </w:t>
      </w:r>
      <w:r w:rsidR="0011325F" w:rsidRPr="00796215">
        <w:rPr>
          <w:rFonts w:ascii="David" w:hAnsi="David" w:hint="eastAsia"/>
          <w:rtl/>
        </w:rPr>
        <w:t>של</w:t>
      </w:r>
      <w:r w:rsidR="0011325F" w:rsidRPr="00796215">
        <w:rPr>
          <w:rFonts w:ascii="David" w:hAnsi="David"/>
          <w:rtl/>
        </w:rPr>
        <w:t xml:space="preserve"> </w:t>
      </w:r>
      <w:r w:rsidR="0011325F" w:rsidRPr="00796215">
        <w:rPr>
          <w:rFonts w:ascii="David" w:hAnsi="David" w:hint="eastAsia"/>
          <w:rtl/>
        </w:rPr>
        <w:t>האולם</w:t>
      </w:r>
      <w:r w:rsidR="0011325F" w:rsidRPr="00796215">
        <w:rPr>
          <w:rFonts w:ascii="David" w:hAnsi="David"/>
          <w:rtl/>
        </w:rPr>
        <w:t xml:space="preserve"> </w:t>
      </w:r>
      <w:r w:rsidR="0011325F" w:rsidRPr="00796215">
        <w:rPr>
          <w:rFonts w:ascii="David" w:hAnsi="David" w:hint="eastAsia"/>
          <w:rtl/>
        </w:rPr>
        <w:t>המרכזי</w:t>
      </w:r>
      <w:r w:rsidR="00556827">
        <w:rPr>
          <w:rFonts w:ascii="David" w:hAnsi="David" w:hint="cs"/>
          <w:rtl/>
        </w:rPr>
        <w:t>.</w:t>
      </w:r>
    </w:p>
    <w:p w14:paraId="19A74B9C" w14:textId="77777777" w:rsidR="00962669" w:rsidRPr="00796215" w:rsidRDefault="00B36B73" w:rsidP="00796215">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hint="eastAsia"/>
          <w:rtl/>
        </w:rPr>
        <w:t>על</w:t>
      </w:r>
      <w:r w:rsidRPr="00796215">
        <w:rPr>
          <w:rFonts w:ascii="David" w:hAnsi="David"/>
          <w:rtl/>
        </w:rPr>
        <w:t xml:space="preserve"> </w:t>
      </w:r>
      <w:r w:rsidRPr="00796215">
        <w:rPr>
          <w:rFonts w:ascii="David" w:hAnsi="David" w:hint="eastAsia"/>
          <w:rtl/>
        </w:rPr>
        <w:t>האולם</w:t>
      </w:r>
      <w:r w:rsidRPr="00796215">
        <w:rPr>
          <w:rFonts w:ascii="David" w:hAnsi="David"/>
          <w:rtl/>
        </w:rPr>
        <w:t xml:space="preserve"> </w:t>
      </w:r>
      <w:r w:rsidRPr="00796215">
        <w:rPr>
          <w:rFonts w:ascii="David" w:hAnsi="David" w:hint="eastAsia"/>
          <w:rtl/>
        </w:rPr>
        <w:t>להיות</w:t>
      </w:r>
      <w:r w:rsidRPr="00796215">
        <w:rPr>
          <w:rFonts w:ascii="David" w:hAnsi="David"/>
          <w:rtl/>
        </w:rPr>
        <w:t xml:space="preserve"> </w:t>
      </w:r>
      <w:r w:rsidRPr="00796215">
        <w:rPr>
          <w:rFonts w:ascii="David" w:hAnsi="David" w:hint="eastAsia"/>
          <w:rtl/>
        </w:rPr>
        <w:t>מואר</w:t>
      </w:r>
      <w:r w:rsidRPr="00796215">
        <w:rPr>
          <w:rFonts w:ascii="David" w:hAnsi="David"/>
          <w:rtl/>
        </w:rPr>
        <w:t xml:space="preserve"> </w:t>
      </w:r>
      <w:r w:rsidRPr="00796215">
        <w:rPr>
          <w:rFonts w:ascii="David" w:hAnsi="David" w:hint="eastAsia"/>
          <w:rtl/>
        </w:rPr>
        <w:t>בתא</w:t>
      </w:r>
      <w:r w:rsidR="003D6EFA">
        <w:rPr>
          <w:rFonts w:ascii="David" w:hAnsi="David" w:hint="cs"/>
          <w:rtl/>
        </w:rPr>
        <w:t>ו</w:t>
      </w:r>
      <w:r w:rsidRPr="00796215">
        <w:rPr>
          <w:rFonts w:ascii="David" w:hAnsi="David" w:hint="eastAsia"/>
          <w:rtl/>
        </w:rPr>
        <w:t>רת</w:t>
      </w:r>
      <w:r w:rsidRPr="00796215">
        <w:rPr>
          <w:rFonts w:ascii="David" w:hAnsi="David"/>
          <w:rtl/>
        </w:rPr>
        <w:t xml:space="preserve"> </w:t>
      </w:r>
      <w:r w:rsidRPr="00796215">
        <w:rPr>
          <w:rFonts w:ascii="David" w:hAnsi="David" w:hint="eastAsia"/>
          <w:rtl/>
        </w:rPr>
        <w:t>שטיפה</w:t>
      </w:r>
      <w:r w:rsidRPr="00796215">
        <w:rPr>
          <w:rFonts w:ascii="David" w:hAnsi="David"/>
          <w:rtl/>
        </w:rPr>
        <w:t xml:space="preserve"> </w:t>
      </w:r>
      <w:r w:rsidRPr="00796215">
        <w:rPr>
          <w:rFonts w:ascii="David" w:hAnsi="David" w:hint="eastAsia"/>
          <w:rtl/>
        </w:rPr>
        <w:t>אחידה</w:t>
      </w:r>
      <w:r w:rsidRPr="00796215">
        <w:rPr>
          <w:rFonts w:ascii="David" w:hAnsi="David"/>
          <w:rtl/>
        </w:rPr>
        <w:t xml:space="preserve"> </w:t>
      </w:r>
      <w:r w:rsidRPr="00796215">
        <w:rPr>
          <w:rFonts w:ascii="David" w:hAnsi="David" w:hint="eastAsia"/>
          <w:rtl/>
        </w:rPr>
        <w:t>וייעודית</w:t>
      </w:r>
      <w:r w:rsidRPr="00796215">
        <w:rPr>
          <w:rFonts w:ascii="David" w:hAnsi="David"/>
          <w:rtl/>
        </w:rPr>
        <w:t xml:space="preserve"> </w:t>
      </w:r>
      <w:r w:rsidRPr="00796215">
        <w:rPr>
          <w:rFonts w:ascii="David" w:hAnsi="David" w:hint="eastAsia"/>
          <w:rtl/>
        </w:rPr>
        <w:t>לצילום</w:t>
      </w:r>
      <w:r w:rsidRPr="00796215">
        <w:rPr>
          <w:rFonts w:ascii="David" w:hAnsi="David"/>
          <w:rtl/>
        </w:rPr>
        <w:t xml:space="preserve"> </w:t>
      </w:r>
      <w:r w:rsidRPr="00796215">
        <w:rPr>
          <w:rFonts w:ascii="David" w:hAnsi="David" w:hint="eastAsia"/>
          <w:rtl/>
        </w:rPr>
        <w:t>ושידור</w:t>
      </w:r>
      <w:r w:rsidRPr="00796215">
        <w:rPr>
          <w:rFonts w:ascii="David" w:hAnsi="David"/>
          <w:rtl/>
        </w:rPr>
        <w:t xml:space="preserve"> </w:t>
      </w:r>
      <w:r w:rsidRPr="00796215">
        <w:rPr>
          <w:rFonts w:ascii="David" w:hAnsi="David" w:hint="eastAsia"/>
          <w:rtl/>
        </w:rPr>
        <w:t>טלוויזיה</w:t>
      </w:r>
      <w:r w:rsidRPr="00796215">
        <w:rPr>
          <w:rFonts w:ascii="David" w:hAnsi="David"/>
          <w:rtl/>
        </w:rPr>
        <w:t>.</w:t>
      </w:r>
    </w:p>
    <w:p w14:paraId="420C59BE" w14:textId="77777777" w:rsidR="00962669" w:rsidRPr="00796215" w:rsidRDefault="00962669" w:rsidP="00796215">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hint="eastAsia"/>
          <w:rtl/>
        </w:rPr>
        <w:t>את</w:t>
      </w:r>
      <w:r w:rsidRPr="00796215">
        <w:rPr>
          <w:rFonts w:ascii="David" w:hAnsi="David"/>
          <w:rtl/>
        </w:rPr>
        <w:t xml:space="preserve"> </w:t>
      </w:r>
      <w:r w:rsidRPr="00796215">
        <w:rPr>
          <w:rFonts w:ascii="David" w:hAnsi="David" w:hint="eastAsia"/>
          <w:rtl/>
        </w:rPr>
        <w:t>כל</w:t>
      </w:r>
      <w:r w:rsidRPr="00796215">
        <w:rPr>
          <w:rFonts w:ascii="David" w:hAnsi="David"/>
          <w:rtl/>
        </w:rPr>
        <w:t xml:space="preserve"> </w:t>
      </w:r>
      <w:r w:rsidRPr="00796215">
        <w:rPr>
          <w:rFonts w:ascii="David" w:hAnsi="David" w:hint="eastAsia"/>
          <w:rtl/>
        </w:rPr>
        <w:t>הכבילה</w:t>
      </w:r>
      <w:r w:rsidRPr="00796215">
        <w:rPr>
          <w:rFonts w:ascii="David" w:hAnsi="David"/>
          <w:rtl/>
        </w:rPr>
        <w:t xml:space="preserve"> </w:t>
      </w:r>
      <w:r w:rsidRPr="00796215">
        <w:rPr>
          <w:rFonts w:ascii="David" w:hAnsi="David" w:hint="eastAsia"/>
          <w:rtl/>
        </w:rPr>
        <w:t>יש</w:t>
      </w:r>
      <w:r w:rsidRPr="00796215">
        <w:rPr>
          <w:rFonts w:ascii="David" w:hAnsi="David"/>
          <w:rtl/>
        </w:rPr>
        <w:t xml:space="preserve"> </w:t>
      </w:r>
      <w:r w:rsidRPr="00796215">
        <w:rPr>
          <w:rFonts w:ascii="David" w:hAnsi="David" w:hint="eastAsia"/>
          <w:rtl/>
        </w:rPr>
        <w:t>להעביר</w:t>
      </w:r>
      <w:r w:rsidRPr="00796215">
        <w:rPr>
          <w:rFonts w:ascii="David" w:hAnsi="David"/>
          <w:rtl/>
        </w:rPr>
        <w:t xml:space="preserve"> </w:t>
      </w:r>
      <w:r w:rsidRPr="00796215">
        <w:rPr>
          <w:rFonts w:ascii="David" w:hAnsi="David" w:hint="eastAsia"/>
          <w:rtl/>
        </w:rPr>
        <w:t>בתעלות</w:t>
      </w:r>
      <w:r w:rsidRPr="00796215">
        <w:rPr>
          <w:rFonts w:ascii="David" w:hAnsi="David"/>
          <w:rtl/>
        </w:rPr>
        <w:t xml:space="preserve"> </w:t>
      </w:r>
      <w:r w:rsidRPr="00796215">
        <w:rPr>
          <w:rFonts w:ascii="David" w:hAnsi="David" w:hint="eastAsia"/>
          <w:rtl/>
        </w:rPr>
        <w:t>ייעודיות</w:t>
      </w:r>
      <w:r w:rsidRPr="00796215">
        <w:rPr>
          <w:rFonts w:ascii="David" w:hAnsi="David"/>
          <w:rtl/>
        </w:rPr>
        <w:t xml:space="preserve"> </w:t>
      </w:r>
      <w:r w:rsidRPr="00796215">
        <w:rPr>
          <w:rFonts w:ascii="David" w:hAnsi="David" w:hint="eastAsia"/>
          <w:rtl/>
        </w:rPr>
        <w:t>ובאופן</w:t>
      </w:r>
      <w:r w:rsidRPr="00796215">
        <w:rPr>
          <w:rFonts w:ascii="David" w:hAnsi="David"/>
          <w:rtl/>
        </w:rPr>
        <w:t xml:space="preserve"> </w:t>
      </w:r>
      <w:r w:rsidRPr="00796215">
        <w:rPr>
          <w:rFonts w:ascii="David" w:hAnsi="David" w:hint="eastAsia"/>
          <w:rtl/>
        </w:rPr>
        <w:t>נסתר</w:t>
      </w:r>
      <w:r w:rsidRPr="00796215">
        <w:rPr>
          <w:rFonts w:ascii="David" w:hAnsi="David"/>
          <w:rtl/>
        </w:rPr>
        <w:t xml:space="preserve"> </w:t>
      </w:r>
      <w:r w:rsidRPr="00796215">
        <w:rPr>
          <w:rFonts w:ascii="David" w:hAnsi="David" w:hint="eastAsia"/>
          <w:rtl/>
        </w:rPr>
        <w:t>בשולחנות</w:t>
      </w:r>
      <w:r w:rsidRPr="00796215">
        <w:rPr>
          <w:rFonts w:ascii="David" w:hAnsi="David"/>
          <w:rtl/>
        </w:rPr>
        <w:t xml:space="preserve"> </w:t>
      </w:r>
      <w:r w:rsidRPr="00796215">
        <w:rPr>
          <w:rFonts w:ascii="David" w:hAnsi="David" w:hint="eastAsia"/>
          <w:rtl/>
        </w:rPr>
        <w:t>בנראות</w:t>
      </w:r>
      <w:r w:rsidRPr="00796215">
        <w:rPr>
          <w:rFonts w:ascii="David" w:hAnsi="David"/>
          <w:rtl/>
        </w:rPr>
        <w:t xml:space="preserve"> </w:t>
      </w:r>
      <w:r w:rsidRPr="00796215">
        <w:rPr>
          <w:rFonts w:ascii="David" w:hAnsi="David" w:hint="eastAsia"/>
          <w:rtl/>
        </w:rPr>
        <w:t>נקייה</w:t>
      </w:r>
      <w:r w:rsidRPr="00796215">
        <w:rPr>
          <w:rFonts w:ascii="David" w:hAnsi="David"/>
          <w:rtl/>
        </w:rPr>
        <w:t xml:space="preserve"> </w:t>
      </w:r>
      <w:r w:rsidRPr="00796215">
        <w:rPr>
          <w:rFonts w:ascii="David" w:hAnsi="David" w:hint="eastAsia"/>
          <w:rtl/>
        </w:rPr>
        <w:t>מסודרת</w:t>
      </w:r>
      <w:r w:rsidRPr="00796215">
        <w:rPr>
          <w:rFonts w:ascii="David" w:hAnsi="David"/>
          <w:rtl/>
        </w:rPr>
        <w:t xml:space="preserve"> </w:t>
      </w:r>
      <w:r w:rsidRPr="00796215">
        <w:rPr>
          <w:rFonts w:ascii="David" w:hAnsi="David" w:hint="eastAsia"/>
          <w:rtl/>
        </w:rPr>
        <w:t>ובטיחותית</w:t>
      </w:r>
      <w:r w:rsidRPr="00796215">
        <w:rPr>
          <w:rFonts w:ascii="David" w:hAnsi="David"/>
          <w:rtl/>
        </w:rPr>
        <w:t>.</w:t>
      </w:r>
    </w:p>
    <w:p w14:paraId="6EDB9F18" w14:textId="77777777" w:rsidR="001C49C5" w:rsidRPr="00796215" w:rsidRDefault="001C49C5">
      <w:pPr>
        <w:pStyle w:val="afff0"/>
        <w:spacing w:line="276" w:lineRule="auto"/>
        <w:ind w:firstLine="360"/>
        <w:contextualSpacing/>
        <w:jc w:val="both"/>
        <w:rPr>
          <w:rFonts w:ascii="David" w:hAnsi="David" w:cs="David"/>
          <w:rtl/>
          <w:lang w:eastAsia="en-US"/>
        </w:rPr>
      </w:pPr>
    </w:p>
    <w:p w14:paraId="7A734A16" w14:textId="77777777" w:rsidR="001C49C5" w:rsidRPr="00796215" w:rsidRDefault="001C49C5" w:rsidP="00796215">
      <w:pPr>
        <w:keepNext/>
        <w:keepLines/>
        <w:widowControl w:val="0"/>
        <w:numPr>
          <w:ilvl w:val="2"/>
          <w:numId w:val="19"/>
        </w:numPr>
        <w:tabs>
          <w:tab w:val="left" w:pos="950"/>
        </w:tabs>
        <w:spacing w:before="120" w:line="276" w:lineRule="auto"/>
        <w:ind w:left="1560" w:hanging="630"/>
        <w:jc w:val="both"/>
        <w:rPr>
          <w:rFonts w:ascii="David" w:hAnsi="David"/>
          <w:b/>
          <w:bCs/>
        </w:rPr>
      </w:pPr>
      <w:r w:rsidRPr="00796215">
        <w:rPr>
          <w:rFonts w:ascii="David" w:hAnsi="David" w:hint="eastAsia"/>
          <w:b/>
          <w:bCs/>
          <w:rtl/>
        </w:rPr>
        <w:t>חדר</w:t>
      </w:r>
      <w:r w:rsidRPr="00796215">
        <w:rPr>
          <w:rFonts w:ascii="David" w:hAnsi="David"/>
          <w:b/>
          <w:bCs/>
          <w:rtl/>
        </w:rPr>
        <w:t xml:space="preserve"> </w:t>
      </w:r>
      <w:r w:rsidRPr="00796215">
        <w:rPr>
          <w:rFonts w:ascii="David" w:hAnsi="David" w:hint="eastAsia"/>
          <w:b/>
          <w:bCs/>
          <w:rtl/>
        </w:rPr>
        <w:t>מצב</w:t>
      </w:r>
    </w:p>
    <w:p w14:paraId="33EE1D43" w14:textId="77777777" w:rsidR="00052C9D" w:rsidRDefault="001C49C5" w:rsidP="00556827">
      <w:pPr>
        <w:keepNext/>
        <w:keepLines/>
        <w:widowControl w:val="0"/>
        <w:numPr>
          <w:ilvl w:val="3"/>
          <w:numId w:val="19"/>
        </w:numPr>
        <w:tabs>
          <w:tab w:val="left" w:pos="935"/>
        </w:tabs>
        <w:spacing w:before="120" w:line="276" w:lineRule="auto"/>
        <w:ind w:left="2370" w:hanging="810"/>
        <w:jc w:val="both"/>
        <w:rPr>
          <w:rFonts w:ascii="David" w:hAnsi="David"/>
        </w:rPr>
      </w:pPr>
      <w:r w:rsidRPr="00796215">
        <w:rPr>
          <w:rFonts w:ascii="David" w:hAnsi="David" w:hint="eastAsia"/>
          <w:rtl/>
        </w:rPr>
        <w:t>על</w:t>
      </w:r>
      <w:r w:rsidRPr="00796215">
        <w:rPr>
          <w:rFonts w:ascii="David" w:hAnsi="David"/>
          <w:rtl/>
        </w:rPr>
        <w:t xml:space="preserve"> המציע לספק הצעה תכנונית מלאה לחדר המצב</w:t>
      </w:r>
      <w:r w:rsidR="00052C9D">
        <w:rPr>
          <w:rFonts w:ascii="David" w:hAnsi="David" w:hint="cs"/>
          <w:rtl/>
        </w:rPr>
        <w:t>.</w:t>
      </w:r>
    </w:p>
    <w:p w14:paraId="50E56323" w14:textId="77777777" w:rsidR="001C49C5" w:rsidRPr="00796215" w:rsidRDefault="001C49C5" w:rsidP="00556827">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hint="eastAsia"/>
          <w:rtl/>
        </w:rPr>
        <w:t>על</w:t>
      </w:r>
      <w:r w:rsidRPr="00796215">
        <w:rPr>
          <w:rFonts w:ascii="David" w:hAnsi="David"/>
          <w:rtl/>
        </w:rPr>
        <w:t xml:space="preserve"> חדר המצב להיות בעל קירות </w:t>
      </w:r>
      <w:r w:rsidRPr="00796215">
        <w:rPr>
          <w:rFonts w:ascii="David" w:hAnsi="David" w:hint="eastAsia"/>
          <w:rtl/>
        </w:rPr>
        <w:t>פרספקט</w:t>
      </w:r>
      <w:r w:rsidRPr="00796215">
        <w:rPr>
          <w:rFonts w:ascii="David" w:hAnsi="David"/>
          <w:rtl/>
        </w:rPr>
        <w:t xml:space="preserve"> שקופים בגובה 3 מ׳ אטומים לרעש,</w:t>
      </w:r>
      <w:r w:rsidR="00E3283A">
        <w:rPr>
          <w:rFonts w:ascii="David" w:hAnsi="David" w:hint="cs"/>
          <w:rtl/>
        </w:rPr>
        <w:t xml:space="preserve">  על החדר להיות ממוזג.</w:t>
      </w:r>
    </w:p>
    <w:p w14:paraId="0B1920B7" w14:textId="77777777" w:rsidR="00993AAA" w:rsidRPr="00796215" w:rsidRDefault="001C49C5" w:rsidP="00796215">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hint="eastAsia"/>
          <w:rtl/>
        </w:rPr>
        <w:t>ההצעה</w:t>
      </w:r>
      <w:r w:rsidRPr="00796215">
        <w:rPr>
          <w:rFonts w:ascii="David" w:hAnsi="David"/>
          <w:rtl/>
        </w:rPr>
        <w:t xml:space="preserve"> תכלול  עיצוב, ריהוט,</w:t>
      </w:r>
      <w:r w:rsidR="00556827">
        <w:rPr>
          <w:rFonts w:ascii="David" w:hAnsi="David" w:hint="cs"/>
          <w:rtl/>
        </w:rPr>
        <w:t xml:space="preserve"> </w:t>
      </w:r>
      <w:r w:rsidRPr="00796215">
        <w:rPr>
          <w:rFonts w:ascii="David" w:hAnsi="David"/>
          <w:rtl/>
        </w:rPr>
        <w:t>צמחייה, מיתוג</w:t>
      </w:r>
      <w:r w:rsidR="005F572B" w:rsidRPr="00796215">
        <w:rPr>
          <w:rFonts w:ascii="David" w:hAnsi="David"/>
          <w:rtl/>
        </w:rPr>
        <w:t xml:space="preserve">, </w:t>
      </w:r>
      <w:r w:rsidR="005F572B" w:rsidRPr="00796215">
        <w:rPr>
          <w:rFonts w:ascii="David" w:hAnsi="David" w:hint="eastAsia"/>
          <w:rtl/>
        </w:rPr>
        <w:t>דגלי</w:t>
      </w:r>
      <w:r w:rsidR="005F572B" w:rsidRPr="00796215">
        <w:rPr>
          <w:rFonts w:ascii="David" w:hAnsi="David"/>
          <w:rtl/>
        </w:rPr>
        <w:t xml:space="preserve"> </w:t>
      </w:r>
      <w:r w:rsidR="005F572B" w:rsidRPr="00796215">
        <w:rPr>
          <w:rFonts w:ascii="David" w:hAnsi="David" w:hint="eastAsia"/>
          <w:rtl/>
        </w:rPr>
        <w:t>ישראל</w:t>
      </w:r>
      <w:r w:rsidR="005F572B" w:rsidRPr="00796215">
        <w:rPr>
          <w:rFonts w:ascii="David" w:hAnsi="David"/>
          <w:rtl/>
        </w:rPr>
        <w:t xml:space="preserve"> </w:t>
      </w:r>
      <w:r w:rsidR="005F572B" w:rsidRPr="00796215">
        <w:rPr>
          <w:rFonts w:ascii="David" w:hAnsi="David" w:hint="eastAsia"/>
          <w:rtl/>
        </w:rPr>
        <w:t>ומשרד</w:t>
      </w:r>
      <w:r w:rsidR="005F572B" w:rsidRPr="00796215">
        <w:rPr>
          <w:rFonts w:ascii="David" w:hAnsi="David"/>
          <w:rtl/>
        </w:rPr>
        <w:t xml:space="preserve"> </w:t>
      </w:r>
      <w:r w:rsidR="005F572B" w:rsidRPr="00796215">
        <w:rPr>
          <w:rFonts w:ascii="David" w:hAnsi="David" w:hint="eastAsia"/>
          <w:rtl/>
        </w:rPr>
        <w:t>הפנים</w:t>
      </w:r>
      <w:r w:rsidR="005F572B" w:rsidRPr="00796215">
        <w:rPr>
          <w:rFonts w:ascii="David" w:hAnsi="David"/>
          <w:rtl/>
        </w:rPr>
        <w:t>,</w:t>
      </w:r>
      <w:r w:rsidR="00993AAA" w:rsidRPr="00796215">
        <w:rPr>
          <w:rFonts w:ascii="David" w:hAnsi="David"/>
          <w:rtl/>
        </w:rPr>
        <w:t xml:space="preserve"> וכלל האמצעים הנדרשים בסעיף 4.2.3 </w:t>
      </w:r>
      <w:r w:rsidR="00993AAA" w:rsidRPr="00796215">
        <w:rPr>
          <w:rFonts w:ascii="David" w:hAnsi="David" w:hint="eastAsia"/>
          <w:rtl/>
        </w:rPr>
        <w:t>׳</w:t>
      </w:r>
      <w:r w:rsidR="00993AAA" w:rsidRPr="00796215">
        <w:rPr>
          <w:rFonts w:ascii="David" w:hAnsi="David"/>
          <w:rtl/>
        </w:rPr>
        <w:t xml:space="preserve">  </w:t>
      </w:r>
      <w:r w:rsidR="00993AAA" w:rsidRPr="00796215">
        <w:rPr>
          <w:rFonts w:ascii="David" w:hAnsi="David" w:hint="eastAsia"/>
          <w:rtl/>
        </w:rPr>
        <w:t>עבור</w:t>
      </w:r>
      <w:r w:rsidR="00993AAA" w:rsidRPr="00796215">
        <w:rPr>
          <w:rFonts w:ascii="David" w:hAnsi="David"/>
          <w:rtl/>
        </w:rPr>
        <w:t xml:space="preserve"> </w:t>
      </w:r>
      <w:r w:rsidR="00993AAA" w:rsidRPr="00796215">
        <w:rPr>
          <w:rFonts w:ascii="David" w:hAnsi="David" w:hint="eastAsia"/>
          <w:rtl/>
        </w:rPr>
        <w:t>״חדר</w:t>
      </w:r>
      <w:r w:rsidR="00993AAA" w:rsidRPr="00796215">
        <w:rPr>
          <w:rFonts w:ascii="David" w:hAnsi="David"/>
          <w:rtl/>
        </w:rPr>
        <w:t xml:space="preserve"> </w:t>
      </w:r>
      <w:r w:rsidR="00993AAA" w:rsidRPr="00796215">
        <w:rPr>
          <w:rFonts w:ascii="David" w:hAnsi="David" w:hint="eastAsia"/>
          <w:rtl/>
        </w:rPr>
        <w:t>מצב״</w:t>
      </w:r>
      <w:r w:rsidR="00556827">
        <w:rPr>
          <w:rFonts w:ascii="David" w:hAnsi="David" w:hint="cs"/>
          <w:rtl/>
        </w:rPr>
        <w:t>.</w:t>
      </w:r>
    </w:p>
    <w:p w14:paraId="5E08CEA4" w14:textId="77777777" w:rsidR="00993AAA" w:rsidRPr="00796215" w:rsidRDefault="00993AAA" w:rsidP="00556827">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hint="eastAsia"/>
          <w:rtl/>
        </w:rPr>
        <w:t>את</w:t>
      </w:r>
      <w:r w:rsidRPr="00796215">
        <w:rPr>
          <w:rFonts w:ascii="David" w:hAnsi="David"/>
          <w:rtl/>
        </w:rPr>
        <w:t xml:space="preserve"> </w:t>
      </w:r>
      <w:r w:rsidRPr="00796215">
        <w:rPr>
          <w:rFonts w:ascii="David" w:hAnsi="David" w:hint="eastAsia"/>
          <w:rtl/>
        </w:rPr>
        <w:t>כל</w:t>
      </w:r>
      <w:r w:rsidRPr="00796215">
        <w:rPr>
          <w:rFonts w:ascii="David" w:hAnsi="David"/>
          <w:rtl/>
        </w:rPr>
        <w:t xml:space="preserve"> </w:t>
      </w:r>
      <w:r w:rsidRPr="00796215">
        <w:rPr>
          <w:rFonts w:ascii="David" w:hAnsi="David" w:hint="eastAsia"/>
          <w:rtl/>
        </w:rPr>
        <w:t>הכבילה</w:t>
      </w:r>
      <w:r w:rsidRPr="00796215">
        <w:rPr>
          <w:rFonts w:ascii="David" w:hAnsi="David"/>
          <w:rtl/>
        </w:rPr>
        <w:t xml:space="preserve"> </w:t>
      </w:r>
      <w:r w:rsidRPr="00796215">
        <w:rPr>
          <w:rFonts w:ascii="David" w:hAnsi="David" w:hint="eastAsia"/>
          <w:rtl/>
        </w:rPr>
        <w:t>יש</w:t>
      </w:r>
      <w:r w:rsidRPr="00796215">
        <w:rPr>
          <w:rFonts w:ascii="David" w:hAnsi="David"/>
          <w:rtl/>
        </w:rPr>
        <w:t xml:space="preserve"> </w:t>
      </w:r>
      <w:r w:rsidRPr="00796215">
        <w:rPr>
          <w:rFonts w:ascii="David" w:hAnsi="David" w:hint="eastAsia"/>
          <w:rtl/>
        </w:rPr>
        <w:t>להעביר</w:t>
      </w:r>
      <w:r w:rsidRPr="00796215">
        <w:rPr>
          <w:rFonts w:ascii="David" w:hAnsi="David"/>
          <w:rtl/>
        </w:rPr>
        <w:t xml:space="preserve"> </w:t>
      </w:r>
      <w:r w:rsidRPr="00796215">
        <w:rPr>
          <w:rFonts w:ascii="David" w:hAnsi="David" w:hint="eastAsia"/>
          <w:rtl/>
        </w:rPr>
        <w:t>בתעלות</w:t>
      </w:r>
      <w:r w:rsidRPr="00796215">
        <w:rPr>
          <w:rFonts w:ascii="David" w:hAnsi="David"/>
          <w:rtl/>
        </w:rPr>
        <w:t xml:space="preserve"> </w:t>
      </w:r>
      <w:r w:rsidRPr="00796215">
        <w:rPr>
          <w:rFonts w:ascii="David" w:hAnsi="David" w:hint="eastAsia"/>
          <w:rtl/>
        </w:rPr>
        <w:t>ייעודיות</w:t>
      </w:r>
      <w:r w:rsidRPr="00796215">
        <w:rPr>
          <w:rFonts w:ascii="David" w:hAnsi="David"/>
          <w:rtl/>
        </w:rPr>
        <w:t xml:space="preserve"> </w:t>
      </w:r>
      <w:r w:rsidRPr="00796215">
        <w:rPr>
          <w:rFonts w:ascii="David" w:hAnsi="David" w:hint="eastAsia"/>
          <w:rtl/>
        </w:rPr>
        <w:t>ובאופן</w:t>
      </w:r>
      <w:r w:rsidRPr="00796215">
        <w:rPr>
          <w:rFonts w:ascii="David" w:hAnsi="David"/>
          <w:rtl/>
        </w:rPr>
        <w:t xml:space="preserve"> </w:t>
      </w:r>
      <w:r w:rsidRPr="00796215">
        <w:rPr>
          <w:rFonts w:ascii="David" w:hAnsi="David" w:hint="eastAsia"/>
          <w:rtl/>
        </w:rPr>
        <w:t>נסתר</w:t>
      </w:r>
      <w:r w:rsidRPr="00796215">
        <w:rPr>
          <w:rFonts w:ascii="David" w:hAnsi="David"/>
          <w:rtl/>
        </w:rPr>
        <w:t xml:space="preserve"> </w:t>
      </w:r>
      <w:r w:rsidRPr="00796215">
        <w:rPr>
          <w:rFonts w:ascii="David" w:hAnsi="David" w:hint="eastAsia"/>
          <w:rtl/>
        </w:rPr>
        <w:t>בשולחנות</w:t>
      </w:r>
      <w:r w:rsidRPr="00796215">
        <w:rPr>
          <w:rFonts w:ascii="David" w:hAnsi="David"/>
          <w:rtl/>
        </w:rPr>
        <w:t xml:space="preserve"> </w:t>
      </w:r>
      <w:r w:rsidRPr="00796215">
        <w:rPr>
          <w:rFonts w:ascii="David" w:hAnsi="David" w:hint="eastAsia"/>
          <w:rtl/>
        </w:rPr>
        <w:t>בנראות</w:t>
      </w:r>
      <w:r w:rsidRPr="00796215">
        <w:rPr>
          <w:rFonts w:ascii="David" w:hAnsi="David"/>
          <w:rtl/>
        </w:rPr>
        <w:t xml:space="preserve"> </w:t>
      </w:r>
      <w:r w:rsidRPr="00796215">
        <w:rPr>
          <w:rFonts w:ascii="David" w:hAnsi="David" w:hint="eastAsia"/>
          <w:rtl/>
        </w:rPr>
        <w:t>נקייה</w:t>
      </w:r>
      <w:r w:rsidRPr="00796215">
        <w:rPr>
          <w:rFonts w:ascii="David" w:hAnsi="David"/>
          <w:rtl/>
        </w:rPr>
        <w:t xml:space="preserve"> </w:t>
      </w:r>
      <w:r w:rsidRPr="00796215">
        <w:rPr>
          <w:rFonts w:ascii="David" w:hAnsi="David" w:hint="eastAsia"/>
          <w:rtl/>
        </w:rPr>
        <w:t>מסודרת</w:t>
      </w:r>
      <w:r w:rsidRPr="00796215">
        <w:rPr>
          <w:rFonts w:ascii="David" w:hAnsi="David"/>
          <w:rtl/>
        </w:rPr>
        <w:t xml:space="preserve"> ובטיחותית.</w:t>
      </w:r>
    </w:p>
    <w:p w14:paraId="12EC5255" w14:textId="77777777" w:rsidR="001C49C5" w:rsidRPr="00796215" w:rsidRDefault="001C49C5" w:rsidP="00796215">
      <w:pPr>
        <w:keepNext/>
        <w:keepLines/>
        <w:widowControl w:val="0"/>
        <w:numPr>
          <w:ilvl w:val="2"/>
          <w:numId w:val="19"/>
        </w:numPr>
        <w:tabs>
          <w:tab w:val="left" w:pos="950"/>
        </w:tabs>
        <w:spacing w:before="120" w:line="276" w:lineRule="auto"/>
        <w:ind w:left="1560" w:hanging="630"/>
        <w:jc w:val="both"/>
        <w:rPr>
          <w:rFonts w:ascii="David" w:hAnsi="David"/>
          <w:b/>
          <w:bCs/>
          <w:rtl/>
        </w:rPr>
      </w:pPr>
      <w:r w:rsidRPr="00796215">
        <w:rPr>
          <w:rFonts w:ascii="David" w:hAnsi="David" w:hint="eastAsia"/>
          <w:b/>
          <w:bCs/>
          <w:rtl/>
        </w:rPr>
        <w:t>משל״ט</w:t>
      </w:r>
      <w:r w:rsidRPr="00796215">
        <w:rPr>
          <w:rFonts w:ascii="David" w:hAnsi="David"/>
          <w:b/>
          <w:bCs/>
          <w:rtl/>
        </w:rPr>
        <w:t xml:space="preserve"> </w:t>
      </w:r>
    </w:p>
    <w:p w14:paraId="0F1F37CF" w14:textId="77777777" w:rsidR="00556827" w:rsidRDefault="001C49C5" w:rsidP="00556827">
      <w:pPr>
        <w:keepNext/>
        <w:keepLines/>
        <w:widowControl w:val="0"/>
        <w:numPr>
          <w:ilvl w:val="3"/>
          <w:numId w:val="19"/>
        </w:numPr>
        <w:tabs>
          <w:tab w:val="left" w:pos="935"/>
        </w:tabs>
        <w:spacing w:before="120" w:line="276" w:lineRule="auto"/>
        <w:ind w:left="2370" w:hanging="810"/>
        <w:jc w:val="both"/>
        <w:rPr>
          <w:rFonts w:ascii="David" w:hAnsi="David"/>
        </w:rPr>
      </w:pPr>
      <w:r w:rsidRPr="00796215">
        <w:rPr>
          <w:rFonts w:ascii="David" w:hAnsi="David" w:hint="eastAsia"/>
          <w:rtl/>
        </w:rPr>
        <w:t>על</w:t>
      </w:r>
      <w:r w:rsidRPr="00796215">
        <w:rPr>
          <w:rFonts w:ascii="David" w:hAnsi="David"/>
          <w:rtl/>
        </w:rPr>
        <w:t xml:space="preserve"> המציע לספק הצעה תכנונית </w:t>
      </w:r>
      <w:r w:rsidR="00993AAA" w:rsidRPr="00796215">
        <w:rPr>
          <w:rFonts w:ascii="David" w:hAnsi="David" w:hint="eastAsia"/>
          <w:rtl/>
        </w:rPr>
        <w:t>מלאה</w:t>
      </w:r>
      <w:r w:rsidR="00993AAA" w:rsidRPr="00796215">
        <w:rPr>
          <w:rFonts w:ascii="David" w:hAnsi="David"/>
          <w:rtl/>
        </w:rPr>
        <w:t xml:space="preserve"> </w:t>
      </w:r>
      <w:r w:rsidR="00993AAA" w:rsidRPr="00796215">
        <w:rPr>
          <w:rFonts w:ascii="David" w:hAnsi="David" w:hint="eastAsia"/>
          <w:rtl/>
        </w:rPr>
        <w:t>ל</w:t>
      </w:r>
      <w:r w:rsidRPr="00796215">
        <w:rPr>
          <w:rFonts w:ascii="David" w:hAnsi="David" w:hint="eastAsia"/>
          <w:rtl/>
        </w:rPr>
        <w:t>משל״ט</w:t>
      </w:r>
      <w:r w:rsidR="00556827">
        <w:rPr>
          <w:rFonts w:ascii="David" w:hAnsi="David" w:hint="cs"/>
          <w:rtl/>
        </w:rPr>
        <w:t>.</w:t>
      </w:r>
    </w:p>
    <w:p w14:paraId="3BACCB21" w14:textId="77777777" w:rsidR="00E3283A" w:rsidRDefault="001C49C5" w:rsidP="00556827">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rtl/>
        </w:rPr>
        <w:t xml:space="preserve">על המשלט להיות בעל קירות </w:t>
      </w:r>
      <w:r w:rsidRPr="00796215">
        <w:rPr>
          <w:rFonts w:ascii="David" w:hAnsi="David" w:hint="eastAsia"/>
          <w:rtl/>
        </w:rPr>
        <w:t>פרספקט</w:t>
      </w:r>
      <w:r w:rsidRPr="00796215">
        <w:rPr>
          <w:rFonts w:ascii="David" w:hAnsi="David"/>
          <w:rtl/>
        </w:rPr>
        <w:t xml:space="preserve"> שקופים בגובה 3 מ׳ אטומים לרעש</w:t>
      </w:r>
      <w:r w:rsidR="00E3283A">
        <w:rPr>
          <w:rFonts w:ascii="David" w:hAnsi="David" w:hint="cs"/>
          <w:rtl/>
        </w:rPr>
        <w:t>,  על החדר להיות ממוזג.</w:t>
      </w:r>
    </w:p>
    <w:p w14:paraId="6EF97D0A" w14:textId="77777777" w:rsidR="001C49C5" w:rsidRPr="00796215" w:rsidRDefault="001C49C5" w:rsidP="00556827">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rtl/>
        </w:rPr>
        <w:t xml:space="preserve">בחדר ימוקם שולחן אובלי + </w:t>
      </w:r>
      <w:r w:rsidR="00E3283A">
        <w:rPr>
          <w:rFonts w:ascii="David" w:hAnsi="David" w:hint="cs"/>
          <w:rtl/>
        </w:rPr>
        <w:t>30</w:t>
      </w:r>
      <w:r w:rsidRPr="00796215">
        <w:rPr>
          <w:rFonts w:ascii="David" w:hAnsi="David"/>
          <w:rtl/>
        </w:rPr>
        <w:t xml:space="preserve"> כיסאות</w:t>
      </w:r>
      <w:r w:rsidR="00993AAA" w:rsidRPr="00796215">
        <w:rPr>
          <w:rFonts w:ascii="David" w:hAnsi="David"/>
          <w:rtl/>
        </w:rPr>
        <w:t xml:space="preserve"> סביבו</w:t>
      </w:r>
      <w:r w:rsidR="00052C9D">
        <w:rPr>
          <w:rFonts w:ascii="David" w:hAnsi="David" w:hint="cs"/>
          <w:rtl/>
        </w:rPr>
        <w:t>.</w:t>
      </w:r>
    </w:p>
    <w:p w14:paraId="743ED07B" w14:textId="77777777" w:rsidR="00993AAA" w:rsidRPr="00796215" w:rsidRDefault="00993AAA" w:rsidP="00556827">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hint="eastAsia"/>
          <w:rtl/>
        </w:rPr>
        <w:t>ההצעה</w:t>
      </w:r>
      <w:r w:rsidRPr="00796215">
        <w:rPr>
          <w:rFonts w:ascii="David" w:hAnsi="David"/>
          <w:rtl/>
        </w:rPr>
        <w:t xml:space="preserve"> תכלול </w:t>
      </w:r>
      <w:r w:rsidRPr="00796215">
        <w:rPr>
          <w:rFonts w:ascii="David" w:hAnsi="David" w:hint="eastAsia"/>
          <w:rtl/>
        </w:rPr>
        <w:t>עיצוב</w:t>
      </w:r>
      <w:r w:rsidRPr="00796215">
        <w:rPr>
          <w:rFonts w:ascii="David" w:hAnsi="David"/>
          <w:rtl/>
        </w:rPr>
        <w:t>,</w:t>
      </w:r>
      <w:r w:rsidR="00052C9D">
        <w:rPr>
          <w:rFonts w:ascii="David" w:hAnsi="David" w:hint="cs"/>
          <w:rtl/>
        </w:rPr>
        <w:t xml:space="preserve"> </w:t>
      </w:r>
      <w:r w:rsidRPr="00796215">
        <w:rPr>
          <w:rFonts w:ascii="David" w:hAnsi="David"/>
          <w:rtl/>
        </w:rPr>
        <w:t>ריהוט,</w:t>
      </w:r>
      <w:r w:rsidR="00052C9D">
        <w:rPr>
          <w:rFonts w:ascii="David" w:hAnsi="David" w:hint="cs"/>
          <w:rtl/>
        </w:rPr>
        <w:t xml:space="preserve"> </w:t>
      </w:r>
      <w:r w:rsidRPr="00796215">
        <w:rPr>
          <w:rFonts w:ascii="David" w:hAnsi="David"/>
          <w:rtl/>
        </w:rPr>
        <w:t>צמחייה,</w:t>
      </w:r>
      <w:r w:rsidR="00052C9D">
        <w:rPr>
          <w:rFonts w:ascii="David" w:hAnsi="David" w:hint="cs"/>
          <w:rtl/>
        </w:rPr>
        <w:t xml:space="preserve"> </w:t>
      </w:r>
      <w:r w:rsidRPr="00796215">
        <w:rPr>
          <w:rFonts w:ascii="David" w:hAnsi="David"/>
          <w:rtl/>
        </w:rPr>
        <w:t>מיתוג</w:t>
      </w:r>
      <w:r w:rsidR="005F572B" w:rsidRPr="00796215">
        <w:rPr>
          <w:rFonts w:ascii="David" w:hAnsi="David"/>
          <w:rtl/>
        </w:rPr>
        <w:t xml:space="preserve">, דגלי ישראל ומשרד הפנים </w:t>
      </w:r>
      <w:r w:rsidRPr="00796215">
        <w:rPr>
          <w:rFonts w:ascii="David" w:hAnsi="David"/>
          <w:rtl/>
        </w:rPr>
        <w:t>וכלל האמצעים הנדרשים בהתאם לסעיף 4.2.</w:t>
      </w:r>
      <w:r w:rsidR="008F0E89">
        <w:rPr>
          <w:rFonts w:ascii="David" w:hAnsi="David" w:hint="cs"/>
          <w:rtl/>
        </w:rPr>
        <w:t>4</w:t>
      </w:r>
      <w:r w:rsidRPr="00796215">
        <w:rPr>
          <w:rFonts w:ascii="David" w:hAnsi="David"/>
          <w:rtl/>
        </w:rPr>
        <w:t xml:space="preserve"> </w:t>
      </w:r>
      <w:r w:rsidRPr="00796215">
        <w:rPr>
          <w:rFonts w:ascii="David" w:hAnsi="David" w:hint="eastAsia"/>
          <w:rtl/>
        </w:rPr>
        <w:t>עבור</w:t>
      </w:r>
      <w:r w:rsidR="00052C9D">
        <w:rPr>
          <w:rFonts w:ascii="David" w:hAnsi="David" w:hint="cs"/>
          <w:rtl/>
        </w:rPr>
        <w:t xml:space="preserve"> </w:t>
      </w:r>
      <w:r w:rsidRPr="00796215">
        <w:rPr>
          <w:rFonts w:ascii="David" w:hAnsi="David" w:hint="eastAsia"/>
          <w:rtl/>
        </w:rPr>
        <w:t>״משל״ט</w:t>
      </w:r>
      <w:r w:rsidRPr="00796215">
        <w:rPr>
          <w:rFonts w:ascii="David" w:hAnsi="David"/>
          <w:rtl/>
        </w:rPr>
        <w:t xml:space="preserve"> מרכזי</w:t>
      </w:r>
      <w:r w:rsidR="00052C9D">
        <w:rPr>
          <w:rFonts w:ascii="David" w:hAnsi="David" w:hint="cs"/>
          <w:rtl/>
        </w:rPr>
        <w:t>".</w:t>
      </w:r>
    </w:p>
    <w:p w14:paraId="28D0F599" w14:textId="77777777" w:rsidR="001C49C5" w:rsidRPr="00796215" w:rsidRDefault="001C49C5" w:rsidP="00796215">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hint="eastAsia"/>
          <w:rtl/>
        </w:rPr>
        <w:t>את</w:t>
      </w:r>
      <w:r w:rsidRPr="00796215">
        <w:rPr>
          <w:rFonts w:ascii="David" w:hAnsi="David"/>
          <w:rtl/>
        </w:rPr>
        <w:t xml:space="preserve"> </w:t>
      </w:r>
      <w:r w:rsidRPr="00796215">
        <w:rPr>
          <w:rFonts w:ascii="David" w:hAnsi="David" w:hint="eastAsia"/>
          <w:rtl/>
        </w:rPr>
        <w:t>כל</w:t>
      </w:r>
      <w:r w:rsidRPr="00796215">
        <w:rPr>
          <w:rFonts w:ascii="David" w:hAnsi="David"/>
          <w:rtl/>
        </w:rPr>
        <w:t xml:space="preserve"> </w:t>
      </w:r>
      <w:r w:rsidRPr="00796215">
        <w:rPr>
          <w:rFonts w:ascii="David" w:hAnsi="David" w:hint="eastAsia"/>
          <w:rtl/>
        </w:rPr>
        <w:t>הכבילה</w:t>
      </w:r>
      <w:r w:rsidRPr="00796215">
        <w:rPr>
          <w:rFonts w:ascii="David" w:hAnsi="David"/>
          <w:rtl/>
        </w:rPr>
        <w:t xml:space="preserve"> </w:t>
      </w:r>
      <w:r w:rsidRPr="00796215">
        <w:rPr>
          <w:rFonts w:ascii="David" w:hAnsi="David" w:hint="eastAsia"/>
          <w:rtl/>
        </w:rPr>
        <w:t>יש</w:t>
      </w:r>
      <w:r w:rsidRPr="00796215">
        <w:rPr>
          <w:rFonts w:ascii="David" w:hAnsi="David"/>
          <w:rtl/>
        </w:rPr>
        <w:t xml:space="preserve"> </w:t>
      </w:r>
      <w:r w:rsidRPr="00796215">
        <w:rPr>
          <w:rFonts w:ascii="David" w:hAnsi="David" w:hint="eastAsia"/>
          <w:rtl/>
        </w:rPr>
        <w:t>להעביר</w:t>
      </w:r>
      <w:r w:rsidRPr="00796215">
        <w:rPr>
          <w:rFonts w:ascii="David" w:hAnsi="David"/>
          <w:rtl/>
        </w:rPr>
        <w:t xml:space="preserve"> </w:t>
      </w:r>
      <w:r w:rsidRPr="00796215">
        <w:rPr>
          <w:rFonts w:ascii="David" w:hAnsi="David" w:hint="eastAsia"/>
          <w:rtl/>
        </w:rPr>
        <w:t>בתעלות</w:t>
      </w:r>
      <w:r w:rsidRPr="00796215">
        <w:rPr>
          <w:rFonts w:ascii="David" w:hAnsi="David"/>
          <w:rtl/>
        </w:rPr>
        <w:t xml:space="preserve"> </w:t>
      </w:r>
      <w:r w:rsidRPr="00796215">
        <w:rPr>
          <w:rFonts w:ascii="David" w:hAnsi="David" w:hint="eastAsia"/>
          <w:rtl/>
        </w:rPr>
        <w:t>ייעודיות</w:t>
      </w:r>
      <w:r w:rsidRPr="00796215">
        <w:rPr>
          <w:rFonts w:ascii="David" w:hAnsi="David"/>
          <w:rtl/>
        </w:rPr>
        <w:t xml:space="preserve"> </w:t>
      </w:r>
      <w:r w:rsidRPr="00796215">
        <w:rPr>
          <w:rFonts w:ascii="David" w:hAnsi="David" w:hint="eastAsia"/>
          <w:rtl/>
        </w:rPr>
        <w:t>ובאופן</w:t>
      </w:r>
      <w:r w:rsidRPr="00796215">
        <w:rPr>
          <w:rFonts w:ascii="David" w:hAnsi="David"/>
          <w:rtl/>
        </w:rPr>
        <w:t xml:space="preserve"> </w:t>
      </w:r>
      <w:r w:rsidRPr="00796215">
        <w:rPr>
          <w:rFonts w:ascii="David" w:hAnsi="David" w:hint="eastAsia"/>
          <w:rtl/>
        </w:rPr>
        <w:t>נסתר</w:t>
      </w:r>
      <w:r w:rsidRPr="00796215">
        <w:rPr>
          <w:rFonts w:ascii="David" w:hAnsi="David"/>
          <w:rtl/>
        </w:rPr>
        <w:t xml:space="preserve"> </w:t>
      </w:r>
      <w:r w:rsidRPr="00796215">
        <w:rPr>
          <w:rFonts w:ascii="David" w:hAnsi="David" w:hint="eastAsia"/>
          <w:rtl/>
        </w:rPr>
        <w:t>בשולחן</w:t>
      </w:r>
      <w:r w:rsidRPr="00796215">
        <w:rPr>
          <w:rFonts w:ascii="David" w:hAnsi="David"/>
          <w:rtl/>
        </w:rPr>
        <w:t xml:space="preserve"> </w:t>
      </w:r>
      <w:r w:rsidRPr="00796215">
        <w:rPr>
          <w:rFonts w:ascii="David" w:hAnsi="David" w:hint="eastAsia"/>
          <w:rtl/>
        </w:rPr>
        <w:t>בנראות</w:t>
      </w:r>
      <w:r w:rsidRPr="00796215">
        <w:rPr>
          <w:rFonts w:ascii="David" w:hAnsi="David"/>
          <w:rtl/>
        </w:rPr>
        <w:t xml:space="preserve"> </w:t>
      </w:r>
      <w:r w:rsidRPr="00796215">
        <w:rPr>
          <w:rFonts w:ascii="David" w:hAnsi="David" w:hint="eastAsia"/>
          <w:rtl/>
        </w:rPr>
        <w:t>נקייה</w:t>
      </w:r>
      <w:r w:rsidRPr="00796215">
        <w:rPr>
          <w:rFonts w:ascii="David" w:hAnsi="David"/>
          <w:rtl/>
        </w:rPr>
        <w:t xml:space="preserve"> </w:t>
      </w:r>
      <w:r w:rsidRPr="00796215">
        <w:rPr>
          <w:rFonts w:ascii="David" w:hAnsi="David" w:hint="eastAsia"/>
          <w:rtl/>
        </w:rPr>
        <w:t>מסודרת</w:t>
      </w:r>
      <w:r w:rsidR="00993AAA" w:rsidRPr="00796215">
        <w:rPr>
          <w:rFonts w:ascii="David" w:hAnsi="David"/>
          <w:rtl/>
        </w:rPr>
        <w:t xml:space="preserve"> ובטיחותית</w:t>
      </w:r>
      <w:r w:rsidRPr="00796215">
        <w:rPr>
          <w:rFonts w:ascii="David" w:hAnsi="David"/>
          <w:rtl/>
        </w:rPr>
        <w:t>.</w:t>
      </w:r>
    </w:p>
    <w:p w14:paraId="736AAC3F" w14:textId="77777777" w:rsidR="00D772EB" w:rsidRPr="00796215" w:rsidRDefault="00D772EB" w:rsidP="00796215">
      <w:pPr>
        <w:keepNext/>
        <w:keepLines/>
        <w:widowControl w:val="0"/>
        <w:numPr>
          <w:ilvl w:val="2"/>
          <w:numId w:val="19"/>
        </w:numPr>
        <w:tabs>
          <w:tab w:val="left" w:pos="950"/>
        </w:tabs>
        <w:spacing w:before="120" w:line="276" w:lineRule="auto"/>
        <w:ind w:left="1560" w:hanging="630"/>
        <w:jc w:val="both"/>
        <w:rPr>
          <w:rFonts w:ascii="David" w:hAnsi="David"/>
          <w:b/>
          <w:bCs/>
        </w:rPr>
      </w:pPr>
      <w:r w:rsidRPr="00796215">
        <w:rPr>
          <w:rFonts w:ascii="David" w:hAnsi="David" w:hint="eastAsia"/>
          <w:b/>
          <w:bCs/>
          <w:rtl/>
        </w:rPr>
        <w:t>תאורה</w:t>
      </w:r>
      <w:r w:rsidRPr="00796215">
        <w:rPr>
          <w:rFonts w:ascii="David" w:hAnsi="David"/>
          <w:b/>
          <w:bCs/>
          <w:rtl/>
        </w:rPr>
        <w:t xml:space="preserve"> </w:t>
      </w:r>
      <w:r w:rsidRPr="00796215">
        <w:rPr>
          <w:rFonts w:ascii="David" w:hAnsi="David" w:hint="eastAsia"/>
          <w:b/>
          <w:bCs/>
          <w:rtl/>
        </w:rPr>
        <w:t>אולם</w:t>
      </w:r>
      <w:r w:rsidRPr="00796215">
        <w:rPr>
          <w:rFonts w:ascii="David" w:hAnsi="David"/>
          <w:b/>
          <w:bCs/>
          <w:rtl/>
        </w:rPr>
        <w:t xml:space="preserve"> </w:t>
      </w:r>
      <w:r w:rsidRPr="00796215">
        <w:rPr>
          <w:rFonts w:ascii="David" w:hAnsi="David" w:hint="eastAsia"/>
          <w:b/>
          <w:bCs/>
          <w:rtl/>
        </w:rPr>
        <w:t>מרכזי</w:t>
      </w:r>
      <w:r w:rsidR="00FD1B95" w:rsidRPr="00796215">
        <w:rPr>
          <w:rFonts w:ascii="David" w:hAnsi="David"/>
          <w:b/>
          <w:bCs/>
          <w:rtl/>
        </w:rPr>
        <w:t>:</w:t>
      </w:r>
    </w:p>
    <w:p w14:paraId="5E5ED988" w14:textId="77777777" w:rsidR="00D772EB" w:rsidRPr="00796215" w:rsidRDefault="00D772EB" w:rsidP="00796215">
      <w:pPr>
        <w:keepNext/>
        <w:keepLines/>
        <w:widowControl w:val="0"/>
        <w:numPr>
          <w:ilvl w:val="3"/>
          <w:numId w:val="19"/>
        </w:numPr>
        <w:tabs>
          <w:tab w:val="left" w:pos="935"/>
        </w:tabs>
        <w:spacing w:before="120" w:line="276" w:lineRule="auto"/>
        <w:ind w:left="2370" w:hanging="810"/>
        <w:jc w:val="both"/>
        <w:rPr>
          <w:rFonts w:ascii="David" w:hAnsi="David"/>
        </w:rPr>
      </w:pPr>
      <w:r w:rsidRPr="00796215">
        <w:rPr>
          <w:rFonts w:ascii="David" w:hAnsi="David"/>
          <w:rtl/>
        </w:rPr>
        <w:t xml:space="preserve"> תאורה – פנסים חכמים + תאורה אחידה ועוצמתית לטלוויזיה, </w:t>
      </w:r>
      <w:r w:rsidRPr="00796215">
        <w:rPr>
          <w:rFonts w:ascii="David" w:hAnsi="David" w:hint="eastAsia"/>
          <w:rtl/>
        </w:rPr>
        <w:t>תכנון</w:t>
      </w:r>
      <w:r w:rsidRPr="00796215">
        <w:rPr>
          <w:rFonts w:ascii="David" w:hAnsi="David"/>
          <w:rtl/>
        </w:rPr>
        <w:t xml:space="preserve"> והתקנת </w:t>
      </w:r>
      <w:r w:rsidRPr="00796215">
        <w:rPr>
          <w:rFonts w:ascii="David" w:hAnsi="David" w:hint="eastAsia"/>
          <w:rtl/>
        </w:rPr>
        <w:t>גריד</w:t>
      </w:r>
      <w:r w:rsidRPr="00796215">
        <w:rPr>
          <w:rFonts w:ascii="David" w:hAnsi="David"/>
          <w:rtl/>
        </w:rPr>
        <w:t xml:space="preserve"> </w:t>
      </w:r>
      <w:r w:rsidRPr="00796215">
        <w:rPr>
          <w:rFonts w:ascii="David" w:hAnsi="David" w:hint="eastAsia"/>
          <w:rtl/>
        </w:rPr>
        <w:t>לתקרה</w:t>
      </w:r>
      <w:r w:rsidR="00962669" w:rsidRPr="00796215">
        <w:rPr>
          <w:rFonts w:ascii="David" w:hAnsi="David"/>
          <w:rtl/>
        </w:rPr>
        <w:t xml:space="preserve"> בכל אחד מהמתחמים באולם </w:t>
      </w:r>
      <w:r w:rsidR="00962669" w:rsidRPr="00796215">
        <w:rPr>
          <w:rFonts w:ascii="David" w:hAnsi="David" w:hint="eastAsia"/>
          <w:rtl/>
        </w:rPr>
        <w:t>המרכזי</w:t>
      </w:r>
      <w:r w:rsidRPr="00796215">
        <w:rPr>
          <w:rFonts w:ascii="David" w:hAnsi="David"/>
          <w:rtl/>
        </w:rPr>
        <w:t>,</w:t>
      </w:r>
      <w:r w:rsidRPr="00796215">
        <w:rPr>
          <w:rFonts w:ascii="David" w:hAnsi="David" w:hint="eastAsia"/>
          <w:rtl/>
        </w:rPr>
        <w:t>מחשב</w:t>
      </w:r>
      <w:r w:rsidRPr="00796215">
        <w:rPr>
          <w:rFonts w:ascii="David" w:hAnsi="David"/>
          <w:rtl/>
        </w:rPr>
        <w:t xml:space="preserve"> תאורה, מפעיל מחשב תאורה,  </w:t>
      </w:r>
      <w:r w:rsidR="00962669" w:rsidRPr="00796215">
        <w:rPr>
          <w:rFonts w:ascii="David" w:hAnsi="David"/>
          <w:rtl/>
        </w:rPr>
        <w:t xml:space="preserve">3 </w:t>
      </w:r>
      <w:r w:rsidRPr="00796215">
        <w:rPr>
          <w:rFonts w:ascii="David" w:hAnsi="David" w:hint="eastAsia"/>
          <w:rtl/>
        </w:rPr>
        <w:t>עוזרי</w:t>
      </w:r>
      <w:r w:rsidRPr="00796215">
        <w:rPr>
          <w:rFonts w:ascii="David" w:hAnsi="David"/>
          <w:rtl/>
        </w:rPr>
        <w:t xml:space="preserve"> </w:t>
      </w:r>
      <w:r w:rsidRPr="00796215">
        <w:rPr>
          <w:rFonts w:ascii="David" w:hAnsi="David" w:hint="eastAsia"/>
          <w:rtl/>
        </w:rPr>
        <w:t>תאורה</w:t>
      </w:r>
      <w:r w:rsidR="00FD1B95" w:rsidRPr="00796215">
        <w:rPr>
          <w:rFonts w:ascii="David" w:hAnsi="David"/>
          <w:rtl/>
        </w:rPr>
        <w:t>.</w:t>
      </w:r>
    </w:p>
    <w:p w14:paraId="77CC1EEE" w14:textId="77777777" w:rsidR="00FD1B95" w:rsidRPr="00796215" w:rsidRDefault="00FD1B95" w:rsidP="00796215">
      <w:pPr>
        <w:keepNext/>
        <w:keepLines/>
        <w:widowControl w:val="0"/>
        <w:numPr>
          <w:ilvl w:val="3"/>
          <w:numId w:val="19"/>
        </w:numPr>
        <w:tabs>
          <w:tab w:val="left" w:pos="935"/>
        </w:tabs>
        <w:spacing w:before="120" w:line="276" w:lineRule="auto"/>
        <w:ind w:left="2370" w:hanging="810"/>
        <w:jc w:val="both"/>
        <w:rPr>
          <w:rFonts w:ascii="David" w:hAnsi="David"/>
        </w:rPr>
      </w:pPr>
      <w:r w:rsidRPr="00796215">
        <w:rPr>
          <w:rFonts w:ascii="David" w:hAnsi="David" w:hint="eastAsia"/>
          <w:rtl/>
        </w:rPr>
        <w:t>יש</w:t>
      </w:r>
      <w:r w:rsidRPr="00796215">
        <w:rPr>
          <w:rFonts w:ascii="David" w:hAnsi="David"/>
          <w:rtl/>
        </w:rPr>
        <w:t xml:space="preserve"> להתייחס </w:t>
      </w:r>
      <w:r w:rsidRPr="00796215">
        <w:rPr>
          <w:rFonts w:ascii="David" w:hAnsi="David" w:hint="eastAsia"/>
          <w:rtl/>
        </w:rPr>
        <w:t>לכלל</w:t>
      </w:r>
      <w:r w:rsidRPr="00796215">
        <w:rPr>
          <w:rFonts w:ascii="David" w:hAnsi="David"/>
          <w:rtl/>
        </w:rPr>
        <w:t xml:space="preserve"> </w:t>
      </w:r>
      <w:r w:rsidRPr="00796215">
        <w:rPr>
          <w:rFonts w:ascii="David" w:hAnsi="David" w:hint="eastAsia"/>
          <w:rtl/>
        </w:rPr>
        <w:t>המתחמים</w:t>
      </w:r>
      <w:r w:rsidRPr="00796215">
        <w:rPr>
          <w:rFonts w:ascii="David" w:hAnsi="David"/>
          <w:rtl/>
        </w:rPr>
        <w:t xml:space="preserve"> </w:t>
      </w:r>
      <w:r w:rsidRPr="00796215">
        <w:rPr>
          <w:rFonts w:ascii="David" w:hAnsi="David" w:hint="eastAsia"/>
          <w:rtl/>
        </w:rPr>
        <w:t>המרכיבים</w:t>
      </w:r>
      <w:r w:rsidRPr="00796215">
        <w:rPr>
          <w:rFonts w:ascii="David" w:hAnsi="David"/>
          <w:rtl/>
        </w:rPr>
        <w:t xml:space="preserve"> </w:t>
      </w:r>
      <w:r w:rsidRPr="00796215">
        <w:rPr>
          <w:rFonts w:ascii="David" w:hAnsi="David" w:hint="eastAsia"/>
          <w:rtl/>
        </w:rPr>
        <w:t>את</w:t>
      </w:r>
      <w:r w:rsidRPr="00796215">
        <w:rPr>
          <w:rFonts w:ascii="David" w:hAnsi="David"/>
          <w:rtl/>
        </w:rPr>
        <w:t xml:space="preserve"> </w:t>
      </w:r>
      <w:r w:rsidRPr="00796215">
        <w:rPr>
          <w:rFonts w:ascii="David" w:hAnsi="David" w:hint="eastAsia"/>
          <w:rtl/>
        </w:rPr>
        <w:t>האולם</w:t>
      </w:r>
      <w:r w:rsidRPr="00796215">
        <w:rPr>
          <w:rFonts w:ascii="David" w:hAnsi="David"/>
          <w:rtl/>
        </w:rPr>
        <w:t xml:space="preserve"> </w:t>
      </w:r>
      <w:r w:rsidRPr="00796215">
        <w:rPr>
          <w:rFonts w:ascii="David" w:hAnsi="David" w:hint="eastAsia"/>
          <w:rtl/>
        </w:rPr>
        <w:t>המרכזי</w:t>
      </w:r>
      <w:r w:rsidRPr="00796215">
        <w:rPr>
          <w:rFonts w:ascii="David" w:hAnsi="David"/>
          <w:rtl/>
        </w:rPr>
        <w:t>.</w:t>
      </w:r>
    </w:p>
    <w:p w14:paraId="6CCB7935" w14:textId="77777777" w:rsidR="00D772EB" w:rsidRPr="00796215" w:rsidRDefault="00D772EB" w:rsidP="00052C9D">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hint="eastAsia"/>
          <w:rtl/>
        </w:rPr>
        <w:t>על</w:t>
      </w:r>
      <w:r w:rsidRPr="00796215">
        <w:rPr>
          <w:rFonts w:ascii="David" w:hAnsi="David"/>
          <w:rtl/>
        </w:rPr>
        <w:t xml:space="preserve"> </w:t>
      </w:r>
      <w:r w:rsidRPr="00796215">
        <w:rPr>
          <w:rFonts w:ascii="David" w:hAnsi="David" w:hint="eastAsia"/>
          <w:rtl/>
        </w:rPr>
        <w:t>הזוכה</w:t>
      </w:r>
      <w:r w:rsidRPr="00796215">
        <w:rPr>
          <w:rFonts w:ascii="David" w:hAnsi="David"/>
          <w:rtl/>
        </w:rPr>
        <w:t xml:space="preserve"> </w:t>
      </w:r>
      <w:r w:rsidRPr="00796215">
        <w:rPr>
          <w:rFonts w:ascii="David" w:hAnsi="David" w:hint="eastAsia"/>
          <w:rtl/>
        </w:rPr>
        <w:t>לדאוג</w:t>
      </w:r>
      <w:r w:rsidRPr="00796215">
        <w:rPr>
          <w:rFonts w:ascii="David" w:hAnsi="David"/>
          <w:rtl/>
        </w:rPr>
        <w:t xml:space="preserve"> </w:t>
      </w:r>
      <w:r w:rsidRPr="00796215">
        <w:rPr>
          <w:rFonts w:ascii="David" w:hAnsi="David" w:hint="eastAsia"/>
          <w:rtl/>
        </w:rPr>
        <w:t>לתאורה</w:t>
      </w:r>
      <w:r w:rsidRPr="00796215">
        <w:rPr>
          <w:rFonts w:ascii="David" w:hAnsi="David"/>
          <w:rtl/>
        </w:rPr>
        <w:t xml:space="preserve"> </w:t>
      </w:r>
      <w:r w:rsidRPr="00796215">
        <w:rPr>
          <w:rFonts w:ascii="David" w:hAnsi="David" w:hint="eastAsia"/>
          <w:rtl/>
        </w:rPr>
        <w:t>נאותה</w:t>
      </w:r>
      <w:r w:rsidRPr="00796215">
        <w:rPr>
          <w:rFonts w:ascii="David" w:hAnsi="David"/>
          <w:rtl/>
        </w:rPr>
        <w:t xml:space="preserve"> </w:t>
      </w:r>
      <w:r w:rsidRPr="00796215">
        <w:rPr>
          <w:rFonts w:ascii="David" w:hAnsi="David" w:hint="eastAsia"/>
          <w:rtl/>
        </w:rPr>
        <w:t>בכל</w:t>
      </w:r>
      <w:r w:rsidRPr="00796215">
        <w:rPr>
          <w:rFonts w:ascii="David" w:hAnsi="David"/>
          <w:rtl/>
        </w:rPr>
        <w:t xml:space="preserve"> </w:t>
      </w:r>
      <w:r w:rsidRPr="00796215">
        <w:rPr>
          <w:rFonts w:ascii="David" w:hAnsi="David" w:hint="eastAsia"/>
          <w:rtl/>
        </w:rPr>
        <w:t>שטחי</w:t>
      </w:r>
      <w:r w:rsidRPr="00796215">
        <w:rPr>
          <w:rFonts w:ascii="David" w:hAnsi="David"/>
          <w:rtl/>
        </w:rPr>
        <w:t xml:space="preserve"> </w:t>
      </w:r>
      <w:r w:rsidRPr="00796215">
        <w:rPr>
          <w:rFonts w:ascii="David" w:hAnsi="David" w:hint="eastAsia"/>
          <w:rtl/>
        </w:rPr>
        <w:t>האתר</w:t>
      </w:r>
      <w:r w:rsidRPr="00796215">
        <w:rPr>
          <w:rFonts w:ascii="David" w:hAnsi="David"/>
          <w:rtl/>
        </w:rPr>
        <w:t xml:space="preserve"> </w:t>
      </w:r>
      <w:r w:rsidRPr="00796215">
        <w:rPr>
          <w:rFonts w:ascii="David" w:hAnsi="David" w:hint="eastAsia"/>
          <w:rtl/>
        </w:rPr>
        <w:t>בהתאם</w:t>
      </w:r>
      <w:r w:rsidRPr="00796215">
        <w:rPr>
          <w:rFonts w:ascii="David" w:hAnsi="David"/>
          <w:rtl/>
        </w:rPr>
        <w:t xml:space="preserve"> </w:t>
      </w:r>
      <w:r w:rsidRPr="00796215">
        <w:rPr>
          <w:rFonts w:ascii="David" w:hAnsi="David" w:hint="eastAsia"/>
          <w:rtl/>
        </w:rPr>
        <w:t>לצרכים</w:t>
      </w:r>
      <w:r w:rsidRPr="00796215">
        <w:rPr>
          <w:rFonts w:ascii="David" w:hAnsi="David"/>
          <w:rtl/>
        </w:rPr>
        <w:t xml:space="preserve"> ו</w:t>
      </w:r>
      <w:r w:rsidRPr="00796215">
        <w:rPr>
          <w:rFonts w:ascii="David" w:hAnsi="David" w:hint="eastAsia"/>
          <w:rtl/>
        </w:rPr>
        <w:t>להצעה</w:t>
      </w:r>
      <w:r w:rsidRPr="00796215">
        <w:rPr>
          <w:rFonts w:ascii="David" w:hAnsi="David"/>
          <w:rtl/>
        </w:rPr>
        <w:t xml:space="preserve"> </w:t>
      </w:r>
      <w:r w:rsidRPr="00796215">
        <w:rPr>
          <w:rFonts w:ascii="David" w:hAnsi="David" w:hint="eastAsia"/>
          <w:rtl/>
        </w:rPr>
        <w:t>הזוכה</w:t>
      </w:r>
      <w:r w:rsidRPr="00796215">
        <w:rPr>
          <w:rFonts w:ascii="David" w:hAnsi="David"/>
          <w:rtl/>
        </w:rPr>
        <w:t>.</w:t>
      </w:r>
    </w:p>
    <w:p w14:paraId="54F5E40F" w14:textId="77777777" w:rsidR="00FD1B95" w:rsidRPr="00796215" w:rsidRDefault="00FD1B95" w:rsidP="00D772EB">
      <w:pPr>
        <w:pStyle w:val="afff0"/>
        <w:spacing w:line="276" w:lineRule="auto"/>
        <w:ind w:left="1080"/>
        <w:contextualSpacing/>
        <w:jc w:val="both"/>
        <w:rPr>
          <w:rFonts w:ascii="David" w:hAnsi="David" w:cs="David"/>
        </w:rPr>
      </w:pPr>
    </w:p>
    <w:p w14:paraId="783AEC63" w14:textId="77777777" w:rsidR="00FD1B95" w:rsidRPr="00796215" w:rsidRDefault="00FD1B95" w:rsidP="00052C9D">
      <w:pPr>
        <w:keepNext/>
        <w:keepLines/>
        <w:widowControl w:val="0"/>
        <w:numPr>
          <w:ilvl w:val="2"/>
          <w:numId w:val="19"/>
        </w:numPr>
        <w:tabs>
          <w:tab w:val="left" w:pos="950"/>
        </w:tabs>
        <w:spacing w:before="120" w:line="276" w:lineRule="auto"/>
        <w:ind w:left="1560" w:hanging="630"/>
        <w:jc w:val="both"/>
        <w:rPr>
          <w:rFonts w:ascii="David" w:hAnsi="David"/>
          <w:b/>
          <w:bCs/>
        </w:rPr>
      </w:pPr>
      <w:r w:rsidRPr="00796215">
        <w:rPr>
          <w:rFonts w:ascii="David" w:hAnsi="David" w:hint="eastAsia"/>
          <w:b/>
          <w:bCs/>
          <w:rtl/>
        </w:rPr>
        <w:t>הגברה</w:t>
      </w:r>
      <w:r w:rsidRPr="00796215">
        <w:rPr>
          <w:rFonts w:ascii="David" w:hAnsi="David"/>
          <w:b/>
          <w:bCs/>
          <w:rtl/>
        </w:rPr>
        <w:t xml:space="preserve"> </w:t>
      </w:r>
      <w:r w:rsidRPr="00796215">
        <w:rPr>
          <w:rFonts w:ascii="David" w:hAnsi="David" w:hint="eastAsia"/>
          <w:b/>
          <w:bCs/>
          <w:rtl/>
        </w:rPr>
        <w:t>אולם</w:t>
      </w:r>
      <w:r w:rsidRPr="00796215">
        <w:rPr>
          <w:rFonts w:ascii="David" w:hAnsi="David"/>
          <w:b/>
          <w:bCs/>
          <w:rtl/>
        </w:rPr>
        <w:t xml:space="preserve"> </w:t>
      </w:r>
      <w:r w:rsidRPr="00796215">
        <w:rPr>
          <w:rFonts w:ascii="David" w:hAnsi="David" w:hint="eastAsia"/>
          <w:b/>
          <w:bCs/>
          <w:rtl/>
        </w:rPr>
        <w:t>מרכזי</w:t>
      </w:r>
      <w:r w:rsidRPr="00796215">
        <w:rPr>
          <w:rFonts w:ascii="David" w:hAnsi="David"/>
          <w:b/>
          <w:bCs/>
          <w:rtl/>
        </w:rPr>
        <w:t>:</w:t>
      </w:r>
    </w:p>
    <w:p w14:paraId="078B831C" w14:textId="77777777" w:rsidR="00052C9D" w:rsidRPr="00052C9D" w:rsidRDefault="00400042" w:rsidP="00052C9D">
      <w:pPr>
        <w:keepNext/>
        <w:keepLines/>
        <w:widowControl w:val="0"/>
        <w:numPr>
          <w:ilvl w:val="3"/>
          <w:numId w:val="19"/>
        </w:numPr>
        <w:tabs>
          <w:tab w:val="left" w:pos="935"/>
        </w:tabs>
        <w:spacing w:before="120" w:line="276" w:lineRule="auto"/>
        <w:ind w:left="2370" w:hanging="810"/>
        <w:jc w:val="both"/>
        <w:rPr>
          <w:rFonts w:ascii="David" w:hAnsi="David"/>
          <w:b/>
          <w:bCs/>
        </w:rPr>
      </w:pPr>
      <w:r w:rsidRPr="00796215">
        <w:rPr>
          <w:rFonts w:ascii="David" w:hAnsi="David" w:hint="eastAsia"/>
          <w:b/>
          <w:bCs/>
          <w:rtl/>
        </w:rPr>
        <w:t>מתחם</w:t>
      </w:r>
      <w:r w:rsidRPr="00796215">
        <w:rPr>
          <w:rFonts w:ascii="David" w:hAnsi="David"/>
          <w:b/>
          <w:bCs/>
          <w:rtl/>
        </w:rPr>
        <w:t xml:space="preserve"> </w:t>
      </w:r>
      <w:r w:rsidRPr="00796215">
        <w:rPr>
          <w:rFonts w:ascii="David" w:hAnsi="David" w:hint="eastAsia"/>
          <w:b/>
          <w:bCs/>
          <w:rtl/>
        </w:rPr>
        <w:t>מרכז</w:t>
      </w:r>
      <w:r w:rsidRPr="00796215">
        <w:rPr>
          <w:rFonts w:ascii="David" w:hAnsi="David"/>
          <w:b/>
          <w:bCs/>
          <w:rtl/>
        </w:rPr>
        <w:t xml:space="preserve"> </w:t>
      </w:r>
      <w:r w:rsidRPr="00796215">
        <w:rPr>
          <w:rFonts w:ascii="David" w:hAnsi="David" w:hint="eastAsia"/>
          <w:b/>
          <w:bCs/>
          <w:rtl/>
        </w:rPr>
        <w:t>המידע</w:t>
      </w:r>
      <w:r w:rsidRPr="00796215">
        <w:rPr>
          <w:rFonts w:ascii="David" w:hAnsi="David"/>
          <w:b/>
          <w:bCs/>
          <w:rtl/>
        </w:rPr>
        <w:t xml:space="preserve">: </w:t>
      </w:r>
    </w:p>
    <w:p w14:paraId="0E318771" w14:textId="77777777" w:rsidR="00962669" w:rsidRPr="00796215" w:rsidRDefault="00400042" w:rsidP="00052C9D">
      <w:pPr>
        <w:keepNext/>
        <w:keepLines/>
        <w:widowControl w:val="0"/>
        <w:numPr>
          <w:ilvl w:val="4"/>
          <w:numId w:val="19"/>
        </w:numPr>
        <w:tabs>
          <w:tab w:val="left" w:pos="935"/>
        </w:tabs>
        <w:spacing w:before="120" w:line="276" w:lineRule="auto"/>
        <w:ind w:left="3270" w:hanging="900"/>
        <w:jc w:val="both"/>
        <w:rPr>
          <w:rFonts w:ascii="David" w:hAnsi="David"/>
          <w:rtl/>
        </w:rPr>
      </w:pPr>
      <w:r w:rsidRPr="00796215">
        <w:rPr>
          <w:rFonts w:ascii="David" w:hAnsi="David"/>
          <w:rtl/>
        </w:rPr>
        <w:t xml:space="preserve">הגברת פודיום נואם, פריסת הגברה היקפית בכלל האולם, מיקרופון פורץ (כללי לכלל </w:t>
      </w:r>
      <w:r w:rsidRPr="00796215">
        <w:rPr>
          <w:rFonts w:ascii="David" w:hAnsi="David" w:hint="eastAsia"/>
          <w:rtl/>
        </w:rPr>
        <w:t>המתחמים</w:t>
      </w:r>
      <w:r w:rsidRPr="00796215">
        <w:rPr>
          <w:rFonts w:ascii="David" w:hAnsi="David"/>
          <w:rtl/>
        </w:rPr>
        <w:t xml:space="preserve">), </w:t>
      </w:r>
      <w:r w:rsidRPr="00796215">
        <w:rPr>
          <w:rFonts w:ascii="David" w:hAnsi="David" w:hint="eastAsia"/>
          <w:rtl/>
        </w:rPr>
        <w:t>חיבור</w:t>
      </w:r>
      <w:r w:rsidRPr="00796215">
        <w:rPr>
          <w:rFonts w:ascii="David" w:hAnsi="David"/>
          <w:rtl/>
        </w:rPr>
        <w:t xml:space="preserve"> </w:t>
      </w:r>
      <w:r w:rsidRPr="00796215">
        <w:rPr>
          <w:rFonts w:ascii="David" w:hAnsi="David" w:hint="eastAsia"/>
          <w:rtl/>
        </w:rPr>
        <w:t>מחשב</w:t>
      </w:r>
      <w:r w:rsidRPr="00796215">
        <w:rPr>
          <w:rFonts w:ascii="David" w:hAnsi="David"/>
          <w:rtl/>
        </w:rPr>
        <w:t xml:space="preserve">, </w:t>
      </w:r>
      <w:r w:rsidRPr="00796215">
        <w:rPr>
          <w:rFonts w:ascii="David" w:hAnsi="David" w:hint="eastAsia"/>
          <w:rtl/>
        </w:rPr>
        <w:t>מוסיקת</w:t>
      </w:r>
      <w:r w:rsidRPr="00796215">
        <w:rPr>
          <w:rFonts w:ascii="David" w:hAnsi="David"/>
          <w:rtl/>
        </w:rPr>
        <w:t xml:space="preserve"> </w:t>
      </w:r>
      <w:r w:rsidRPr="00796215">
        <w:rPr>
          <w:rFonts w:ascii="David" w:hAnsi="David" w:hint="eastAsia"/>
          <w:rtl/>
        </w:rPr>
        <w:t>רקע</w:t>
      </w:r>
      <w:r w:rsidRPr="00796215">
        <w:rPr>
          <w:rFonts w:ascii="David" w:hAnsi="David"/>
          <w:rtl/>
        </w:rPr>
        <w:t xml:space="preserve">, </w:t>
      </w:r>
      <w:r w:rsidRPr="00796215">
        <w:rPr>
          <w:rFonts w:ascii="David" w:hAnsi="David" w:hint="eastAsia"/>
          <w:rtl/>
        </w:rPr>
        <w:t>חיבור</w:t>
      </w:r>
      <w:r w:rsidRPr="00796215">
        <w:rPr>
          <w:rFonts w:ascii="David" w:hAnsi="David"/>
          <w:rtl/>
        </w:rPr>
        <w:t xml:space="preserve"> </w:t>
      </w:r>
      <w:r w:rsidRPr="00796215">
        <w:rPr>
          <w:rFonts w:ascii="David" w:hAnsi="David" w:hint="eastAsia"/>
          <w:rtl/>
        </w:rPr>
        <w:t>לניידת</w:t>
      </w:r>
      <w:r w:rsidRPr="00796215">
        <w:rPr>
          <w:rFonts w:ascii="David" w:hAnsi="David"/>
          <w:rtl/>
        </w:rPr>
        <w:t xml:space="preserve"> </w:t>
      </w:r>
      <w:r w:rsidRPr="00796215">
        <w:rPr>
          <w:rFonts w:ascii="David" w:hAnsi="David" w:hint="eastAsia"/>
          <w:rtl/>
        </w:rPr>
        <w:t>השידור</w:t>
      </w:r>
      <w:r w:rsidRPr="00796215">
        <w:rPr>
          <w:rFonts w:ascii="David" w:hAnsi="David"/>
          <w:rtl/>
        </w:rPr>
        <w:t xml:space="preserve"> </w:t>
      </w:r>
      <w:r w:rsidRPr="00796215">
        <w:rPr>
          <w:rFonts w:ascii="David" w:hAnsi="David" w:hint="eastAsia"/>
          <w:rtl/>
        </w:rPr>
        <w:t>הלוך</w:t>
      </w:r>
      <w:r w:rsidRPr="00796215">
        <w:rPr>
          <w:rFonts w:ascii="David" w:hAnsi="David"/>
          <w:rtl/>
        </w:rPr>
        <w:t xml:space="preserve"> </w:t>
      </w:r>
      <w:r w:rsidRPr="00796215">
        <w:rPr>
          <w:rFonts w:ascii="David" w:hAnsi="David" w:hint="eastAsia"/>
          <w:rtl/>
        </w:rPr>
        <w:t>וחזור</w:t>
      </w:r>
      <w:r w:rsidRPr="00796215">
        <w:rPr>
          <w:rFonts w:ascii="David" w:hAnsi="David"/>
          <w:rtl/>
        </w:rPr>
        <w:t xml:space="preserve">, </w:t>
      </w:r>
      <w:r w:rsidRPr="00796215">
        <w:rPr>
          <w:rFonts w:ascii="David" w:hAnsi="David" w:hint="eastAsia"/>
          <w:rtl/>
        </w:rPr>
        <w:t>שליחה</w:t>
      </w:r>
      <w:r w:rsidRPr="00796215">
        <w:rPr>
          <w:rFonts w:ascii="David" w:hAnsi="David"/>
          <w:rtl/>
        </w:rPr>
        <w:t xml:space="preserve"> </w:t>
      </w:r>
      <w:r w:rsidRPr="00796215">
        <w:rPr>
          <w:rFonts w:ascii="David" w:hAnsi="David" w:hint="eastAsia"/>
          <w:rtl/>
        </w:rPr>
        <w:t>נפרדת</w:t>
      </w:r>
      <w:r w:rsidRPr="00796215">
        <w:rPr>
          <w:rFonts w:ascii="David" w:hAnsi="David"/>
          <w:rtl/>
        </w:rPr>
        <w:t xml:space="preserve"> </w:t>
      </w:r>
      <w:r w:rsidRPr="00796215">
        <w:rPr>
          <w:rFonts w:ascii="David" w:hAnsi="David" w:hint="eastAsia"/>
          <w:rtl/>
        </w:rPr>
        <w:t>ליתר</w:t>
      </w:r>
      <w:r w:rsidRPr="00796215">
        <w:rPr>
          <w:rFonts w:ascii="David" w:hAnsi="David"/>
          <w:rtl/>
        </w:rPr>
        <w:t xml:space="preserve"> </w:t>
      </w:r>
      <w:r w:rsidRPr="00796215">
        <w:rPr>
          <w:rFonts w:ascii="David" w:hAnsi="David" w:hint="eastAsia"/>
          <w:rtl/>
        </w:rPr>
        <w:t>המתחמים</w:t>
      </w:r>
      <w:r w:rsidRPr="00796215">
        <w:rPr>
          <w:rFonts w:ascii="David" w:hAnsi="David"/>
          <w:rtl/>
        </w:rPr>
        <w:t>.</w:t>
      </w:r>
    </w:p>
    <w:p w14:paraId="1D25AB5B" w14:textId="77777777" w:rsidR="00962669" w:rsidRPr="00796215" w:rsidRDefault="00962669" w:rsidP="00796215">
      <w:pPr>
        <w:keepNext/>
        <w:keepLines/>
        <w:widowControl w:val="0"/>
        <w:numPr>
          <w:ilvl w:val="4"/>
          <w:numId w:val="19"/>
        </w:numPr>
        <w:tabs>
          <w:tab w:val="left" w:pos="935"/>
        </w:tabs>
        <w:spacing w:before="120" w:line="276" w:lineRule="auto"/>
        <w:ind w:left="3270" w:hanging="900"/>
        <w:jc w:val="both"/>
        <w:rPr>
          <w:rFonts w:ascii="David" w:hAnsi="David"/>
          <w:rtl/>
        </w:rPr>
      </w:pPr>
      <w:r w:rsidRPr="00796215">
        <w:rPr>
          <w:rFonts w:ascii="David" w:hAnsi="David" w:hint="eastAsia"/>
          <w:rtl/>
        </w:rPr>
        <w:t>מפקח</w:t>
      </w:r>
      <w:r w:rsidRPr="00796215">
        <w:rPr>
          <w:rFonts w:ascii="David" w:hAnsi="David"/>
          <w:rtl/>
        </w:rPr>
        <w:t xml:space="preserve"> </w:t>
      </w:r>
      <w:r w:rsidRPr="00796215">
        <w:rPr>
          <w:rFonts w:ascii="David" w:hAnsi="David" w:hint="eastAsia"/>
          <w:rtl/>
        </w:rPr>
        <w:t>סאונד</w:t>
      </w:r>
      <w:r w:rsidRPr="00796215">
        <w:rPr>
          <w:rFonts w:ascii="David" w:hAnsi="David"/>
          <w:rtl/>
        </w:rPr>
        <w:t xml:space="preserve"> </w:t>
      </w:r>
      <w:r w:rsidRPr="00796215">
        <w:rPr>
          <w:rFonts w:ascii="David" w:hAnsi="David" w:hint="eastAsia"/>
          <w:rtl/>
        </w:rPr>
        <w:t>בכיר</w:t>
      </w:r>
      <w:r w:rsidRPr="00796215">
        <w:rPr>
          <w:rFonts w:ascii="David" w:hAnsi="David"/>
          <w:rtl/>
        </w:rPr>
        <w:t xml:space="preserve"> </w:t>
      </w:r>
      <w:r w:rsidRPr="00796215">
        <w:rPr>
          <w:rFonts w:ascii="David" w:hAnsi="David" w:hint="eastAsia"/>
          <w:rtl/>
        </w:rPr>
        <w:t>ועוד</w:t>
      </w:r>
      <w:r w:rsidRPr="00796215">
        <w:rPr>
          <w:rFonts w:ascii="David" w:hAnsi="David"/>
          <w:rtl/>
        </w:rPr>
        <w:t xml:space="preserve"> 3 </w:t>
      </w:r>
      <w:r w:rsidRPr="00796215">
        <w:rPr>
          <w:rFonts w:ascii="David" w:hAnsi="David" w:hint="eastAsia"/>
          <w:rtl/>
        </w:rPr>
        <w:t>עוזרי</w:t>
      </w:r>
      <w:r w:rsidRPr="00796215">
        <w:rPr>
          <w:rFonts w:ascii="David" w:hAnsi="David"/>
          <w:rtl/>
        </w:rPr>
        <w:t xml:space="preserve"> </w:t>
      </w:r>
      <w:r w:rsidRPr="00796215">
        <w:rPr>
          <w:rFonts w:ascii="David" w:hAnsi="David" w:hint="eastAsia"/>
          <w:rtl/>
        </w:rPr>
        <w:t>סאונד</w:t>
      </w:r>
      <w:r w:rsidRPr="00796215">
        <w:rPr>
          <w:rFonts w:ascii="David" w:hAnsi="David"/>
          <w:rtl/>
        </w:rPr>
        <w:t xml:space="preserve"> </w:t>
      </w:r>
      <w:r w:rsidRPr="00796215">
        <w:rPr>
          <w:rFonts w:ascii="David" w:hAnsi="David" w:hint="eastAsia"/>
          <w:rtl/>
        </w:rPr>
        <w:t>עבור</w:t>
      </w:r>
      <w:r w:rsidRPr="00796215">
        <w:rPr>
          <w:rFonts w:ascii="David" w:hAnsi="David"/>
          <w:rtl/>
        </w:rPr>
        <w:t xml:space="preserve"> </w:t>
      </w:r>
      <w:r w:rsidRPr="00796215">
        <w:rPr>
          <w:rFonts w:ascii="David" w:hAnsi="David" w:hint="eastAsia"/>
          <w:rtl/>
        </w:rPr>
        <w:t>יתר</w:t>
      </w:r>
      <w:r w:rsidRPr="00796215">
        <w:rPr>
          <w:rFonts w:ascii="David" w:hAnsi="David"/>
          <w:rtl/>
        </w:rPr>
        <w:t xml:space="preserve"> </w:t>
      </w:r>
      <w:r w:rsidRPr="00796215">
        <w:rPr>
          <w:rFonts w:ascii="David" w:hAnsi="David" w:hint="eastAsia"/>
          <w:rtl/>
        </w:rPr>
        <w:t>המתחמים</w:t>
      </w:r>
      <w:r w:rsidRPr="00796215">
        <w:rPr>
          <w:rFonts w:ascii="David" w:hAnsi="David"/>
          <w:rtl/>
        </w:rPr>
        <w:t xml:space="preserve"> </w:t>
      </w:r>
      <w:r w:rsidRPr="00796215">
        <w:rPr>
          <w:rFonts w:ascii="David" w:hAnsi="David" w:hint="eastAsia"/>
          <w:rtl/>
        </w:rPr>
        <w:t>באולם</w:t>
      </w:r>
      <w:r w:rsidRPr="00796215">
        <w:rPr>
          <w:rFonts w:ascii="David" w:hAnsi="David"/>
          <w:rtl/>
        </w:rPr>
        <w:t xml:space="preserve"> </w:t>
      </w:r>
      <w:r w:rsidRPr="00796215">
        <w:rPr>
          <w:rFonts w:ascii="David" w:hAnsi="David" w:hint="eastAsia"/>
          <w:rtl/>
        </w:rPr>
        <w:t>המרכזי</w:t>
      </w:r>
      <w:r w:rsidRPr="00796215">
        <w:rPr>
          <w:rFonts w:ascii="David" w:hAnsi="David"/>
          <w:rtl/>
        </w:rPr>
        <w:t>.</w:t>
      </w:r>
    </w:p>
    <w:p w14:paraId="492B8977" w14:textId="77777777" w:rsidR="00400042" w:rsidRPr="00796215" w:rsidRDefault="00400042" w:rsidP="00796215">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hint="eastAsia"/>
          <w:b/>
          <w:bCs/>
          <w:rtl/>
        </w:rPr>
        <w:t>חדר</w:t>
      </w:r>
      <w:r w:rsidRPr="00796215">
        <w:rPr>
          <w:rFonts w:ascii="David" w:hAnsi="David"/>
          <w:b/>
          <w:bCs/>
          <w:rtl/>
        </w:rPr>
        <w:t xml:space="preserve"> </w:t>
      </w:r>
      <w:r w:rsidRPr="00796215">
        <w:rPr>
          <w:rFonts w:ascii="David" w:hAnsi="David" w:hint="eastAsia"/>
          <w:b/>
          <w:bCs/>
          <w:rtl/>
        </w:rPr>
        <w:t>מצב</w:t>
      </w:r>
      <w:r w:rsidRPr="00796215">
        <w:rPr>
          <w:rFonts w:ascii="David" w:hAnsi="David"/>
          <w:b/>
          <w:bCs/>
          <w:rtl/>
        </w:rPr>
        <w:t>:</w:t>
      </w:r>
      <w:r w:rsidRPr="00796215">
        <w:rPr>
          <w:rFonts w:ascii="David" w:hAnsi="David"/>
          <w:rtl/>
        </w:rPr>
        <w:t xml:space="preserve"> שליחת </w:t>
      </w:r>
      <w:r w:rsidRPr="00796215">
        <w:rPr>
          <w:rFonts w:ascii="David" w:hAnsi="David" w:hint="eastAsia"/>
          <w:rtl/>
        </w:rPr>
        <w:t>פיד</w:t>
      </w:r>
      <w:r w:rsidRPr="00796215">
        <w:rPr>
          <w:rFonts w:ascii="David" w:hAnsi="David"/>
          <w:rtl/>
        </w:rPr>
        <w:t xml:space="preserve"> הגברה + התקנת הגברה מותאמת גודל וכמות אנשים.</w:t>
      </w:r>
    </w:p>
    <w:p w14:paraId="2645780B" w14:textId="77777777" w:rsidR="00400042" w:rsidRPr="00796215" w:rsidRDefault="00400042" w:rsidP="00796215">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hint="eastAsia"/>
          <w:b/>
          <w:bCs/>
          <w:rtl/>
        </w:rPr>
        <w:t>משל״ט</w:t>
      </w:r>
      <w:r w:rsidRPr="00796215">
        <w:rPr>
          <w:rFonts w:ascii="David" w:hAnsi="David"/>
          <w:b/>
          <w:bCs/>
          <w:rtl/>
        </w:rPr>
        <w:t xml:space="preserve"> </w:t>
      </w:r>
      <w:r w:rsidRPr="00796215">
        <w:rPr>
          <w:rFonts w:ascii="David" w:hAnsi="David" w:hint="eastAsia"/>
          <w:b/>
          <w:bCs/>
          <w:rtl/>
        </w:rPr>
        <w:t>מרכזי</w:t>
      </w:r>
      <w:r w:rsidRPr="00796215">
        <w:rPr>
          <w:rFonts w:ascii="David" w:hAnsi="David"/>
          <w:b/>
          <w:bCs/>
          <w:rtl/>
        </w:rPr>
        <w:t xml:space="preserve"> :</w:t>
      </w:r>
      <w:r w:rsidRPr="00796215">
        <w:rPr>
          <w:rFonts w:ascii="David" w:hAnsi="David"/>
          <w:rtl/>
        </w:rPr>
        <w:t xml:space="preserve"> שליחת </w:t>
      </w:r>
      <w:r w:rsidRPr="00796215">
        <w:rPr>
          <w:rFonts w:ascii="David" w:hAnsi="David" w:hint="eastAsia"/>
          <w:rtl/>
        </w:rPr>
        <w:t>פיד</w:t>
      </w:r>
      <w:r w:rsidRPr="00796215">
        <w:rPr>
          <w:rFonts w:ascii="David" w:hAnsi="David"/>
          <w:rtl/>
        </w:rPr>
        <w:t xml:space="preserve"> הגברה + התקנת הגברה מותאמת גודל וכמות אנשים.</w:t>
      </w:r>
    </w:p>
    <w:p w14:paraId="521B015B" w14:textId="77777777" w:rsidR="00400042" w:rsidRPr="00796215" w:rsidRDefault="00400042" w:rsidP="00796215">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hint="eastAsia"/>
          <w:b/>
          <w:bCs/>
          <w:rtl/>
        </w:rPr>
        <w:t>מתחם</w:t>
      </w:r>
      <w:r w:rsidRPr="00796215">
        <w:rPr>
          <w:rFonts w:ascii="David" w:hAnsi="David"/>
          <w:b/>
          <w:bCs/>
          <w:rtl/>
        </w:rPr>
        <w:t xml:space="preserve"> </w:t>
      </w:r>
      <w:r w:rsidRPr="00796215">
        <w:rPr>
          <w:rFonts w:ascii="David" w:hAnsi="David" w:hint="eastAsia"/>
          <w:b/>
          <w:bCs/>
          <w:rtl/>
        </w:rPr>
        <w:t>מדיה</w:t>
      </w:r>
      <w:r w:rsidRPr="00796215">
        <w:rPr>
          <w:rFonts w:ascii="David" w:hAnsi="David"/>
          <w:b/>
          <w:bCs/>
          <w:rtl/>
        </w:rPr>
        <w:t xml:space="preserve"> </w:t>
      </w:r>
      <w:r w:rsidRPr="00796215">
        <w:rPr>
          <w:rFonts w:ascii="David" w:hAnsi="David" w:hint="eastAsia"/>
          <w:b/>
          <w:bCs/>
          <w:rtl/>
        </w:rPr>
        <w:t>חיצונית</w:t>
      </w:r>
      <w:r w:rsidRPr="00796215">
        <w:rPr>
          <w:rFonts w:ascii="David" w:hAnsi="David"/>
          <w:b/>
          <w:bCs/>
          <w:rtl/>
        </w:rPr>
        <w:t>:</w:t>
      </w:r>
      <w:r w:rsidRPr="00796215">
        <w:rPr>
          <w:rFonts w:ascii="David" w:hAnsi="David"/>
          <w:rtl/>
        </w:rPr>
        <w:t xml:space="preserve"> שליחת </w:t>
      </w:r>
      <w:r w:rsidRPr="00796215">
        <w:rPr>
          <w:rFonts w:ascii="David" w:hAnsi="David" w:hint="eastAsia"/>
          <w:rtl/>
        </w:rPr>
        <w:t>פיד</w:t>
      </w:r>
      <w:r w:rsidRPr="00796215">
        <w:rPr>
          <w:rFonts w:ascii="David" w:hAnsi="David"/>
          <w:rtl/>
        </w:rPr>
        <w:t xml:space="preserve"> הגברה + </w:t>
      </w:r>
      <w:r w:rsidRPr="00796215">
        <w:rPr>
          <w:rFonts w:ascii="David" w:hAnsi="David" w:hint="eastAsia"/>
          <w:rtl/>
        </w:rPr>
        <w:t>התקנץ</w:t>
      </w:r>
      <w:r w:rsidRPr="00796215">
        <w:rPr>
          <w:rFonts w:ascii="David" w:hAnsi="David"/>
          <w:rtl/>
        </w:rPr>
        <w:t xml:space="preserve"> הגברה מותאמת גודל וכמות אנשים ואופציה למוסיקת רקע</w:t>
      </w:r>
      <w:r w:rsidR="00052C9D">
        <w:rPr>
          <w:rFonts w:ascii="David" w:hAnsi="David" w:hint="cs"/>
          <w:rtl/>
        </w:rPr>
        <w:t>.</w:t>
      </w:r>
    </w:p>
    <w:p w14:paraId="710FE536" w14:textId="77777777" w:rsidR="00400042" w:rsidRPr="00796215" w:rsidRDefault="00400042" w:rsidP="00052C9D">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hint="eastAsia"/>
          <w:b/>
          <w:bCs/>
          <w:rtl/>
        </w:rPr>
        <w:t>מתחם</w:t>
      </w:r>
      <w:r w:rsidRPr="00796215">
        <w:rPr>
          <w:rFonts w:ascii="David" w:hAnsi="David"/>
          <w:b/>
          <w:bCs/>
          <w:rtl/>
        </w:rPr>
        <w:t xml:space="preserve"> </w:t>
      </w:r>
      <w:r w:rsidRPr="00796215">
        <w:rPr>
          <w:rFonts w:ascii="David" w:hAnsi="David" w:hint="eastAsia"/>
          <w:b/>
          <w:bCs/>
          <w:rtl/>
        </w:rPr>
        <w:t>עמדות</w:t>
      </w:r>
      <w:r w:rsidRPr="00796215">
        <w:rPr>
          <w:rFonts w:ascii="David" w:hAnsi="David"/>
          <w:b/>
          <w:bCs/>
          <w:rtl/>
        </w:rPr>
        <w:t xml:space="preserve"> </w:t>
      </w:r>
      <w:r w:rsidRPr="00796215">
        <w:rPr>
          <w:rFonts w:ascii="David" w:hAnsi="David" w:hint="eastAsia"/>
          <w:b/>
          <w:bCs/>
          <w:rtl/>
        </w:rPr>
        <w:t>תקשור</w:t>
      </w:r>
      <w:r w:rsidR="006019EF" w:rsidRPr="00796215">
        <w:rPr>
          <w:rFonts w:ascii="David" w:hAnsi="David" w:hint="eastAsia"/>
          <w:b/>
          <w:bCs/>
          <w:rtl/>
        </w:rPr>
        <w:t>ת</w:t>
      </w:r>
      <w:r w:rsidRPr="00796215">
        <w:rPr>
          <w:rFonts w:ascii="David" w:hAnsi="David"/>
          <w:b/>
          <w:bCs/>
          <w:rtl/>
        </w:rPr>
        <w:t xml:space="preserve">: </w:t>
      </w:r>
      <w:r w:rsidRPr="00796215">
        <w:rPr>
          <w:rFonts w:ascii="David" w:hAnsi="David"/>
          <w:rtl/>
        </w:rPr>
        <w:t xml:space="preserve">2 </w:t>
      </w:r>
      <w:r w:rsidRPr="00796215">
        <w:rPr>
          <w:rFonts w:ascii="David" w:hAnsi="David" w:hint="eastAsia"/>
          <w:rtl/>
        </w:rPr>
        <w:t>קופסואת</w:t>
      </w:r>
      <w:r w:rsidRPr="00796215">
        <w:rPr>
          <w:rFonts w:ascii="David" w:hAnsi="David"/>
          <w:rtl/>
        </w:rPr>
        <w:t xml:space="preserve"> </w:t>
      </w:r>
      <w:r w:rsidRPr="00796215">
        <w:rPr>
          <w:rFonts w:ascii="David" w:hAnsi="David" w:hint="eastAsia"/>
          <w:rtl/>
        </w:rPr>
        <w:t>עיתונאים</w:t>
      </w:r>
      <w:r w:rsidRPr="00796215">
        <w:rPr>
          <w:rFonts w:ascii="David" w:hAnsi="David"/>
          <w:rtl/>
        </w:rPr>
        <w:t xml:space="preserve"> 24 </w:t>
      </w:r>
      <w:r w:rsidRPr="00796215">
        <w:rPr>
          <w:rFonts w:ascii="David" w:hAnsi="David" w:hint="eastAsia"/>
          <w:rtl/>
        </w:rPr>
        <w:t>יציאות</w:t>
      </w:r>
      <w:r w:rsidRPr="00796215">
        <w:rPr>
          <w:rFonts w:ascii="David" w:hAnsi="David"/>
          <w:rtl/>
        </w:rPr>
        <w:t xml:space="preserve"> </w:t>
      </w:r>
      <w:r w:rsidRPr="00796215">
        <w:rPr>
          <w:rFonts w:ascii="David" w:hAnsi="David" w:hint="eastAsia"/>
          <w:rtl/>
        </w:rPr>
        <w:t>כ״א</w:t>
      </w:r>
      <w:r w:rsidRPr="00796215">
        <w:rPr>
          <w:rFonts w:ascii="David" w:hAnsi="David"/>
          <w:rtl/>
        </w:rPr>
        <w:t xml:space="preserve"> </w:t>
      </w:r>
      <w:r w:rsidRPr="00796215">
        <w:rPr>
          <w:rFonts w:ascii="David" w:hAnsi="David" w:hint="eastAsia"/>
          <w:rtl/>
        </w:rPr>
        <w:t>אשר</w:t>
      </w:r>
      <w:r w:rsidRPr="00796215">
        <w:rPr>
          <w:rFonts w:ascii="David" w:hAnsi="David"/>
          <w:rtl/>
        </w:rPr>
        <w:t xml:space="preserve"> </w:t>
      </w:r>
      <w:r w:rsidRPr="00796215">
        <w:rPr>
          <w:rFonts w:ascii="David" w:hAnsi="David" w:hint="eastAsia"/>
          <w:rtl/>
        </w:rPr>
        <w:t>יקבלו</w:t>
      </w:r>
      <w:r w:rsidRPr="00796215">
        <w:rPr>
          <w:rFonts w:ascii="David" w:hAnsi="David"/>
          <w:rtl/>
        </w:rPr>
        <w:t xml:space="preserve"> </w:t>
      </w:r>
      <w:r w:rsidRPr="00796215">
        <w:rPr>
          <w:rFonts w:ascii="David" w:hAnsi="David" w:hint="eastAsia"/>
          <w:rtl/>
        </w:rPr>
        <w:t>פיד</w:t>
      </w:r>
      <w:r w:rsidRPr="00796215">
        <w:rPr>
          <w:rFonts w:ascii="David" w:hAnsi="David"/>
          <w:rtl/>
        </w:rPr>
        <w:t xml:space="preserve"> </w:t>
      </w:r>
      <w:r w:rsidRPr="00796215">
        <w:rPr>
          <w:rFonts w:ascii="David" w:hAnsi="David" w:hint="eastAsia"/>
          <w:rtl/>
        </w:rPr>
        <w:t>ישירות</w:t>
      </w:r>
      <w:r w:rsidRPr="00796215">
        <w:rPr>
          <w:rFonts w:ascii="David" w:hAnsi="David"/>
          <w:rtl/>
        </w:rPr>
        <w:t xml:space="preserve"> </w:t>
      </w:r>
      <w:r w:rsidRPr="00796215">
        <w:rPr>
          <w:rFonts w:ascii="David" w:hAnsi="David" w:hint="eastAsia"/>
          <w:rtl/>
        </w:rPr>
        <w:t>מהפול</w:t>
      </w:r>
      <w:r w:rsidRPr="00796215">
        <w:rPr>
          <w:rFonts w:ascii="David" w:hAnsi="David"/>
          <w:rtl/>
        </w:rPr>
        <w:t xml:space="preserve"> </w:t>
      </w:r>
      <w:r w:rsidRPr="00796215">
        <w:rPr>
          <w:rFonts w:ascii="David" w:hAnsi="David" w:hint="eastAsia"/>
          <w:rtl/>
        </w:rPr>
        <w:t>של</w:t>
      </w:r>
      <w:r w:rsidRPr="00796215">
        <w:rPr>
          <w:rFonts w:ascii="David" w:hAnsi="David"/>
          <w:rtl/>
        </w:rPr>
        <w:t xml:space="preserve"> </w:t>
      </w:r>
      <w:r w:rsidRPr="00796215">
        <w:rPr>
          <w:rFonts w:ascii="David" w:hAnsi="David" w:hint="eastAsia"/>
          <w:rtl/>
        </w:rPr>
        <w:t>ניידת</w:t>
      </w:r>
      <w:r w:rsidRPr="00796215">
        <w:rPr>
          <w:rFonts w:ascii="David" w:hAnsi="David"/>
          <w:rtl/>
        </w:rPr>
        <w:t xml:space="preserve"> </w:t>
      </w:r>
      <w:r w:rsidRPr="00796215">
        <w:rPr>
          <w:rFonts w:ascii="David" w:hAnsi="David" w:hint="eastAsia"/>
          <w:rtl/>
        </w:rPr>
        <w:t>השידור</w:t>
      </w:r>
      <w:r w:rsidRPr="00796215">
        <w:rPr>
          <w:rFonts w:ascii="David" w:hAnsi="David"/>
          <w:rtl/>
        </w:rPr>
        <w:t xml:space="preserve"> </w:t>
      </w:r>
      <w:r w:rsidRPr="00796215">
        <w:rPr>
          <w:rFonts w:ascii="David" w:hAnsi="David" w:hint="eastAsia"/>
          <w:rtl/>
        </w:rPr>
        <w:t>המרכזית</w:t>
      </w:r>
      <w:r w:rsidR="00052C9D">
        <w:rPr>
          <w:rFonts w:ascii="David" w:hAnsi="David" w:hint="cs"/>
          <w:rtl/>
        </w:rPr>
        <w:t>.</w:t>
      </w:r>
    </w:p>
    <w:p w14:paraId="09D92AB4" w14:textId="77777777" w:rsidR="006019EF" w:rsidRPr="00796215" w:rsidRDefault="006019EF" w:rsidP="00052C9D">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hint="eastAsia"/>
          <w:b/>
          <w:bCs/>
          <w:rtl/>
        </w:rPr>
        <w:t>מתחם</w:t>
      </w:r>
      <w:r w:rsidRPr="00796215">
        <w:rPr>
          <w:rFonts w:ascii="David" w:hAnsi="David"/>
          <w:b/>
          <w:bCs/>
          <w:rtl/>
        </w:rPr>
        <w:t xml:space="preserve"> </w:t>
      </w:r>
      <w:r w:rsidRPr="00796215">
        <w:rPr>
          <w:rFonts w:ascii="David" w:hAnsi="David" w:hint="eastAsia"/>
          <w:b/>
          <w:bCs/>
          <w:rtl/>
        </w:rPr>
        <w:t>רדיו</w:t>
      </w:r>
      <w:r w:rsidRPr="00796215">
        <w:rPr>
          <w:rFonts w:ascii="David" w:hAnsi="David"/>
          <w:b/>
          <w:bCs/>
          <w:rtl/>
        </w:rPr>
        <w:t>:</w:t>
      </w:r>
      <w:r w:rsidRPr="00796215">
        <w:rPr>
          <w:rFonts w:ascii="David" w:hAnsi="David"/>
          <w:rtl/>
        </w:rPr>
        <w:t xml:space="preserve"> שליחת </w:t>
      </w:r>
      <w:r w:rsidRPr="00796215">
        <w:rPr>
          <w:rFonts w:ascii="David" w:hAnsi="David" w:hint="eastAsia"/>
          <w:rtl/>
        </w:rPr>
        <w:t>פיד</w:t>
      </w:r>
      <w:r w:rsidRPr="00796215">
        <w:rPr>
          <w:rFonts w:ascii="David" w:hAnsi="David"/>
          <w:rtl/>
        </w:rPr>
        <w:t xml:space="preserve"> סאונד שידור </w:t>
      </w:r>
      <w:r w:rsidR="00D47A3D" w:rsidRPr="00796215">
        <w:rPr>
          <w:rFonts w:ascii="David" w:hAnsi="David"/>
          <w:rtl/>
        </w:rPr>
        <w:t xml:space="preserve"> </w:t>
      </w:r>
      <w:r w:rsidR="00D47A3D" w:rsidRPr="00796215">
        <w:rPr>
          <w:rFonts w:ascii="David" w:hAnsi="David" w:hint="eastAsia"/>
          <w:rtl/>
        </w:rPr>
        <w:t>ואספקתו</w:t>
      </w:r>
      <w:r w:rsidR="00D47A3D" w:rsidRPr="00796215">
        <w:rPr>
          <w:rFonts w:ascii="David" w:hAnsi="David"/>
          <w:rtl/>
        </w:rPr>
        <w:t xml:space="preserve"> לכל </w:t>
      </w:r>
      <w:r w:rsidR="003D6EFA">
        <w:rPr>
          <w:rFonts w:ascii="David" w:hAnsi="David" w:hint="cs"/>
          <w:rtl/>
        </w:rPr>
        <w:t>עמדת</w:t>
      </w:r>
      <w:r w:rsidR="00D47A3D" w:rsidRPr="00796215">
        <w:rPr>
          <w:rFonts w:ascii="David" w:hAnsi="David"/>
          <w:rtl/>
        </w:rPr>
        <w:t xml:space="preserve"> רדיו.</w:t>
      </w:r>
    </w:p>
    <w:p w14:paraId="6B47E606" w14:textId="77777777" w:rsidR="006019EF" w:rsidRPr="00796215" w:rsidRDefault="006019EF" w:rsidP="00796215">
      <w:pPr>
        <w:tabs>
          <w:tab w:val="left" w:pos="935"/>
        </w:tabs>
        <w:spacing w:line="276" w:lineRule="auto"/>
        <w:ind w:left="720"/>
        <w:contextualSpacing/>
        <w:rPr>
          <w:rFonts w:ascii="David" w:hAnsi="David"/>
          <w:rtl/>
        </w:rPr>
      </w:pPr>
    </w:p>
    <w:p w14:paraId="40505B95" w14:textId="77777777" w:rsidR="00B36B73" w:rsidRPr="00796215" w:rsidRDefault="00B36B73" w:rsidP="00796215">
      <w:pPr>
        <w:keepNext/>
        <w:keepLines/>
        <w:widowControl w:val="0"/>
        <w:numPr>
          <w:ilvl w:val="2"/>
          <w:numId w:val="19"/>
        </w:numPr>
        <w:tabs>
          <w:tab w:val="left" w:pos="950"/>
        </w:tabs>
        <w:spacing w:before="120" w:line="276" w:lineRule="auto"/>
        <w:ind w:left="1560" w:hanging="630"/>
        <w:jc w:val="both"/>
        <w:rPr>
          <w:rFonts w:ascii="David" w:hAnsi="David"/>
          <w:b/>
          <w:bCs/>
        </w:rPr>
      </w:pPr>
      <w:r w:rsidRPr="00796215">
        <w:rPr>
          <w:rFonts w:ascii="David" w:hAnsi="David" w:hint="eastAsia"/>
          <w:b/>
          <w:bCs/>
          <w:rtl/>
        </w:rPr>
        <w:t>ניידת</w:t>
      </w:r>
      <w:r w:rsidRPr="00796215">
        <w:rPr>
          <w:rFonts w:ascii="David" w:hAnsi="David"/>
          <w:b/>
          <w:bCs/>
          <w:rtl/>
        </w:rPr>
        <w:t xml:space="preserve"> </w:t>
      </w:r>
      <w:r w:rsidRPr="00796215">
        <w:rPr>
          <w:rFonts w:ascii="David" w:hAnsi="David" w:hint="eastAsia"/>
          <w:b/>
          <w:bCs/>
          <w:rtl/>
        </w:rPr>
        <w:t>שידור</w:t>
      </w:r>
      <w:r w:rsidRPr="00796215">
        <w:rPr>
          <w:rFonts w:ascii="David" w:hAnsi="David"/>
          <w:b/>
          <w:bCs/>
          <w:rtl/>
        </w:rPr>
        <w:t xml:space="preserve"> </w:t>
      </w:r>
      <w:r w:rsidRPr="00796215">
        <w:rPr>
          <w:rFonts w:ascii="David" w:hAnsi="David" w:hint="eastAsia"/>
          <w:b/>
          <w:bCs/>
          <w:rtl/>
        </w:rPr>
        <w:t>ליום</w:t>
      </w:r>
      <w:r w:rsidRPr="00796215">
        <w:rPr>
          <w:rFonts w:ascii="David" w:hAnsi="David"/>
          <w:b/>
          <w:bCs/>
          <w:rtl/>
        </w:rPr>
        <w:t xml:space="preserve"> </w:t>
      </w:r>
      <w:r w:rsidRPr="00796215">
        <w:rPr>
          <w:rFonts w:ascii="David" w:hAnsi="David" w:hint="eastAsia"/>
          <w:b/>
          <w:bCs/>
          <w:rtl/>
        </w:rPr>
        <w:t>אולם</w:t>
      </w:r>
      <w:r w:rsidRPr="00796215">
        <w:rPr>
          <w:rFonts w:ascii="David" w:hAnsi="David"/>
          <w:b/>
          <w:bCs/>
          <w:rtl/>
        </w:rPr>
        <w:t xml:space="preserve"> </w:t>
      </w:r>
      <w:r w:rsidRPr="00796215">
        <w:rPr>
          <w:rFonts w:ascii="David" w:hAnsi="David" w:hint="eastAsia"/>
          <w:b/>
          <w:bCs/>
          <w:rtl/>
        </w:rPr>
        <w:t>מרכזי</w:t>
      </w:r>
      <w:r w:rsidR="00400042" w:rsidRPr="00796215">
        <w:rPr>
          <w:rFonts w:ascii="David" w:hAnsi="David"/>
          <w:b/>
          <w:bCs/>
          <w:rtl/>
        </w:rPr>
        <w:t xml:space="preserve"> וצוותי חוץ</w:t>
      </w:r>
      <w:r w:rsidRPr="00796215">
        <w:rPr>
          <w:rFonts w:ascii="David" w:hAnsi="David"/>
          <w:b/>
          <w:bCs/>
          <w:rtl/>
        </w:rPr>
        <w:t>:</w:t>
      </w:r>
    </w:p>
    <w:p w14:paraId="65D63014" w14:textId="77777777" w:rsidR="00052C9D" w:rsidRDefault="00B36B73" w:rsidP="00052C9D">
      <w:pPr>
        <w:keepNext/>
        <w:keepLines/>
        <w:widowControl w:val="0"/>
        <w:numPr>
          <w:ilvl w:val="3"/>
          <w:numId w:val="19"/>
        </w:numPr>
        <w:tabs>
          <w:tab w:val="left" w:pos="935"/>
        </w:tabs>
        <w:spacing w:before="120" w:line="276" w:lineRule="auto"/>
        <w:ind w:left="2370" w:hanging="810"/>
        <w:jc w:val="both"/>
        <w:rPr>
          <w:rFonts w:ascii="David" w:hAnsi="David"/>
        </w:rPr>
      </w:pPr>
      <w:r w:rsidRPr="00796215">
        <w:rPr>
          <w:rFonts w:ascii="David" w:hAnsi="David" w:hint="eastAsia"/>
          <w:rtl/>
        </w:rPr>
        <w:t>ניידת</w:t>
      </w:r>
      <w:r w:rsidRPr="00796215">
        <w:rPr>
          <w:rFonts w:ascii="David" w:hAnsi="David"/>
          <w:rtl/>
        </w:rPr>
        <w:t xml:space="preserve"> שידור ביום האירוע החל מהשעה 07:00 ועד </w:t>
      </w:r>
      <w:r w:rsidR="00A804E6" w:rsidRPr="00796215">
        <w:rPr>
          <w:rFonts w:ascii="David" w:hAnsi="David"/>
          <w:rtl/>
        </w:rPr>
        <w:t>0</w:t>
      </w:r>
      <w:r w:rsidR="00A804E6">
        <w:rPr>
          <w:rFonts w:ascii="David" w:hAnsi="David" w:hint="cs"/>
          <w:rtl/>
        </w:rPr>
        <w:t>2</w:t>
      </w:r>
      <w:r w:rsidRPr="00796215">
        <w:rPr>
          <w:rFonts w:ascii="David" w:hAnsi="David"/>
          <w:rtl/>
        </w:rPr>
        <w:t xml:space="preserve">:00 בלילה למחרת סה״כ </w:t>
      </w:r>
      <w:r w:rsidR="00A804E6">
        <w:rPr>
          <w:rFonts w:ascii="David" w:hAnsi="David" w:hint="cs"/>
          <w:rtl/>
        </w:rPr>
        <w:t>19</w:t>
      </w:r>
      <w:r w:rsidR="00A804E6" w:rsidRPr="00796215">
        <w:rPr>
          <w:rFonts w:ascii="David" w:hAnsi="David"/>
          <w:rtl/>
        </w:rPr>
        <w:t xml:space="preserve"> </w:t>
      </w:r>
      <w:r w:rsidRPr="00796215">
        <w:rPr>
          <w:rFonts w:ascii="David" w:hAnsi="David" w:hint="eastAsia"/>
          <w:rtl/>
        </w:rPr>
        <w:t>שעות</w:t>
      </w:r>
      <w:r w:rsidR="00052C9D">
        <w:rPr>
          <w:rFonts w:ascii="David" w:hAnsi="David" w:hint="cs"/>
          <w:rtl/>
        </w:rPr>
        <w:t>.</w:t>
      </w:r>
    </w:p>
    <w:p w14:paraId="64FF5E02" w14:textId="77777777" w:rsidR="00A804E6" w:rsidRPr="00C90F28" w:rsidRDefault="00A804E6" w:rsidP="00052C9D">
      <w:pPr>
        <w:keepNext/>
        <w:keepLines/>
        <w:widowControl w:val="0"/>
        <w:numPr>
          <w:ilvl w:val="3"/>
          <w:numId w:val="19"/>
        </w:numPr>
        <w:tabs>
          <w:tab w:val="left" w:pos="935"/>
        </w:tabs>
        <w:spacing w:before="120" w:line="276" w:lineRule="auto"/>
        <w:ind w:left="2370" w:hanging="810"/>
        <w:jc w:val="both"/>
        <w:rPr>
          <w:rFonts w:ascii="David" w:hAnsi="David"/>
          <w:rtl/>
        </w:rPr>
      </w:pPr>
      <w:r w:rsidRPr="00C90F28">
        <w:rPr>
          <w:rFonts w:ascii="David" w:hAnsi="David" w:hint="cs"/>
          <w:rtl/>
        </w:rPr>
        <w:t>הלו״ז הנ״ל אינו כולל הגעת צוותים והתארגנות מקדימה</w:t>
      </w:r>
      <w:r w:rsidR="00052C9D">
        <w:rPr>
          <w:rFonts w:ascii="David" w:hAnsi="David" w:hint="cs"/>
          <w:rtl/>
        </w:rPr>
        <w:t>.</w:t>
      </w:r>
    </w:p>
    <w:p w14:paraId="33C65E66" w14:textId="77777777" w:rsidR="00400042" w:rsidRPr="00796215" w:rsidRDefault="00A804E6" w:rsidP="00052C9D">
      <w:pPr>
        <w:keepNext/>
        <w:keepLines/>
        <w:widowControl w:val="0"/>
        <w:numPr>
          <w:ilvl w:val="3"/>
          <w:numId w:val="19"/>
        </w:numPr>
        <w:tabs>
          <w:tab w:val="left" w:pos="935"/>
        </w:tabs>
        <w:spacing w:before="120" w:line="276" w:lineRule="auto"/>
        <w:ind w:left="2370" w:hanging="810"/>
        <w:jc w:val="both"/>
        <w:rPr>
          <w:rFonts w:ascii="David" w:hAnsi="David"/>
          <w:rtl/>
        </w:rPr>
      </w:pPr>
      <w:r>
        <w:rPr>
          <w:rFonts w:ascii="David" w:hAnsi="David" w:hint="cs"/>
          <w:rtl/>
        </w:rPr>
        <w:t xml:space="preserve">בנוסף </w:t>
      </w:r>
      <w:r w:rsidR="00B36B73" w:rsidRPr="00796215">
        <w:rPr>
          <w:rFonts w:ascii="David" w:hAnsi="David" w:hint="eastAsia"/>
          <w:rtl/>
        </w:rPr>
        <w:t>יש</w:t>
      </w:r>
      <w:r w:rsidR="00B36B73" w:rsidRPr="00796215">
        <w:rPr>
          <w:rFonts w:ascii="David" w:hAnsi="David"/>
          <w:rtl/>
        </w:rPr>
        <w:t xml:space="preserve"> לחשב </w:t>
      </w:r>
      <w:r w:rsidR="00B36B73" w:rsidRPr="00796215">
        <w:rPr>
          <w:rFonts w:ascii="David" w:hAnsi="David" w:hint="eastAsia"/>
          <w:rtl/>
        </w:rPr>
        <w:t>יום</w:t>
      </w:r>
      <w:r w:rsidR="00B36B73" w:rsidRPr="00796215">
        <w:rPr>
          <w:rFonts w:ascii="David" w:hAnsi="David"/>
          <w:rtl/>
        </w:rPr>
        <w:t xml:space="preserve"> </w:t>
      </w:r>
      <w:r w:rsidR="00B36B73" w:rsidRPr="00796215">
        <w:rPr>
          <w:rFonts w:ascii="David" w:hAnsi="David" w:hint="eastAsia"/>
          <w:rtl/>
        </w:rPr>
        <w:t>הקמה</w:t>
      </w:r>
      <w:r>
        <w:rPr>
          <w:rFonts w:ascii="David" w:hAnsi="David" w:hint="cs"/>
          <w:rtl/>
        </w:rPr>
        <w:t xml:space="preserve">, יום </w:t>
      </w:r>
      <w:r w:rsidR="00B36B73" w:rsidRPr="00796215">
        <w:rPr>
          <w:rFonts w:ascii="David" w:hAnsi="David" w:hint="eastAsia"/>
          <w:rtl/>
        </w:rPr>
        <w:t>חזרות</w:t>
      </w:r>
      <w:r w:rsidR="00B36B73" w:rsidRPr="00796215">
        <w:rPr>
          <w:rFonts w:ascii="David" w:hAnsi="David"/>
          <w:rtl/>
        </w:rPr>
        <w:t xml:space="preserve"> נפרד בהתאם </w:t>
      </w:r>
      <w:r w:rsidR="00B36B73" w:rsidRPr="00796215">
        <w:rPr>
          <w:rFonts w:ascii="David" w:hAnsi="David" w:hint="eastAsia"/>
          <w:rtl/>
        </w:rPr>
        <w:t>ללו״ז</w:t>
      </w:r>
      <w:r w:rsidR="00B36B73" w:rsidRPr="00796215">
        <w:rPr>
          <w:rFonts w:ascii="David" w:hAnsi="David"/>
          <w:rtl/>
        </w:rPr>
        <w:t xml:space="preserve"> אשר ייקבע</w:t>
      </w:r>
      <w:r w:rsidR="00052C9D">
        <w:rPr>
          <w:rFonts w:ascii="David" w:hAnsi="David" w:hint="cs"/>
          <w:rtl/>
        </w:rPr>
        <w:t>.</w:t>
      </w:r>
    </w:p>
    <w:p w14:paraId="5C204991" w14:textId="77777777" w:rsidR="00400042" w:rsidRPr="00796215" w:rsidRDefault="00400042" w:rsidP="00796215">
      <w:pPr>
        <w:pStyle w:val="afff0"/>
        <w:spacing w:line="276" w:lineRule="auto"/>
        <w:ind w:left="1080"/>
        <w:contextualSpacing/>
        <w:jc w:val="both"/>
        <w:rPr>
          <w:rFonts w:ascii="David" w:hAnsi="David" w:cs="David"/>
        </w:rPr>
      </w:pPr>
    </w:p>
    <w:p w14:paraId="5DB329B3" w14:textId="77777777" w:rsidR="00887829" w:rsidRPr="00796215" w:rsidRDefault="00B36B73" w:rsidP="00796215">
      <w:pPr>
        <w:keepNext/>
        <w:keepLines/>
        <w:widowControl w:val="0"/>
        <w:numPr>
          <w:ilvl w:val="3"/>
          <w:numId w:val="19"/>
        </w:numPr>
        <w:tabs>
          <w:tab w:val="left" w:pos="935"/>
        </w:tabs>
        <w:spacing w:before="120" w:line="276" w:lineRule="auto"/>
        <w:ind w:left="2370" w:hanging="810"/>
        <w:jc w:val="both"/>
        <w:rPr>
          <w:rFonts w:ascii="David" w:hAnsi="David"/>
          <w:b/>
          <w:bCs/>
        </w:rPr>
      </w:pPr>
      <w:r w:rsidRPr="00796215">
        <w:rPr>
          <w:rFonts w:ascii="David" w:hAnsi="David" w:hint="eastAsia"/>
          <w:b/>
          <w:bCs/>
          <w:rtl/>
        </w:rPr>
        <w:t>מפרט</w:t>
      </w:r>
      <w:r w:rsidRPr="00796215">
        <w:rPr>
          <w:rFonts w:ascii="David" w:hAnsi="David"/>
          <w:b/>
          <w:bCs/>
          <w:rtl/>
        </w:rPr>
        <w:t xml:space="preserve"> </w:t>
      </w:r>
      <w:r w:rsidRPr="00796215">
        <w:rPr>
          <w:rFonts w:ascii="David" w:hAnsi="David" w:hint="eastAsia"/>
          <w:b/>
          <w:bCs/>
          <w:rtl/>
        </w:rPr>
        <w:t>ניידת</w:t>
      </w:r>
      <w:r w:rsidRPr="00796215">
        <w:rPr>
          <w:rFonts w:ascii="David" w:hAnsi="David"/>
          <w:b/>
          <w:bCs/>
          <w:rtl/>
        </w:rPr>
        <w:t xml:space="preserve"> </w:t>
      </w:r>
      <w:r w:rsidRPr="00796215">
        <w:rPr>
          <w:rFonts w:ascii="David" w:hAnsi="David" w:hint="eastAsia"/>
          <w:b/>
          <w:bCs/>
          <w:rtl/>
        </w:rPr>
        <w:t>השידור</w:t>
      </w:r>
      <w:r w:rsidRPr="00796215">
        <w:rPr>
          <w:rFonts w:ascii="David" w:hAnsi="David"/>
          <w:b/>
          <w:bCs/>
          <w:rtl/>
        </w:rPr>
        <w:t>:</w:t>
      </w:r>
    </w:p>
    <w:p w14:paraId="3D5392B1" w14:textId="77777777" w:rsidR="00B36B73" w:rsidRPr="00796215" w:rsidRDefault="00B36B73" w:rsidP="0048092B">
      <w:pPr>
        <w:keepNext/>
        <w:keepLines/>
        <w:widowControl w:val="0"/>
        <w:numPr>
          <w:ilvl w:val="4"/>
          <w:numId w:val="19"/>
        </w:numPr>
        <w:tabs>
          <w:tab w:val="left" w:pos="935"/>
        </w:tabs>
        <w:spacing w:before="120" w:line="276" w:lineRule="auto"/>
        <w:ind w:left="3450" w:hanging="1080"/>
        <w:jc w:val="both"/>
        <w:rPr>
          <w:rFonts w:ascii="David" w:hAnsi="David"/>
          <w:rtl/>
        </w:rPr>
      </w:pPr>
      <w:r w:rsidRPr="00796215">
        <w:rPr>
          <w:rFonts w:ascii="David" w:hAnsi="David" w:hint="eastAsia"/>
          <w:rtl/>
        </w:rPr>
        <w:t>ניידת</w:t>
      </w:r>
      <w:r w:rsidRPr="00796215">
        <w:rPr>
          <w:rFonts w:ascii="David" w:hAnsi="David"/>
          <w:rtl/>
        </w:rPr>
        <w:t xml:space="preserve"> </w:t>
      </w:r>
      <w:r w:rsidRPr="00796215">
        <w:rPr>
          <w:rFonts w:ascii="David" w:hAnsi="David" w:hint="eastAsia"/>
          <w:rtl/>
        </w:rPr>
        <w:t>שידור</w:t>
      </w:r>
      <w:r w:rsidR="00887829" w:rsidRPr="00796215">
        <w:rPr>
          <w:rFonts w:ascii="David" w:hAnsi="David"/>
          <w:rtl/>
        </w:rPr>
        <w:t xml:space="preserve"> 8 </w:t>
      </w:r>
      <w:r w:rsidRPr="00796215">
        <w:rPr>
          <w:rFonts w:ascii="David" w:hAnsi="David" w:hint="eastAsia"/>
          <w:rtl/>
        </w:rPr>
        <w:t>מצלמות</w:t>
      </w:r>
      <w:r w:rsidRPr="00796215">
        <w:rPr>
          <w:rFonts w:ascii="David" w:hAnsi="David"/>
          <w:rtl/>
        </w:rPr>
        <w:t xml:space="preserve"> + </w:t>
      </w:r>
      <w:r w:rsidRPr="00796215">
        <w:rPr>
          <w:rFonts w:ascii="David" w:hAnsi="David" w:hint="eastAsia"/>
          <w:rtl/>
        </w:rPr>
        <w:t>ערוץ</w:t>
      </w:r>
      <w:r w:rsidRPr="00796215">
        <w:rPr>
          <w:rFonts w:ascii="David" w:hAnsi="David"/>
          <w:rtl/>
        </w:rPr>
        <w:t xml:space="preserve"> </w:t>
      </w:r>
      <w:r w:rsidRPr="00796215">
        <w:rPr>
          <w:rFonts w:ascii="David" w:hAnsi="David" w:hint="eastAsia"/>
          <w:rtl/>
        </w:rPr>
        <w:t>מצלמה</w:t>
      </w:r>
      <w:r w:rsidRPr="00796215">
        <w:rPr>
          <w:rFonts w:ascii="David" w:hAnsi="David"/>
          <w:rtl/>
        </w:rPr>
        <w:t xml:space="preserve"> </w:t>
      </w:r>
      <w:r w:rsidRPr="00796215">
        <w:rPr>
          <w:rFonts w:ascii="David" w:hAnsi="David" w:hint="eastAsia"/>
          <w:rtl/>
        </w:rPr>
        <w:t>מלא</w:t>
      </w:r>
      <w:r w:rsidRPr="00796215">
        <w:rPr>
          <w:rFonts w:ascii="David" w:hAnsi="David"/>
          <w:rtl/>
        </w:rPr>
        <w:t xml:space="preserve"> </w:t>
      </w:r>
      <w:r w:rsidRPr="00796215">
        <w:rPr>
          <w:rFonts w:ascii="David" w:hAnsi="David" w:hint="eastAsia"/>
          <w:rtl/>
        </w:rPr>
        <w:t>נוסף</w:t>
      </w:r>
      <w:r w:rsidRPr="00796215">
        <w:rPr>
          <w:rFonts w:ascii="David" w:hAnsi="David"/>
          <w:rtl/>
        </w:rPr>
        <w:t xml:space="preserve"> </w:t>
      </w:r>
      <w:r w:rsidRPr="00796215">
        <w:rPr>
          <w:rFonts w:ascii="David" w:hAnsi="David" w:hint="eastAsia"/>
          <w:rtl/>
        </w:rPr>
        <w:t>כגיבוי</w:t>
      </w:r>
      <w:r w:rsidRPr="00796215">
        <w:rPr>
          <w:rFonts w:ascii="David" w:hAnsi="David"/>
          <w:rtl/>
        </w:rPr>
        <w:t xml:space="preserve"> (4</w:t>
      </w:r>
      <w:r w:rsidR="001F20E8" w:rsidRPr="00796215">
        <w:rPr>
          <w:rFonts w:ascii="David" w:hAnsi="David"/>
          <w:rtl/>
        </w:rPr>
        <w:t xml:space="preserve"> </w:t>
      </w:r>
      <w:r w:rsidRPr="00796215">
        <w:rPr>
          <w:rFonts w:ascii="David" w:hAnsi="David"/>
          <w:rtl/>
        </w:rPr>
        <w:t>מצלמות באולם מרכזי ועוד 4 פרוסות ברחבי האתר (ספירת מעטפות,</w:t>
      </w:r>
      <w:r w:rsidR="0048092B">
        <w:rPr>
          <w:rFonts w:ascii="David" w:hAnsi="David" w:hint="cs"/>
          <w:rtl/>
        </w:rPr>
        <w:t xml:space="preserve"> </w:t>
      </w:r>
      <w:r w:rsidRPr="00796215">
        <w:rPr>
          <w:rFonts w:ascii="David" w:hAnsi="David"/>
          <w:rtl/>
        </w:rPr>
        <w:t>משל״ט, חדר מצב וכו בהתאם להחלטת הבמאי הנבחר ודוברות המשרד</w:t>
      </w:r>
      <w:r w:rsidR="0048092B">
        <w:rPr>
          <w:rFonts w:ascii="David" w:hAnsi="David" w:hint="cs"/>
          <w:rtl/>
        </w:rPr>
        <w:t>)</w:t>
      </w:r>
      <w:r w:rsidRPr="00796215">
        <w:rPr>
          <w:rFonts w:ascii="David" w:hAnsi="David"/>
          <w:rtl/>
        </w:rPr>
        <w:t>.</w:t>
      </w:r>
    </w:p>
    <w:p w14:paraId="4A2F61E6" w14:textId="77777777" w:rsidR="00962669" w:rsidRPr="00796215" w:rsidRDefault="00962669" w:rsidP="0048092B">
      <w:pPr>
        <w:keepNext/>
        <w:keepLines/>
        <w:widowControl w:val="0"/>
        <w:numPr>
          <w:ilvl w:val="4"/>
          <w:numId w:val="19"/>
        </w:numPr>
        <w:tabs>
          <w:tab w:val="left" w:pos="935"/>
        </w:tabs>
        <w:spacing w:before="120" w:line="276" w:lineRule="auto"/>
        <w:ind w:left="3450" w:hanging="1080"/>
        <w:jc w:val="both"/>
        <w:rPr>
          <w:rFonts w:ascii="David" w:hAnsi="David"/>
          <w:rtl/>
        </w:rPr>
      </w:pPr>
      <w:r w:rsidRPr="00796215">
        <w:rPr>
          <w:rFonts w:ascii="David" w:hAnsi="David" w:hint="eastAsia"/>
          <w:rtl/>
        </w:rPr>
        <w:t>קבל</w:t>
      </w:r>
      <w:r w:rsidR="001F20E8" w:rsidRPr="00796215">
        <w:rPr>
          <w:rFonts w:ascii="David" w:hAnsi="David" w:hint="eastAsia"/>
          <w:rtl/>
        </w:rPr>
        <w:t>ת</w:t>
      </w:r>
      <w:r w:rsidRPr="00796215">
        <w:rPr>
          <w:rFonts w:ascii="David" w:hAnsi="David"/>
          <w:rtl/>
        </w:rPr>
        <w:t xml:space="preserve"> לפחות 7 </w:t>
      </w:r>
      <w:r w:rsidRPr="00796215">
        <w:rPr>
          <w:rFonts w:ascii="David" w:hAnsi="David" w:hint="eastAsia"/>
          <w:rtl/>
        </w:rPr>
        <w:t>פידים</w:t>
      </w:r>
      <w:r w:rsidRPr="00796215">
        <w:rPr>
          <w:rFonts w:ascii="David" w:hAnsi="David"/>
          <w:rtl/>
        </w:rPr>
        <w:t xml:space="preserve"> מצוותי הצילום אשר במחוזות, ראה סעיף 4.</w:t>
      </w:r>
      <w:r w:rsidR="001F20E8" w:rsidRPr="00796215">
        <w:rPr>
          <w:rFonts w:ascii="David" w:hAnsi="David"/>
          <w:rtl/>
        </w:rPr>
        <w:t>6</w:t>
      </w:r>
      <w:r w:rsidRPr="00796215">
        <w:rPr>
          <w:rFonts w:ascii="David" w:hAnsi="David"/>
          <w:rtl/>
        </w:rPr>
        <w:t>.</w:t>
      </w:r>
      <w:r w:rsidR="001F20E8" w:rsidRPr="00796215">
        <w:rPr>
          <w:rFonts w:ascii="David" w:hAnsi="David"/>
          <w:rtl/>
        </w:rPr>
        <w:t>7.1</w:t>
      </w:r>
      <w:r w:rsidRPr="00796215">
        <w:rPr>
          <w:rFonts w:ascii="David" w:hAnsi="David"/>
          <w:rtl/>
        </w:rPr>
        <w:t xml:space="preserve"> תת סעיף  1</w:t>
      </w:r>
      <w:r w:rsidR="001F20E8" w:rsidRPr="00796215">
        <w:rPr>
          <w:rFonts w:ascii="David" w:hAnsi="David"/>
          <w:rtl/>
        </w:rPr>
        <w:t>6 ״צוותי חוץ״</w:t>
      </w:r>
      <w:r w:rsidR="0048092B">
        <w:rPr>
          <w:rFonts w:ascii="David" w:hAnsi="David" w:hint="cs"/>
          <w:rtl/>
        </w:rPr>
        <w:t>.</w:t>
      </w:r>
    </w:p>
    <w:p w14:paraId="16CB86FB" w14:textId="77777777" w:rsidR="0048092B" w:rsidRDefault="001F20E8" w:rsidP="0048092B">
      <w:pPr>
        <w:keepNext/>
        <w:keepLines/>
        <w:widowControl w:val="0"/>
        <w:numPr>
          <w:ilvl w:val="4"/>
          <w:numId w:val="19"/>
        </w:numPr>
        <w:tabs>
          <w:tab w:val="left" w:pos="935"/>
        </w:tabs>
        <w:spacing w:before="120" w:line="276" w:lineRule="auto"/>
        <w:ind w:left="3450" w:hanging="1080"/>
        <w:jc w:val="both"/>
        <w:rPr>
          <w:rFonts w:ascii="David" w:hAnsi="David"/>
        </w:rPr>
      </w:pPr>
      <w:r w:rsidRPr="00796215">
        <w:rPr>
          <w:rFonts w:ascii="David" w:hAnsi="David"/>
          <w:rtl/>
        </w:rPr>
        <w:t xml:space="preserve">הוצאת </w:t>
      </w:r>
      <w:r w:rsidRPr="00796215">
        <w:rPr>
          <w:rFonts w:ascii="David" w:hAnsi="David" w:hint="eastAsia"/>
          <w:rtl/>
        </w:rPr>
        <w:t>פיד</w:t>
      </w:r>
      <w:r w:rsidRPr="00796215">
        <w:rPr>
          <w:rFonts w:ascii="David" w:hAnsi="David"/>
          <w:rtl/>
        </w:rPr>
        <w:t xml:space="preserve"> פול ראשי </w:t>
      </w:r>
      <w:r w:rsidRPr="00796215">
        <w:rPr>
          <w:rFonts w:ascii="David" w:hAnsi="David" w:hint="eastAsia"/>
          <w:rtl/>
        </w:rPr>
        <w:t>וידאו</w:t>
      </w:r>
      <w:r w:rsidRPr="00796215">
        <w:rPr>
          <w:rFonts w:ascii="David" w:hAnsi="David"/>
          <w:rtl/>
        </w:rPr>
        <w:t>+סאונד / רק סאונד עבור כל גוף תקשורת אש</w:t>
      </w:r>
      <w:r w:rsidRPr="00796215">
        <w:rPr>
          <w:rFonts w:ascii="David" w:hAnsi="David" w:hint="eastAsia"/>
          <w:rtl/>
        </w:rPr>
        <w:t>ר</w:t>
      </w:r>
      <w:r w:rsidRPr="00796215">
        <w:rPr>
          <w:rFonts w:ascii="David" w:hAnsi="David"/>
          <w:rtl/>
        </w:rPr>
        <w:t xml:space="preserve"> </w:t>
      </w:r>
      <w:r w:rsidRPr="00796215">
        <w:rPr>
          <w:rFonts w:ascii="David" w:hAnsi="David" w:hint="eastAsia"/>
          <w:rtl/>
        </w:rPr>
        <w:t>מאושר</w:t>
      </w:r>
      <w:r w:rsidRPr="00796215">
        <w:rPr>
          <w:rFonts w:ascii="David" w:hAnsi="David"/>
          <w:rtl/>
        </w:rPr>
        <w:t xml:space="preserve"> </w:t>
      </w:r>
      <w:r w:rsidRPr="00796215">
        <w:rPr>
          <w:rFonts w:ascii="David" w:hAnsi="David" w:hint="eastAsia"/>
          <w:rtl/>
        </w:rPr>
        <w:t>ע״י</w:t>
      </w:r>
      <w:r w:rsidRPr="00796215">
        <w:rPr>
          <w:rFonts w:ascii="David" w:hAnsi="David"/>
          <w:rtl/>
        </w:rPr>
        <w:t xml:space="preserve"> </w:t>
      </w:r>
      <w:r w:rsidRPr="00796215">
        <w:rPr>
          <w:rFonts w:ascii="David" w:hAnsi="David" w:hint="eastAsia"/>
          <w:rtl/>
        </w:rPr>
        <w:t>דוברות</w:t>
      </w:r>
      <w:r w:rsidRPr="00796215">
        <w:rPr>
          <w:rFonts w:ascii="David" w:hAnsi="David"/>
          <w:rtl/>
        </w:rPr>
        <w:t xml:space="preserve"> </w:t>
      </w:r>
      <w:r w:rsidRPr="00796215">
        <w:rPr>
          <w:rFonts w:ascii="David" w:hAnsi="David" w:hint="eastAsia"/>
          <w:rtl/>
        </w:rPr>
        <w:t>המשרד</w:t>
      </w:r>
      <w:r w:rsidRPr="00796215">
        <w:rPr>
          <w:rFonts w:ascii="David" w:hAnsi="David"/>
          <w:rtl/>
        </w:rPr>
        <w:t xml:space="preserve">. </w:t>
      </w:r>
    </w:p>
    <w:p w14:paraId="1905F72B" w14:textId="77777777" w:rsidR="001F20E8" w:rsidRPr="00796215" w:rsidRDefault="001F20E8" w:rsidP="0048092B">
      <w:pPr>
        <w:keepNext/>
        <w:keepLines/>
        <w:widowControl w:val="0"/>
        <w:numPr>
          <w:ilvl w:val="4"/>
          <w:numId w:val="19"/>
        </w:numPr>
        <w:tabs>
          <w:tab w:val="left" w:pos="935"/>
        </w:tabs>
        <w:spacing w:before="120" w:line="276" w:lineRule="auto"/>
        <w:ind w:left="3450" w:hanging="1080"/>
        <w:jc w:val="both"/>
        <w:rPr>
          <w:rFonts w:ascii="David" w:hAnsi="David"/>
          <w:rtl/>
        </w:rPr>
      </w:pPr>
      <w:r w:rsidRPr="00796215">
        <w:rPr>
          <w:rFonts w:ascii="David" w:hAnsi="David"/>
          <w:rtl/>
        </w:rPr>
        <w:t xml:space="preserve">באחריות הזוכה לדאוג לסיב </w:t>
      </w:r>
      <w:r w:rsidRPr="00796215">
        <w:rPr>
          <w:rFonts w:ascii="David" w:hAnsi="David" w:hint="eastAsia"/>
          <w:rtl/>
        </w:rPr>
        <w:t>חוזי</w:t>
      </w:r>
      <w:r w:rsidRPr="00796215">
        <w:rPr>
          <w:rFonts w:ascii="David" w:hAnsi="David"/>
          <w:rtl/>
        </w:rPr>
        <w:t xml:space="preserve"> </w:t>
      </w:r>
      <w:r w:rsidRPr="00796215">
        <w:rPr>
          <w:rFonts w:ascii="David" w:hAnsi="David" w:hint="eastAsia"/>
          <w:rtl/>
        </w:rPr>
        <w:t>לשידור</w:t>
      </w:r>
      <w:r w:rsidRPr="00796215">
        <w:rPr>
          <w:rFonts w:ascii="David" w:hAnsi="David"/>
          <w:rtl/>
        </w:rPr>
        <w:t xml:space="preserve"> </w:t>
      </w:r>
      <w:r w:rsidRPr="00796215">
        <w:rPr>
          <w:rFonts w:ascii="David" w:hAnsi="David" w:hint="eastAsia"/>
          <w:rtl/>
        </w:rPr>
        <w:t>עבור</w:t>
      </w:r>
      <w:r w:rsidRPr="00796215">
        <w:rPr>
          <w:rFonts w:ascii="David" w:hAnsi="David"/>
          <w:rtl/>
        </w:rPr>
        <w:t xml:space="preserve"> מי </w:t>
      </w:r>
      <w:r w:rsidRPr="00796215">
        <w:rPr>
          <w:rFonts w:ascii="David" w:hAnsi="David" w:hint="eastAsia"/>
          <w:rtl/>
        </w:rPr>
        <w:t>מגופי</w:t>
      </w:r>
      <w:r w:rsidRPr="00796215">
        <w:rPr>
          <w:rFonts w:ascii="David" w:hAnsi="David"/>
          <w:rtl/>
        </w:rPr>
        <w:t xml:space="preserve"> </w:t>
      </w:r>
      <w:r w:rsidRPr="00796215">
        <w:rPr>
          <w:rFonts w:ascii="David" w:hAnsi="David" w:hint="eastAsia"/>
          <w:rtl/>
        </w:rPr>
        <w:t>התקשורת</w:t>
      </w:r>
      <w:r w:rsidRPr="00796215">
        <w:rPr>
          <w:rFonts w:ascii="David" w:hAnsi="David"/>
          <w:rtl/>
        </w:rPr>
        <w:t xml:space="preserve"> </w:t>
      </w:r>
      <w:r w:rsidRPr="00796215">
        <w:rPr>
          <w:rFonts w:ascii="David" w:hAnsi="David" w:hint="eastAsia"/>
          <w:rtl/>
        </w:rPr>
        <w:t>אשר</w:t>
      </w:r>
      <w:r w:rsidRPr="00796215">
        <w:rPr>
          <w:rFonts w:ascii="David" w:hAnsi="David"/>
          <w:rtl/>
        </w:rPr>
        <w:t xml:space="preserve"> </w:t>
      </w:r>
      <w:r w:rsidRPr="00796215">
        <w:rPr>
          <w:rFonts w:ascii="David" w:hAnsi="David" w:hint="eastAsia"/>
          <w:rtl/>
        </w:rPr>
        <w:t>יידרש</w:t>
      </w:r>
      <w:r w:rsidRPr="00796215">
        <w:rPr>
          <w:rFonts w:ascii="David" w:hAnsi="David"/>
          <w:rtl/>
        </w:rPr>
        <w:t>.</w:t>
      </w:r>
    </w:p>
    <w:p w14:paraId="14E7F800" w14:textId="77777777" w:rsidR="001F20E8" w:rsidRPr="00796215" w:rsidRDefault="001F20E8" w:rsidP="0048092B">
      <w:pPr>
        <w:keepNext/>
        <w:keepLines/>
        <w:widowControl w:val="0"/>
        <w:numPr>
          <w:ilvl w:val="4"/>
          <w:numId w:val="19"/>
        </w:numPr>
        <w:tabs>
          <w:tab w:val="left" w:pos="935"/>
        </w:tabs>
        <w:spacing w:before="120" w:line="276" w:lineRule="auto"/>
        <w:ind w:left="3450" w:hanging="1080"/>
        <w:jc w:val="both"/>
        <w:rPr>
          <w:rFonts w:ascii="David" w:hAnsi="David"/>
          <w:rtl/>
        </w:rPr>
      </w:pPr>
      <w:r w:rsidRPr="00796215">
        <w:rPr>
          <w:rFonts w:ascii="David" w:hAnsi="David"/>
          <w:rtl/>
        </w:rPr>
        <w:t xml:space="preserve">באחריות הזוכה לספק קו אינטרנט 100/100 נקי עבור שידור אינטרנטי </w:t>
      </w:r>
      <w:r w:rsidRPr="00796215">
        <w:rPr>
          <w:rFonts w:ascii="David" w:hAnsi="David" w:hint="eastAsia"/>
          <w:rtl/>
        </w:rPr>
        <w:t>פייסבוק</w:t>
      </w:r>
      <w:r w:rsidRPr="00796215">
        <w:rPr>
          <w:rFonts w:ascii="David" w:hAnsi="David"/>
          <w:rtl/>
        </w:rPr>
        <w:t>/</w:t>
      </w:r>
      <w:r w:rsidRPr="00796215">
        <w:rPr>
          <w:rFonts w:ascii="David" w:hAnsi="David" w:hint="eastAsia"/>
          <w:rtl/>
        </w:rPr>
        <w:t>יוטיוב</w:t>
      </w:r>
    </w:p>
    <w:p w14:paraId="2221E780" w14:textId="77777777" w:rsidR="00B36B73" w:rsidRPr="00796215" w:rsidRDefault="00B36B73" w:rsidP="0048092B">
      <w:pPr>
        <w:keepNext/>
        <w:keepLines/>
        <w:widowControl w:val="0"/>
        <w:numPr>
          <w:ilvl w:val="4"/>
          <w:numId w:val="19"/>
        </w:numPr>
        <w:tabs>
          <w:tab w:val="left" w:pos="935"/>
        </w:tabs>
        <w:spacing w:before="120" w:line="276" w:lineRule="auto"/>
        <w:ind w:left="3450" w:hanging="1080"/>
        <w:jc w:val="both"/>
        <w:rPr>
          <w:rFonts w:ascii="David" w:hAnsi="David"/>
        </w:rPr>
      </w:pPr>
      <w:r w:rsidRPr="00796215">
        <w:rPr>
          <w:rFonts w:ascii="David" w:hAnsi="David"/>
          <w:rtl/>
        </w:rPr>
        <w:t xml:space="preserve">2 </w:t>
      </w:r>
      <w:r w:rsidRPr="00796215">
        <w:rPr>
          <w:rFonts w:ascii="David" w:hAnsi="David" w:hint="eastAsia"/>
          <w:rtl/>
        </w:rPr>
        <w:t>עדשות</w:t>
      </w:r>
      <w:r w:rsidRPr="00796215">
        <w:rPr>
          <w:rFonts w:ascii="David" w:hAnsi="David"/>
          <w:rtl/>
        </w:rPr>
        <w:t xml:space="preserve"> </w:t>
      </w:r>
      <w:r w:rsidRPr="00796215">
        <w:rPr>
          <w:rFonts w:ascii="David" w:hAnsi="David" w:hint="eastAsia"/>
          <w:rtl/>
        </w:rPr>
        <w:t>רחבות</w:t>
      </w:r>
    </w:p>
    <w:p w14:paraId="09BAE8A1" w14:textId="77777777" w:rsidR="00B36B73" w:rsidRPr="00796215" w:rsidRDefault="00B36B73" w:rsidP="0048092B">
      <w:pPr>
        <w:keepNext/>
        <w:keepLines/>
        <w:widowControl w:val="0"/>
        <w:numPr>
          <w:ilvl w:val="4"/>
          <w:numId w:val="19"/>
        </w:numPr>
        <w:tabs>
          <w:tab w:val="left" w:pos="935"/>
        </w:tabs>
        <w:spacing w:before="120" w:line="276" w:lineRule="auto"/>
        <w:ind w:left="3450" w:hanging="1080"/>
        <w:jc w:val="both"/>
        <w:rPr>
          <w:rFonts w:ascii="David" w:hAnsi="David"/>
        </w:rPr>
      </w:pPr>
      <w:r w:rsidRPr="00796215">
        <w:rPr>
          <w:rFonts w:ascii="David" w:hAnsi="David"/>
          <w:rtl/>
        </w:rPr>
        <w:t xml:space="preserve">מצלמת </w:t>
      </w:r>
      <w:r w:rsidRPr="00796215">
        <w:rPr>
          <w:rFonts w:ascii="David" w:hAnsi="David" w:hint="eastAsia"/>
          <w:rtl/>
        </w:rPr>
        <w:t>רחף</w:t>
      </w:r>
      <w:r w:rsidRPr="00796215">
        <w:rPr>
          <w:rFonts w:ascii="David" w:hAnsi="David"/>
          <w:rtl/>
        </w:rPr>
        <w:t xml:space="preserve"> </w:t>
      </w:r>
      <w:r w:rsidRPr="00796215">
        <w:rPr>
          <w:rFonts w:ascii="David" w:hAnsi="David" w:hint="eastAsia"/>
          <w:rtl/>
        </w:rPr>
        <w:t>כולל</w:t>
      </w:r>
      <w:r w:rsidRPr="00796215">
        <w:rPr>
          <w:rFonts w:ascii="David" w:hAnsi="David"/>
          <w:rtl/>
        </w:rPr>
        <w:t xml:space="preserve"> </w:t>
      </w:r>
      <w:r w:rsidRPr="00796215">
        <w:rPr>
          <w:rFonts w:ascii="David" w:hAnsi="David" w:hint="eastAsia"/>
          <w:rtl/>
        </w:rPr>
        <w:t>מנוף</w:t>
      </w:r>
      <w:r w:rsidRPr="00796215">
        <w:rPr>
          <w:rFonts w:ascii="David" w:hAnsi="David"/>
          <w:rtl/>
        </w:rPr>
        <w:t xml:space="preserve"> 7 </w:t>
      </w:r>
      <w:r w:rsidRPr="00796215">
        <w:rPr>
          <w:rFonts w:ascii="David" w:hAnsi="David" w:hint="eastAsia"/>
          <w:rtl/>
        </w:rPr>
        <w:t>מטר</w:t>
      </w:r>
      <w:r w:rsidRPr="00796215">
        <w:rPr>
          <w:rFonts w:ascii="David" w:hAnsi="David"/>
          <w:rtl/>
        </w:rPr>
        <w:t xml:space="preserve"> </w:t>
      </w:r>
      <w:r w:rsidRPr="00796215">
        <w:rPr>
          <w:rFonts w:ascii="David" w:hAnsi="David" w:hint="eastAsia"/>
          <w:rtl/>
        </w:rPr>
        <w:t>לפחות</w:t>
      </w:r>
      <w:r w:rsidRPr="00796215">
        <w:rPr>
          <w:rFonts w:ascii="David" w:hAnsi="David"/>
          <w:rtl/>
        </w:rPr>
        <w:t xml:space="preserve"> </w:t>
      </w:r>
      <w:r w:rsidRPr="00796215">
        <w:rPr>
          <w:rFonts w:ascii="David" w:hAnsi="David" w:hint="eastAsia"/>
          <w:rtl/>
        </w:rPr>
        <w:t>ואנשי</w:t>
      </w:r>
      <w:r w:rsidRPr="00796215">
        <w:rPr>
          <w:rFonts w:ascii="David" w:hAnsi="David"/>
          <w:rtl/>
        </w:rPr>
        <w:t xml:space="preserve"> </w:t>
      </w:r>
      <w:r w:rsidRPr="00796215">
        <w:rPr>
          <w:rFonts w:ascii="David" w:hAnsi="David" w:hint="eastAsia"/>
          <w:rtl/>
        </w:rPr>
        <w:t>צוות</w:t>
      </w:r>
      <w:r w:rsidRPr="00796215">
        <w:rPr>
          <w:rFonts w:ascii="David" w:hAnsi="David"/>
          <w:rtl/>
        </w:rPr>
        <w:t xml:space="preserve"> </w:t>
      </w:r>
      <w:r w:rsidRPr="00796215">
        <w:rPr>
          <w:rFonts w:ascii="David" w:hAnsi="David" w:hint="eastAsia"/>
          <w:rtl/>
        </w:rPr>
        <w:t>כנדרש</w:t>
      </w:r>
      <w:r w:rsidRPr="00796215">
        <w:rPr>
          <w:rFonts w:ascii="David" w:hAnsi="David"/>
          <w:rtl/>
        </w:rPr>
        <w:t xml:space="preserve"> </w:t>
      </w:r>
      <w:r w:rsidRPr="00796215">
        <w:rPr>
          <w:rFonts w:ascii="David" w:hAnsi="David" w:hint="eastAsia"/>
          <w:rtl/>
        </w:rPr>
        <w:t>כולל</w:t>
      </w:r>
      <w:r w:rsidRPr="00796215">
        <w:rPr>
          <w:rFonts w:ascii="David" w:hAnsi="David"/>
          <w:rtl/>
        </w:rPr>
        <w:t xml:space="preserve"> </w:t>
      </w:r>
      <w:r w:rsidRPr="00796215">
        <w:rPr>
          <w:rFonts w:ascii="David" w:hAnsi="David" w:hint="eastAsia"/>
          <w:rtl/>
        </w:rPr>
        <w:t>יום</w:t>
      </w:r>
      <w:r w:rsidRPr="00796215">
        <w:rPr>
          <w:rFonts w:ascii="David" w:hAnsi="David"/>
          <w:rtl/>
        </w:rPr>
        <w:t xml:space="preserve"> </w:t>
      </w:r>
      <w:r w:rsidRPr="00796215">
        <w:rPr>
          <w:rFonts w:ascii="David" w:hAnsi="David" w:hint="eastAsia"/>
          <w:rtl/>
        </w:rPr>
        <w:t>הקמה</w:t>
      </w:r>
      <w:r w:rsidRPr="00796215">
        <w:rPr>
          <w:rFonts w:ascii="David" w:hAnsi="David"/>
          <w:rtl/>
        </w:rPr>
        <w:t xml:space="preserve"> </w:t>
      </w:r>
      <w:r w:rsidRPr="00796215">
        <w:rPr>
          <w:rFonts w:ascii="David" w:hAnsi="David" w:hint="eastAsia"/>
          <w:rtl/>
        </w:rPr>
        <w:t>מקדים</w:t>
      </w:r>
    </w:p>
    <w:p w14:paraId="627B14C5" w14:textId="77777777" w:rsidR="00B36B73" w:rsidRPr="00796215" w:rsidRDefault="00B36B73" w:rsidP="0048092B">
      <w:pPr>
        <w:keepNext/>
        <w:keepLines/>
        <w:widowControl w:val="0"/>
        <w:numPr>
          <w:ilvl w:val="4"/>
          <w:numId w:val="19"/>
        </w:numPr>
        <w:tabs>
          <w:tab w:val="left" w:pos="935"/>
        </w:tabs>
        <w:spacing w:before="120" w:line="276" w:lineRule="auto"/>
        <w:ind w:left="3450" w:hanging="1080"/>
        <w:jc w:val="both"/>
        <w:rPr>
          <w:rFonts w:ascii="David" w:hAnsi="David"/>
        </w:rPr>
      </w:pPr>
      <w:r w:rsidRPr="00796215">
        <w:rPr>
          <w:rFonts w:ascii="David" w:hAnsi="David"/>
          <w:rtl/>
        </w:rPr>
        <w:t xml:space="preserve">2 </w:t>
      </w:r>
      <w:r w:rsidRPr="00796215">
        <w:rPr>
          <w:rFonts w:ascii="David" w:hAnsi="David" w:hint="eastAsia"/>
          <w:rtl/>
        </w:rPr>
        <w:t>מכשירי</w:t>
      </w:r>
      <w:r w:rsidRPr="00796215">
        <w:rPr>
          <w:rFonts w:ascii="David" w:hAnsi="David"/>
          <w:rtl/>
        </w:rPr>
        <w:t xml:space="preserve"> </w:t>
      </w:r>
      <w:r w:rsidRPr="00796215">
        <w:rPr>
          <w:rFonts w:ascii="David" w:hAnsi="David" w:hint="eastAsia"/>
          <w:rtl/>
        </w:rPr>
        <w:t>הקלטה</w:t>
      </w:r>
      <w:r w:rsidRPr="00796215">
        <w:rPr>
          <w:rFonts w:ascii="David" w:hAnsi="David"/>
          <w:rtl/>
        </w:rPr>
        <w:t xml:space="preserve"> </w:t>
      </w:r>
      <w:r w:rsidRPr="00796215">
        <w:rPr>
          <w:rFonts w:ascii="David" w:hAnsi="David" w:hint="eastAsia"/>
          <w:rtl/>
        </w:rPr>
        <w:t>וניגון</w:t>
      </w:r>
      <w:r w:rsidRPr="00796215">
        <w:rPr>
          <w:rFonts w:ascii="David" w:hAnsi="David"/>
          <w:rtl/>
        </w:rPr>
        <w:t xml:space="preserve"> </w:t>
      </w:r>
      <w:r w:rsidRPr="00796215">
        <w:rPr>
          <w:rFonts w:ascii="David" w:hAnsi="David" w:hint="eastAsia"/>
          <w:rtl/>
        </w:rPr>
        <w:t>של</w:t>
      </w:r>
      <w:r w:rsidRPr="00796215">
        <w:rPr>
          <w:rFonts w:ascii="David" w:hAnsi="David"/>
          <w:rtl/>
        </w:rPr>
        <w:t xml:space="preserve"> </w:t>
      </w:r>
      <w:r w:rsidRPr="00796215">
        <w:rPr>
          <w:rFonts w:ascii="David" w:hAnsi="David" w:hint="eastAsia"/>
          <w:rtl/>
        </w:rPr>
        <w:t>אותו</w:t>
      </w:r>
      <w:r w:rsidRPr="00796215">
        <w:rPr>
          <w:rFonts w:ascii="David" w:hAnsi="David"/>
          <w:rtl/>
        </w:rPr>
        <w:t xml:space="preserve"> </w:t>
      </w:r>
      <w:r w:rsidRPr="00796215">
        <w:rPr>
          <w:rFonts w:ascii="David" w:hAnsi="David" w:hint="eastAsia"/>
          <w:rtl/>
        </w:rPr>
        <w:t>יצרן</w:t>
      </w:r>
      <w:r w:rsidRPr="00796215">
        <w:rPr>
          <w:rFonts w:ascii="David" w:hAnsi="David"/>
          <w:rtl/>
        </w:rPr>
        <w:t xml:space="preserve"> </w:t>
      </w:r>
      <w:r w:rsidRPr="00796215">
        <w:rPr>
          <w:rFonts w:ascii="David" w:hAnsi="David" w:hint="eastAsia"/>
          <w:rtl/>
        </w:rPr>
        <w:t>בעלי</w:t>
      </w:r>
      <w:r w:rsidRPr="00796215">
        <w:rPr>
          <w:rFonts w:ascii="David" w:hAnsi="David"/>
          <w:rtl/>
        </w:rPr>
        <w:t xml:space="preserve"> 6 </w:t>
      </w:r>
      <w:r w:rsidRPr="00796215">
        <w:rPr>
          <w:rFonts w:ascii="David" w:hAnsi="David" w:hint="eastAsia"/>
          <w:rtl/>
        </w:rPr>
        <w:t>ערוצים</w:t>
      </w:r>
      <w:r w:rsidRPr="00796215">
        <w:rPr>
          <w:rFonts w:ascii="David" w:hAnsi="David"/>
          <w:rtl/>
        </w:rPr>
        <w:t xml:space="preserve">  </w:t>
      </w:r>
      <w:r w:rsidRPr="00796215">
        <w:rPr>
          <w:rFonts w:ascii="David" w:hAnsi="David" w:hint="eastAsia"/>
          <w:rtl/>
        </w:rPr>
        <w:t>כ״א</w:t>
      </w:r>
      <w:r w:rsidRPr="00796215">
        <w:rPr>
          <w:rFonts w:ascii="David" w:hAnsi="David"/>
          <w:rtl/>
        </w:rPr>
        <w:t xml:space="preserve"> </w:t>
      </w:r>
      <w:r w:rsidRPr="00796215">
        <w:rPr>
          <w:rFonts w:ascii="David" w:hAnsi="David" w:hint="eastAsia"/>
          <w:rtl/>
        </w:rPr>
        <w:t>לפחות</w:t>
      </w:r>
      <w:r w:rsidRPr="00796215">
        <w:rPr>
          <w:rFonts w:ascii="David" w:hAnsi="David"/>
          <w:rtl/>
        </w:rPr>
        <w:t xml:space="preserve"> </w:t>
      </w:r>
      <w:r w:rsidRPr="00796215">
        <w:rPr>
          <w:rFonts w:ascii="David" w:hAnsi="David" w:hint="eastAsia"/>
          <w:rtl/>
        </w:rPr>
        <w:t>מבוססי</w:t>
      </w:r>
      <w:r w:rsidRPr="00796215">
        <w:rPr>
          <w:rFonts w:ascii="David" w:hAnsi="David"/>
          <w:rtl/>
        </w:rPr>
        <w:t xml:space="preserve"> </w:t>
      </w:r>
      <w:r w:rsidRPr="00796215">
        <w:rPr>
          <w:rFonts w:ascii="David" w:hAnsi="David" w:hint="eastAsia"/>
          <w:rtl/>
        </w:rPr>
        <w:t>חומרה</w:t>
      </w:r>
      <w:r w:rsidRPr="00796215">
        <w:rPr>
          <w:rFonts w:ascii="David" w:hAnsi="David"/>
          <w:rtl/>
        </w:rPr>
        <w:t xml:space="preserve"> </w:t>
      </w:r>
      <w:r w:rsidRPr="00796215">
        <w:rPr>
          <w:rFonts w:ascii="David" w:hAnsi="David" w:hint="eastAsia"/>
          <w:rtl/>
        </w:rPr>
        <w:t>בלבד</w:t>
      </w:r>
      <w:r w:rsidRPr="00796215">
        <w:rPr>
          <w:rFonts w:ascii="David" w:hAnsi="David"/>
          <w:rtl/>
        </w:rPr>
        <w:t xml:space="preserve"> </w:t>
      </w:r>
      <w:r w:rsidRPr="00796215">
        <w:rPr>
          <w:rFonts w:ascii="David" w:hAnsi="David" w:hint="eastAsia"/>
          <w:rtl/>
        </w:rPr>
        <w:t>אשר</w:t>
      </w:r>
      <w:r w:rsidRPr="00796215">
        <w:rPr>
          <w:rFonts w:ascii="David" w:hAnsi="David"/>
          <w:rtl/>
        </w:rPr>
        <w:t xml:space="preserve"> </w:t>
      </w:r>
      <w:r w:rsidRPr="00796215">
        <w:rPr>
          <w:rFonts w:ascii="David" w:hAnsi="David" w:hint="eastAsia"/>
          <w:rtl/>
        </w:rPr>
        <w:t>שייכים</w:t>
      </w:r>
      <w:r w:rsidRPr="00796215">
        <w:rPr>
          <w:rFonts w:ascii="David" w:hAnsi="David"/>
          <w:rtl/>
        </w:rPr>
        <w:t xml:space="preserve"> </w:t>
      </w:r>
      <w:r w:rsidRPr="00796215">
        <w:rPr>
          <w:rFonts w:ascii="David" w:hAnsi="David" w:hint="eastAsia"/>
          <w:rtl/>
        </w:rPr>
        <w:t>ליצרן</w:t>
      </w:r>
      <w:r w:rsidRPr="00796215">
        <w:rPr>
          <w:rFonts w:ascii="David" w:hAnsi="David"/>
          <w:rtl/>
        </w:rPr>
        <w:t xml:space="preserve"> </w:t>
      </w:r>
      <w:r w:rsidRPr="00796215">
        <w:rPr>
          <w:rFonts w:ascii="David" w:hAnsi="David" w:hint="eastAsia"/>
          <w:rtl/>
        </w:rPr>
        <w:t>מוכר</w:t>
      </w:r>
      <w:r w:rsidRPr="00796215">
        <w:rPr>
          <w:rFonts w:ascii="David" w:hAnsi="David"/>
          <w:rtl/>
        </w:rPr>
        <w:t xml:space="preserve"> </w:t>
      </w:r>
      <w:r w:rsidRPr="00796215">
        <w:rPr>
          <w:rFonts w:ascii="David" w:hAnsi="David" w:hint="eastAsia"/>
          <w:rtl/>
        </w:rPr>
        <w:t>ובעל</w:t>
      </w:r>
      <w:r w:rsidRPr="00796215">
        <w:rPr>
          <w:rFonts w:ascii="David" w:hAnsi="David"/>
          <w:rtl/>
        </w:rPr>
        <w:t xml:space="preserve"> </w:t>
      </w:r>
      <w:r w:rsidRPr="00796215">
        <w:rPr>
          <w:rFonts w:ascii="David" w:hAnsi="David" w:hint="eastAsia"/>
          <w:rtl/>
        </w:rPr>
        <w:t>ניסיון</w:t>
      </w:r>
      <w:r w:rsidRPr="00796215">
        <w:rPr>
          <w:rFonts w:ascii="David" w:hAnsi="David"/>
          <w:rtl/>
        </w:rPr>
        <w:t xml:space="preserve"> </w:t>
      </w:r>
      <w:r w:rsidRPr="00796215">
        <w:rPr>
          <w:rFonts w:ascii="David" w:hAnsi="David" w:hint="eastAsia"/>
          <w:rtl/>
        </w:rPr>
        <w:t>מוכח</w:t>
      </w:r>
      <w:r w:rsidRPr="00796215">
        <w:rPr>
          <w:rFonts w:ascii="David" w:hAnsi="David"/>
          <w:rtl/>
        </w:rPr>
        <w:t xml:space="preserve"> </w:t>
      </w:r>
      <w:r w:rsidRPr="00796215">
        <w:rPr>
          <w:rFonts w:ascii="David" w:hAnsi="David" w:hint="eastAsia"/>
          <w:rtl/>
        </w:rPr>
        <w:t>בשידורים</w:t>
      </w:r>
      <w:r w:rsidRPr="00796215">
        <w:rPr>
          <w:rFonts w:ascii="David" w:hAnsi="David"/>
          <w:rtl/>
        </w:rPr>
        <w:t xml:space="preserve"> </w:t>
      </w:r>
      <w:r w:rsidRPr="00796215">
        <w:rPr>
          <w:rFonts w:ascii="David" w:hAnsi="David" w:hint="eastAsia"/>
          <w:rtl/>
        </w:rPr>
        <w:t>חיים</w:t>
      </w:r>
      <w:r w:rsidRPr="00796215">
        <w:rPr>
          <w:rFonts w:ascii="David" w:hAnsi="David"/>
          <w:rtl/>
        </w:rPr>
        <w:t xml:space="preserve"> </w:t>
      </w:r>
      <w:r w:rsidRPr="00796215">
        <w:rPr>
          <w:rFonts w:ascii="David" w:hAnsi="David" w:hint="eastAsia"/>
          <w:rtl/>
        </w:rPr>
        <w:t>ברמות</w:t>
      </w:r>
      <w:r w:rsidRPr="00796215">
        <w:rPr>
          <w:rFonts w:ascii="David" w:hAnsi="David"/>
          <w:rtl/>
        </w:rPr>
        <w:t xml:space="preserve"> </w:t>
      </w:r>
      <w:r w:rsidRPr="00796215">
        <w:rPr>
          <w:rFonts w:ascii="David" w:hAnsi="David" w:hint="eastAsia"/>
          <w:rtl/>
        </w:rPr>
        <w:t>הגבוהות</w:t>
      </w:r>
      <w:r w:rsidRPr="00796215">
        <w:rPr>
          <w:rFonts w:ascii="David" w:hAnsi="David"/>
          <w:rtl/>
        </w:rPr>
        <w:t xml:space="preserve"> </w:t>
      </w:r>
      <w:r w:rsidRPr="00796215">
        <w:rPr>
          <w:rFonts w:ascii="David" w:hAnsi="David" w:hint="eastAsia"/>
          <w:rtl/>
        </w:rPr>
        <w:t>ביותר</w:t>
      </w:r>
      <w:r w:rsidRPr="00796215">
        <w:rPr>
          <w:rFonts w:ascii="David" w:hAnsi="David"/>
          <w:rtl/>
        </w:rPr>
        <w:t xml:space="preserve"> </w:t>
      </w:r>
      <w:r w:rsidRPr="00796215">
        <w:rPr>
          <w:rFonts w:ascii="David" w:hAnsi="David" w:hint="eastAsia"/>
          <w:rtl/>
        </w:rPr>
        <w:t>כולל</w:t>
      </w:r>
      <w:r w:rsidRPr="00796215">
        <w:rPr>
          <w:rFonts w:ascii="David" w:hAnsi="David"/>
          <w:rtl/>
        </w:rPr>
        <w:t xml:space="preserve"> </w:t>
      </w:r>
      <w:r w:rsidRPr="00796215">
        <w:rPr>
          <w:rFonts w:ascii="David" w:hAnsi="David" w:hint="eastAsia"/>
          <w:rtl/>
        </w:rPr>
        <w:t>מערכת</w:t>
      </w:r>
      <w:r w:rsidRPr="00796215">
        <w:rPr>
          <w:rFonts w:ascii="David" w:hAnsi="David"/>
          <w:rtl/>
        </w:rPr>
        <w:t xml:space="preserve"> </w:t>
      </w:r>
      <w:r w:rsidRPr="00796215">
        <w:rPr>
          <w:rFonts w:ascii="David" w:hAnsi="David" w:hint="eastAsia"/>
          <w:rtl/>
        </w:rPr>
        <w:t>גיבוי</w:t>
      </w:r>
      <w:r w:rsidRPr="00796215">
        <w:rPr>
          <w:rFonts w:ascii="David" w:hAnsi="David"/>
          <w:rtl/>
        </w:rPr>
        <w:t xml:space="preserve"> </w:t>
      </w:r>
      <w:r w:rsidRPr="00796215">
        <w:rPr>
          <w:rFonts w:ascii="David" w:hAnsi="David" w:hint="eastAsia"/>
          <w:rtl/>
        </w:rPr>
        <w:t>מלאה</w:t>
      </w:r>
      <w:r w:rsidR="00887829" w:rsidRPr="00796215">
        <w:rPr>
          <w:rFonts w:ascii="David" w:hAnsi="David"/>
          <w:rtl/>
        </w:rPr>
        <w:t>.</w:t>
      </w:r>
    </w:p>
    <w:p w14:paraId="26D8B0D2" w14:textId="77777777" w:rsidR="00B36B73" w:rsidRPr="00796215" w:rsidRDefault="00B36B73" w:rsidP="0048092B">
      <w:pPr>
        <w:keepNext/>
        <w:keepLines/>
        <w:widowControl w:val="0"/>
        <w:numPr>
          <w:ilvl w:val="4"/>
          <w:numId w:val="19"/>
        </w:numPr>
        <w:tabs>
          <w:tab w:val="left" w:pos="935"/>
        </w:tabs>
        <w:spacing w:before="120" w:line="276" w:lineRule="auto"/>
        <w:ind w:left="3450" w:hanging="1080"/>
        <w:jc w:val="both"/>
        <w:rPr>
          <w:rFonts w:ascii="David" w:hAnsi="David"/>
          <w:rtl/>
        </w:rPr>
      </w:pPr>
      <w:r w:rsidRPr="00796215">
        <w:rPr>
          <w:rFonts w:ascii="David" w:hAnsi="David"/>
          <w:rtl/>
        </w:rPr>
        <w:t xml:space="preserve">שולחן ניתוב מקצועי הכולל את כלל הכניסות והיציאות הנדרשות </w:t>
      </w:r>
    </w:p>
    <w:p w14:paraId="6204274D" w14:textId="77777777" w:rsidR="00B36B73" w:rsidRPr="00796215" w:rsidRDefault="00B36B73" w:rsidP="0048092B">
      <w:pPr>
        <w:keepNext/>
        <w:keepLines/>
        <w:widowControl w:val="0"/>
        <w:numPr>
          <w:ilvl w:val="4"/>
          <w:numId w:val="19"/>
        </w:numPr>
        <w:tabs>
          <w:tab w:val="left" w:pos="935"/>
        </w:tabs>
        <w:spacing w:before="120" w:line="276" w:lineRule="auto"/>
        <w:ind w:left="3450" w:hanging="1080"/>
        <w:jc w:val="both"/>
        <w:rPr>
          <w:rFonts w:ascii="David" w:hAnsi="David"/>
          <w:b/>
          <w:bCs/>
          <w:rtl/>
        </w:rPr>
      </w:pPr>
      <w:r w:rsidRPr="00796215">
        <w:rPr>
          <w:rFonts w:ascii="David" w:hAnsi="David"/>
          <w:b/>
          <w:bCs/>
          <w:rtl/>
        </w:rPr>
        <w:t xml:space="preserve">לא </w:t>
      </w:r>
      <w:r w:rsidRPr="00796215">
        <w:rPr>
          <w:rFonts w:ascii="David" w:hAnsi="David" w:hint="eastAsia"/>
          <w:b/>
          <w:bCs/>
          <w:rtl/>
        </w:rPr>
        <w:t>תתקבלנה</w:t>
      </w:r>
      <w:r w:rsidRPr="00796215">
        <w:rPr>
          <w:rFonts w:ascii="David" w:hAnsi="David"/>
          <w:b/>
          <w:bCs/>
          <w:rtl/>
        </w:rPr>
        <w:t xml:space="preserve"> </w:t>
      </w:r>
      <w:r w:rsidRPr="00796215">
        <w:rPr>
          <w:rFonts w:ascii="David" w:hAnsi="David" w:hint="eastAsia"/>
          <w:b/>
          <w:bCs/>
          <w:rtl/>
        </w:rPr>
        <w:t>מערכות</w:t>
      </w:r>
      <w:r w:rsidRPr="00796215">
        <w:rPr>
          <w:rFonts w:ascii="David" w:hAnsi="David"/>
          <w:b/>
          <w:bCs/>
          <w:rtl/>
        </w:rPr>
        <w:t xml:space="preserve"> </w:t>
      </w:r>
      <w:r w:rsidRPr="00796215">
        <w:rPr>
          <w:rFonts w:ascii="David" w:hAnsi="David" w:hint="eastAsia"/>
          <w:b/>
          <w:bCs/>
          <w:rtl/>
        </w:rPr>
        <w:t>הקלטה</w:t>
      </w:r>
      <w:r w:rsidRPr="00796215">
        <w:rPr>
          <w:rFonts w:ascii="David" w:hAnsi="David"/>
          <w:b/>
          <w:bCs/>
          <w:rtl/>
        </w:rPr>
        <w:t xml:space="preserve"> </w:t>
      </w:r>
      <w:r w:rsidRPr="00796215">
        <w:rPr>
          <w:rFonts w:ascii="David" w:hAnsi="David" w:hint="eastAsia"/>
          <w:b/>
          <w:bCs/>
          <w:rtl/>
        </w:rPr>
        <w:t>וניתוב</w:t>
      </w:r>
      <w:r w:rsidRPr="00796215">
        <w:rPr>
          <w:rFonts w:ascii="David" w:hAnsi="David"/>
          <w:b/>
          <w:bCs/>
          <w:rtl/>
        </w:rPr>
        <w:t xml:space="preserve"> </w:t>
      </w:r>
      <w:r w:rsidRPr="00796215">
        <w:rPr>
          <w:rFonts w:ascii="David" w:hAnsi="David" w:hint="eastAsia"/>
          <w:b/>
          <w:bCs/>
          <w:rtl/>
        </w:rPr>
        <w:t>מבוססות</w:t>
      </w:r>
      <w:r w:rsidRPr="00796215">
        <w:rPr>
          <w:rFonts w:ascii="David" w:hAnsi="David"/>
          <w:b/>
          <w:bCs/>
          <w:rtl/>
        </w:rPr>
        <w:t xml:space="preserve"> </w:t>
      </w:r>
      <w:r w:rsidRPr="00796215">
        <w:rPr>
          <w:rFonts w:ascii="David" w:hAnsi="David" w:hint="eastAsia"/>
          <w:b/>
          <w:bCs/>
          <w:rtl/>
        </w:rPr>
        <w:t>תוכנה</w:t>
      </w:r>
      <w:r w:rsidRPr="00796215">
        <w:rPr>
          <w:rFonts w:ascii="David" w:hAnsi="David"/>
          <w:b/>
          <w:bCs/>
          <w:rtl/>
        </w:rPr>
        <w:t xml:space="preserve"> .</w:t>
      </w:r>
    </w:p>
    <w:p w14:paraId="5464ABF5" w14:textId="77777777" w:rsidR="00B36B73" w:rsidRPr="00796215" w:rsidRDefault="00B36B73" w:rsidP="0048092B">
      <w:pPr>
        <w:keepNext/>
        <w:keepLines/>
        <w:widowControl w:val="0"/>
        <w:numPr>
          <w:ilvl w:val="4"/>
          <w:numId w:val="19"/>
        </w:numPr>
        <w:tabs>
          <w:tab w:val="left" w:pos="935"/>
        </w:tabs>
        <w:spacing w:before="120" w:line="276" w:lineRule="auto"/>
        <w:ind w:left="3450" w:hanging="1080"/>
        <w:jc w:val="both"/>
        <w:rPr>
          <w:rFonts w:ascii="David" w:hAnsi="David"/>
          <w:rtl/>
        </w:rPr>
      </w:pPr>
      <w:r w:rsidRPr="00796215">
        <w:rPr>
          <w:rFonts w:ascii="David" w:hAnsi="David"/>
          <w:rtl/>
        </w:rPr>
        <w:t xml:space="preserve">מערכת </w:t>
      </w:r>
      <w:r w:rsidRPr="00796215">
        <w:rPr>
          <w:rFonts w:ascii="David" w:hAnsi="David"/>
        </w:rPr>
        <w:t>cg</w:t>
      </w:r>
      <w:r w:rsidRPr="00796215">
        <w:rPr>
          <w:rFonts w:ascii="David" w:hAnsi="David"/>
          <w:rtl/>
        </w:rPr>
        <w:t xml:space="preserve"> מלאה מיצרן המתמחה במערכות אלו ובעלת תמיכה רציפה של גורם מהיצרן.</w:t>
      </w:r>
    </w:p>
    <w:p w14:paraId="3525C0ED" w14:textId="77777777" w:rsidR="00B36B73" w:rsidRPr="00796215" w:rsidRDefault="00B36B73" w:rsidP="0048092B">
      <w:pPr>
        <w:keepNext/>
        <w:keepLines/>
        <w:widowControl w:val="0"/>
        <w:numPr>
          <w:ilvl w:val="4"/>
          <w:numId w:val="19"/>
        </w:numPr>
        <w:tabs>
          <w:tab w:val="left" w:pos="935"/>
        </w:tabs>
        <w:spacing w:before="120" w:line="276" w:lineRule="auto"/>
        <w:ind w:left="3450" w:hanging="1080"/>
        <w:jc w:val="both"/>
        <w:rPr>
          <w:rFonts w:ascii="David" w:hAnsi="David"/>
          <w:rtl/>
        </w:rPr>
      </w:pPr>
      <w:r w:rsidRPr="00796215">
        <w:rPr>
          <w:rFonts w:ascii="David" w:hAnsi="David"/>
          <w:rtl/>
        </w:rPr>
        <w:t xml:space="preserve">מערכת </w:t>
      </w:r>
      <w:r w:rsidRPr="00796215">
        <w:rPr>
          <w:rFonts w:ascii="David" w:hAnsi="David" w:hint="eastAsia"/>
          <w:rtl/>
        </w:rPr>
        <w:t>טלפרומטר</w:t>
      </w:r>
    </w:p>
    <w:p w14:paraId="046725A9" w14:textId="77777777" w:rsidR="00B36B73" w:rsidRPr="00796215" w:rsidRDefault="00B36B73" w:rsidP="0048092B">
      <w:pPr>
        <w:keepNext/>
        <w:keepLines/>
        <w:widowControl w:val="0"/>
        <w:numPr>
          <w:ilvl w:val="4"/>
          <w:numId w:val="19"/>
        </w:numPr>
        <w:tabs>
          <w:tab w:val="left" w:pos="935"/>
        </w:tabs>
        <w:spacing w:before="120" w:line="276" w:lineRule="auto"/>
        <w:ind w:left="3450" w:hanging="1080"/>
        <w:jc w:val="both"/>
        <w:rPr>
          <w:rFonts w:ascii="David" w:hAnsi="David"/>
          <w:rtl/>
        </w:rPr>
      </w:pPr>
      <w:r w:rsidRPr="00796215">
        <w:rPr>
          <w:rFonts w:ascii="David" w:hAnsi="David" w:hint="eastAsia"/>
          <w:rtl/>
        </w:rPr>
        <w:t>חדר</w:t>
      </w:r>
      <w:r w:rsidRPr="00796215">
        <w:rPr>
          <w:rFonts w:ascii="David" w:hAnsi="David"/>
          <w:rtl/>
        </w:rPr>
        <w:t xml:space="preserve"> </w:t>
      </w:r>
      <w:r w:rsidRPr="00796215">
        <w:rPr>
          <w:rFonts w:ascii="David" w:hAnsi="David" w:hint="eastAsia"/>
          <w:rtl/>
        </w:rPr>
        <w:t>סאונד</w:t>
      </w:r>
      <w:r w:rsidRPr="00796215">
        <w:rPr>
          <w:rFonts w:ascii="David" w:hAnsi="David"/>
          <w:rtl/>
        </w:rPr>
        <w:t xml:space="preserve"> </w:t>
      </w:r>
      <w:r w:rsidRPr="00796215">
        <w:rPr>
          <w:rFonts w:ascii="David" w:hAnsi="David" w:hint="eastAsia"/>
          <w:rtl/>
        </w:rPr>
        <w:t>בעל</w:t>
      </w:r>
      <w:r w:rsidRPr="00796215">
        <w:rPr>
          <w:rFonts w:ascii="David" w:hAnsi="David"/>
          <w:rtl/>
        </w:rPr>
        <w:t xml:space="preserve"> </w:t>
      </w:r>
      <w:r w:rsidRPr="00796215">
        <w:rPr>
          <w:rFonts w:ascii="David" w:hAnsi="David" w:hint="eastAsia"/>
          <w:rtl/>
        </w:rPr>
        <w:t>מיקסר</w:t>
      </w:r>
      <w:r w:rsidRPr="00796215">
        <w:rPr>
          <w:rFonts w:ascii="David" w:hAnsi="David"/>
          <w:rtl/>
        </w:rPr>
        <w:t xml:space="preserve"> </w:t>
      </w:r>
      <w:r w:rsidRPr="00796215">
        <w:rPr>
          <w:rFonts w:ascii="David" w:hAnsi="David" w:hint="eastAsia"/>
          <w:rtl/>
        </w:rPr>
        <w:t>סאונד</w:t>
      </w:r>
      <w:r w:rsidRPr="00796215">
        <w:rPr>
          <w:rFonts w:ascii="David" w:hAnsi="David"/>
          <w:rtl/>
        </w:rPr>
        <w:t xml:space="preserve"> </w:t>
      </w:r>
      <w:r w:rsidRPr="00796215">
        <w:rPr>
          <w:rFonts w:ascii="David" w:hAnsi="David" w:hint="eastAsia"/>
          <w:rtl/>
        </w:rPr>
        <w:t>מבוסס</w:t>
      </w:r>
      <w:r w:rsidRPr="00796215">
        <w:rPr>
          <w:rFonts w:ascii="David" w:hAnsi="David"/>
          <w:rtl/>
        </w:rPr>
        <w:t xml:space="preserve"> </w:t>
      </w:r>
      <w:r w:rsidRPr="00796215">
        <w:rPr>
          <w:rFonts w:ascii="David" w:hAnsi="David" w:hint="eastAsia"/>
          <w:rtl/>
        </w:rPr>
        <w:t>חומרה</w:t>
      </w:r>
      <w:r w:rsidRPr="00796215">
        <w:rPr>
          <w:rFonts w:ascii="David" w:hAnsi="David"/>
          <w:rtl/>
        </w:rPr>
        <w:t xml:space="preserve"> </w:t>
      </w:r>
      <w:r w:rsidRPr="00796215">
        <w:rPr>
          <w:rFonts w:ascii="David" w:hAnsi="David" w:hint="eastAsia"/>
          <w:rtl/>
        </w:rPr>
        <w:t>בעל</w:t>
      </w:r>
      <w:r w:rsidRPr="00796215">
        <w:rPr>
          <w:rFonts w:ascii="David" w:hAnsi="David"/>
          <w:rtl/>
        </w:rPr>
        <w:t xml:space="preserve"> </w:t>
      </w:r>
      <w:r w:rsidRPr="00796215">
        <w:rPr>
          <w:rFonts w:ascii="David" w:hAnsi="David" w:hint="eastAsia"/>
          <w:rtl/>
        </w:rPr>
        <w:t>לפחות</w:t>
      </w:r>
      <w:r w:rsidRPr="00796215">
        <w:rPr>
          <w:rFonts w:ascii="David" w:hAnsi="David"/>
          <w:rtl/>
        </w:rPr>
        <w:t xml:space="preserve"> 32 </w:t>
      </w:r>
      <w:r w:rsidRPr="00796215">
        <w:rPr>
          <w:rFonts w:ascii="David" w:hAnsi="David" w:hint="eastAsia"/>
          <w:rtl/>
        </w:rPr>
        <w:t>ערוצים</w:t>
      </w:r>
    </w:p>
    <w:p w14:paraId="041C648B" w14:textId="77777777" w:rsidR="001F20E8" w:rsidRPr="00796215" w:rsidRDefault="001F20E8" w:rsidP="0048092B">
      <w:pPr>
        <w:keepNext/>
        <w:keepLines/>
        <w:widowControl w:val="0"/>
        <w:numPr>
          <w:ilvl w:val="4"/>
          <w:numId w:val="19"/>
        </w:numPr>
        <w:tabs>
          <w:tab w:val="left" w:pos="935"/>
        </w:tabs>
        <w:spacing w:before="120" w:line="276" w:lineRule="auto"/>
        <w:ind w:left="3450" w:hanging="1080"/>
        <w:jc w:val="both"/>
        <w:rPr>
          <w:rFonts w:ascii="David" w:hAnsi="David"/>
        </w:rPr>
      </w:pPr>
      <w:r w:rsidRPr="00796215">
        <w:rPr>
          <w:rFonts w:ascii="David" w:hAnsi="David"/>
          <w:rtl/>
        </w:rPr>
        <w:t xml:space="preserve">עמדת </w:t>
      </w:r>
      <w:r w:rsidRPr="00796215">
        <w:rPr>
          <w:rFonts w:ascii="David" w:hAnsi="David" w:hint="eastAsia"/>
          <w:rtl/>
        </w:rPr>
        <w:t>מחשב</w:t>
      </w:r>
      <w:r w:rsidRPr="00796215">
        <w:rPr>
          <w:rFonts w:ascii="David" w:hAnsi="David"/>
          <w:rtl/>
        </w:rPr>
        <w:t xml:space="preserve"> </w:t>
      </w:r>
      <w:r w:rsidRPr="00796215">
        <w:rPr>
          <w:rFonts w:ascii="David" w:hAnsi="David" w:hint="eastAsia"/>
          <w:rtl/>
        </w:rPr>
        <w:t>שידור</w:t>
      </w:r>
      <w:r w:rsidRPr="00796215">
        <w:rPr>
          <w:rFonts w:ascii="David" w:hAnsi="David"/>
          <w:rtl/>
        </w:rPr>
        <w:t xml:space="preserve"> </w:t>
      </w:r>
      <w:r w:rsidRPr="00796215">
        <w:rPr>
          <w:rFonts w:ascii="David" w:hAnsi="David" w:hint="eastAsia"/>
          <w:rtl/>
        </w:rPr>
        <w:t>וירטואלי</w:t>
      </w:r>
      <w:r w:rsidRPr="00796215">
        <w:rPr>
          <w:rFonts w:ascii="David" w:hAnsi="David"/>
          <w:rtl/>
        </w:rPr>
        <w:t xml:space="preserve"> (</w:t>
      </w:r>
      <w:r w:rsidRPr="00796215">
        <w:rPr>
          <w:rFonts w:ascii="David" w:hAnsi="David" w:hint="eastAsia"/>
          <w:rtl/>
        </w:rPr>
        <w:t>פייסבוק</w:t>
      </w:r>
      <w:r w:rsidRPr="00796215">
        <w:rPr>
          <w:rFonts w:ascii="David" w:hAnsi="David"/>
          <w:rtl/>
        </w:rPr>
        <w:t xml:space="preserve"> </w:t>
      </w:r>
      <w:r w:rsidRPr="00796215">
        <w:rPr>
          <w:rFonts w:ascii="David" w:hAnsi="David" w:hint="eastAsia"/>
          <w:rtl/>
        </w:rPr>
        <w:t>יוטיוב</w:t>
      </w:r>
      <w:r w:rsidRPr="00796215">
        <w:rPr>
          <w:rFonts w:ascii="David" w:hAnsi="David"/>
          <w:rtl/>
        </w:rPr>
        <w:t xml:space="preserve">) </w:t>
      </w:r>
      <w:r w:rsidRPr="00796215">
        <w:rPr>
          <w:rFonts w:ascii="David" w:hAnsi="David" w:hint="eastAsia"/>
          <w:rtl/>
        </w:rPr>
        <w:t>ייעודית</w:t>
      </w:r>
      <w:r w:rsidR="00C15070">
        <w:rPr>
          <w:rFonts w:ascii="David" w:hAnsi="David" w:hint="cs"/>
          <w:rtl/>
        </w:rPr>
        <w:t xml:space="preserve"> לחשבונות המשרד.</w:t>
      </w:r>
    </w:p>
    <w:p w14:paraId="5049D90D" w14:textId="77777777" w:rsidR="00B36B73" w:rsidRPr="00796215" w:rsidRDefault="00B36B73" w:rsidP="00B36B73">
      <w:pPr>
        <w:pStyle w:val="afff0"/>
        <w:spacing w:line="276" w:lineRule="auto"/>
        <w:ind w:left="1080"/>
        <w:contextualSpacing/>
        <w:rPr>
          <w:rFonts w:ascii="David" w:hAnsi="David" w:cs="David"/>
          <w:highlight w:val="cyan"/>
        </w:rPr>
      </w:pPr>
    </w:p>
    <w:p w14:paraId="3C18962C" w14:textId="77777777" w:rsidR="00887829" w:rsidRPr="00796215" w:rsidRDefault="00B36B73" w:rsidP="00796215">
      <w:pPr>
        <w:keepNext/>
        <w:keepLines/>
        <w:widowControl w:val="0"/>
        <w:numPr>
          <w:ilvl w:val="3"/>
          <w:numId w:val="19"/>
        </w:numPr>
        <w:tabs>
          <w:tab w:val="left" w:pos="935"/>
        </w:tabs>
        <w:spacing w:before="120" w:line="276" w:lineRule="auto"/>
        <w:ind w:left="2370" w:hanging="810"/>
        <w:jc w:val="both"/>
        <w:rPr>
          <w:rFonts w:ascii="David" w:hAnsi="David"/>
          <w:b/>
          <w:bCs/>
        </w:rPr>
      </w:pPr>
      <w:r w:rsidRPr="00796215">
        <w:rPr>
          <w:rFonts w:ascii="David" w:hAnsi="David" w:hint="eastAsia"/>
          <w:b/>
          <w:bCs/>
          <w:rtl/>
        </w:rPr>
        <w:t>צוות</w:t>
      </w:r>
      <w:r w:rsidRPr="00796215">
        <w:rPr>
          <w:rFonts w:ascii="David" w:hAnsi="David"/>
          <w:b/>
          <w:bCs/>
          <w:rtl/>
        </w:rPr>
        <w:t xml:space="preserve"> טכני </w:t>
      </w:r>
      <w:r w:rsidR="00887829" w:rsidRPr="00796215">
        <w:rPr>
          <w:rFonts w:ascii="David" w:hAnsi="David" w:hint="eastAsia"/>
          <w:b/>
          <w:bCs/>
          <w:rtl/>
        </w:rPr>
        <w:t>יומי</w:t>
      </w:r>
      <w:r w:rsidR="00887829" w:rsidRPr="00796215">
        <w:rPr>
          <w:rFonts w:ascii="David" w:hAnsi="David"/>
          <w:b/>
          <w:bCs/>
          <w:rtl/>
        </w:rPr>
        <w:t xml:space="preserve"> לניידת </w:t>
      </w:r>
      <w:r w:rsidR="00887829" w:rsidRPr="00796215">
        <w:rPr>
          <w:rFonts w:ascii="David" w:hAnsi="David" w:hint="eastAsia"/>
          <w:b/>
          <w:bCs/>
          <w:rtl/>
        </w:rPr>
        <w:t>הש</w:t>
      </w:r>
      <w:r w:rsidR="0048092B">
        <w:rPr>
          <w:rFonts w:ascii="David" w:hAnsi="David" w:hint="cs"/>
          <w:b/>
          <w:bCs/>
          <w:rtl/>
        </w:rPr>
        <w:t>יד</w:t>
      </w:r>
      <w:r w:rsidR="00887829" w:rsidRPr="00796215">
        <w:rPr>
          <w:rFonts w:ascii="David" w:hAnsi="David" w:hint="eastAsia"/>
          <w:b/>
          <w:bCs/>
          <w:rtl/>
        </w:rPr>
        <w:t>ור</w:t>
      </w:r>
      <w:r w:rsidR="00887829" w:rsidRPr="00796215">
        <w:rPr>
          <w:rFonts w:ascii="David" w:hAnsi="David"/>
          <w:b/>
          <w:bCs/>
          <w:rtl/>
        </w:rPr>
        <w:t xml:space="preserve"> המרכזית.</w:t>
      </w:r>
    </w:p>
    <w:p w14:paraId="1645F6A5" w14:textId="77777777" w:rsidR="00B36B73" w:rsidRPr="00796215" w:rsidRDefault="00B36B73" w:rsidP="008F4032">
      <w:pPr>
        <w:keepNext/>
        <w:keepLines/>
        <w:widowControl w:val="0"/>
        <w:numPr>
          <w:ilvl w:val="4"/>
          <w:numId w:val="19"/>
        </w:numPr>
        <w:tabs>
          <w:tab w:val="left" w:pos="935"/>
        </w:tabs>
        <w:spacing w:before="120" w:line="276" w:lineRule="auto"/>
        <w:ind w:left="3450" w:hanging="1080"/>
        <w:jc w:val="both"/>
        <w:rPr>
          <w:rFonts w:ascii="David" w:hAnsi="David"/>
          <w:rtl/>
        </w:rPr>
      </w:pPr>
      <w:r w:rsidRPr="00796215">
        <w:rPr>
          <w:rFonts w:ascii="David" w:hAnsi="David" w:hint="eastAsia"/>
          <w:rtl/>
        </w:rPr>
        <w:t>במאי</w:t>
      </w:r>
      <w:r w:rsidRPr="00796215">
        <w:rPr>
          <w:rFonts w:ascii="David" w:hAnsi="David"/>
          <w:rtl/>
        </w:rPr>
        <w:t xml:space="preserve">/ת </w:t>
      </w:r>
      <w:r w:rsidRPr="00796215">
        <w:rPr>
          <w:rFonts w:ascii="David" w:hAnsi="David" w:hint="eastAsia"/>
          <w:rtl/>
        </w:rPr>
        <w:t>שידור</w:t>
      </w:r>
      <w:r w:rsidRPr="00796215">
        <w:rPr>
          <w:rFonts w:ascii="David" w:hAnsi="David"/>
          <w:rtl/>
        </w:rPr>
        <w:t xml:space="preserve"> </w:t>
      </w:r>
      <w:r w:rsidRPr="00796215">
        <w:rPr>
          <w:rFonts w:ascii="David" w:hAnsi="David" w:hint="eastAsia"/>
          <w:rtl/>
        </w:rPr>
        <w:t>בעל</w:t>
      </w:r>
      <w:r w:rsidRPr="00796215">
        <w:rPr>
          <w:rFonts w:ascii="David" w:hAnsi="David"/>
          <w:rtl/>
        </w:rPr>
        <w:t xml:space="preserve">/ת </w:t>
      </w:r>
      <w:r w:rsidRPr="00796215">
        <w:rPr>
          <w:rFonts w:ascii="David" w:hAnsi="David" w:hint="eastAsia"/>
          <w:rtl/>
        </w:rPr>
        <w:t>וותק</w:t>
      </w:r>
      <w:r w:rsidRPr="00796215">
        <w:rPr>
          <w:rFonts w:ascii="David" w:hAnsi="David"/>
          <w:rtl/>
        </w:rPr>
        <w:t xml:space="preserve"> </w:t>
      </w:r>
      <w:r w:rsidRPr="00796215">
        <w:rPr>
          <w:rFonts w:ascii="David" w:hAnsi="David" w:hint="eastAsia"/>
          <w:rtl/>
        </w:rPr>
        <w:t>של</w:t>
      </w:r>
      <w:r w:rsidRPr="00796215">
        <w:rPr>
          <w:rFonts w:ascii="David" w:hAnsi="David"/>
          <w:rtl/>
        </w:rPr>
        <w:t xml:space="preserve"> </w:t>
      </w:r>
      <w:r w:rsidRPr="00796215">
        <w:rPr>
          <w:rFonts w:ascii="David" w:hAnsi="David" w:hint="eastAsia"/>
          <w:rtl/>
        </w:rPr>
        <w:t>לפחות</w:t>
      </w:r>
      <w:r w:rsidRPr="00796215">
        <w:rPr>
          <w:rFonts w:ascii="David" w:hAnsi="David"/>
          <w:rtl/>
        </w:rPr>
        <w:t xml:space="preserve"> 15 </w:t>
      </w:r>
      <w:r w:rsidRPr="00796215">
        <w:rPr>
          <w:rFonts w:ascii="David" w:hAnsi="David" w:hint="eastAsia"/>
          <w:rtl/>
        </w:rPr>
        <w:t>שנים</w:t>
      </w:r>
      <w:r w:rsidRPr="00796215">
        <w:rPr>
          <w:rFonts w:ascii="David" w:hAnsi="David"/>
          <w:rtl/>
        </w:rPr>
        <w:t xml:space="preserve"> </w:t>
      </w:r>
      <w:r w:rsidRPr="00796215">
        <w:rPr>
          <w:rFonts w:ascii="David" w:hAnsi="David" w:hint="eastAsia"/>
          <w:rtl/>
        </w:rPr>
        <w:t>בבימוי</w:t>
      </w:r>
      <w:r w:rsidRPr="00796215">
        <w:rPr>
          <w:rFonts w:ascii="David" w:hAnsi="David"/>
          <w:rtl/>
        </w:rPr>
        <w:t xml:space="preserve"> </w:t>
      </w:r>
      <w:r w:rsidRPr="00796215">
        <w:rPr>
          <w:rFonts w:ascii="David" w:hAnsi="David" w:hint="eastAsia"/>
          <w:rtl/>
        </w:rPr>
        <w:t>משדרים</w:t>
      </w:r>
      <w:r w:rsidRPr="00796215">
        <w:rPr>
          <w:rFonts w:ascii="David" w:hAnsi="David"/>
          <w:rtl/>
        </w:rPr>
        <w:t xml:space="preserve"> </w:t>
      </w:r>
      <w:r w:rsidRPr="00796215">
        <w:rPr>
          <w:rFonts w:ascii="David" w:hAnsi="David" w:hint="eastAsia"/>
          <w:rtl/>
        </w:rPr>
        <w:t>חיים</w:t>
      </w:r>
      <w:r w:rsidRPr="00796215">
        <w:rPr>
          <w:rFonts w:ascii="David" w:hAnsi="David"/>
          <w:rtl/>
        </w:rPr>
        <w:t xml:space="preserve"> </w:t>
      </w:r>
      <w:r w:rsidRPr="00796215">
        <w:rPr>
          <w:rFonts w:ascii="David" w:hAnsi="David" w:hint="eastAsia"/>
          <w:rtl/>
        </w:rPr>
        <w:t>בסדר</w:t>
      </w:r>
      <w:r w:rsidRPr="00796215">
        <w:rPr>
          <w:rFonts w:ascii="David" w:hAnsi="David"/>
          <w:rtl/>
        </w:rPr>
        <w:t xml:space="preserve"> </w:t>
      </w:r>
      <w:r w:rsidRPr="00796215">
        <w:rPr>
          <w:rFonts w:ascii="David" w:hAnsi="David" w:hint="eastAsia"/>
          <w:rtl/>
        </w:rPr>
        <w:t>גודל</w:t>
      </w:r>
      <w:r w:rsidRPr="00796215">
        <w:rPr>
          <w:rFonts w:ascii="David" w:hAnsi="David"/>
          <w:rtl/>
        </w:rPr>
        <w:t xml:space="preserve"> </w:t>
      </w:r>
      <w:r w:rsidRPr="00796215">
        <w:rPr>
          <w:rFonts w:ascii="David" w:hAnsi="David" w:hint="eastAsia"/>
          <w:rtl/>
        </w:rPr>
        <w:t>הנ״ל</w:t>
      </w:r>
      <w:r w:rsidR="00D86CFD" w:rsidRPr="00D86CFD">
        <w:rPr>
          <w:rFonts w:ascii="David" w:hAnsi="David" w:hint="cs"/>
          <w:rtl/>
        </w:rPr>
        <w:t xml:space="preserve">, </w:t>
      </w:r>
      <w:r w:rsidRPr="00796215">
        <w:rPr>
          <w:rFonts w:ascii="David" w:hAnsi="David" w:hint="eastAsia"/>
          <w:rtl/>
        </w:rPr>
        <w:t>ובעל</w:t>
      </w:r>
      <w:r w:rsidRPr="00796215">
        <w:rPr>
          <w:rFonts w:ascii="David" w:hAnsi="David"/>
          <w:rtl/>
        </w:rPr>
        <w:t xml:space="preserve"> </w:t>
      </w:r>
      <w:r w:rsidR="00D86CFD">
        <w:rPr>
          <w:rFonts w:ascii="David" w:hAnsi="David" w:hint="cs"/>
          <w:rtl/>
        </w:rPr>
        <w:t>ניסיון</w:t>
      </w:r>
      <w:r w:rsidRPr="00796215">
        <w:rPr>
          <w:rFonts w:ascii="David" w:hAnsi="David"/>
          <w:rtl/>
        </w:rPr>
        <w:t xml:space="preserve"> בשידורי אירועים חדשותיים בדגש על אירועי בחירות</w:t>
      </w:r>
      <w:r w:rsidR="00D86CFD">
        <w:rPr>
          <w:rFonts w:ascii="David" w:hAnsi="David" w:hint="cs"/>
          <w:rtl/>
        </w:rPr>
        <w:t>.</w:t>
      </w:r>
    </w:p>
    <w:p w14:paraId="1513D78F" w14:textId="77777777" w:rsidR="00B36B73" w:rsidRPr="00796215" w:rsidRDefault="00B36B73" w:rsidP="00D86CFD">
      <w:pPr>
        <w:keepNext/>
        <w:keepLines/>
        <w:widowControl w:val="0"/>
        <w:tabs>
          <w:tab w:val="left" w:pos="935"/>
        </w:tabs>
        <w:spacing w:before="120" w:line="276" w:lineRule="auto"/>
        <w:ind w:left="3450"/>
        <w:jc w:val="both"/>
        <w:rPr>
          <w:rFonts w:ascii="David" w:hAnsi="David"/>
          <w:rtl/>
        </w:rPr>
      </w:pPr>
      <w:r w:rsidRPr="00796215">
        <w:rPr>
          <w:rFonts w:ascii="David" w:hAnsi="David" w:hint="eastAsia"/>
          <w:rtl/>
        </w:rPr>
        <w:t>הבמאי</w:t>
      </w:r>
      <w:r w:rsidRPr="00796215">
        <w:rPr>
          <w:rFonts w:ascii="David" w:hAnsi="David"/>
          <w:rtl/>
        </w:rPr>
        <w:t xml:space="preserve"> </w:t>
      </w:r>
      <w:r w:rsidRPr="00796215">
        <w:rPr>
          <w:rFonts w:ascii="David" w:hAnsi="David" w:hint="eastAsia"/>
          <w:rtl/>
        </w:rPr>
        <w:t>יהיה</w:t>
      </w:r>
      <w:r w:rsidRPr="00796215">
        <w:rPr>
          <w:rFonts w:ascii="David" w:hAnsi="David"/>
          <w:rtl/>
        </w:rPr>
        <w:t xml:space="preserve"> </w:t>
      </w:r>
      <w:r w:rsidRPr="00796215">
        <w:rPr>
          <w:rFonts w:ascii="David" w:hAnsi="David" w:hint="eastAsia"/>
          <w:rtl/>
        </w:rPr>
        <w:t>נוכח</w:t>
      </w:r>
      <w:r w:rsidRPr="00796215">
        <w:rPr>
          <w:rFonts w:ascii="David" w:hAnsi="David"/>
          <w:rtl/>
        </w:rPr>
        <w:t xml:space="preserve"> </w:t>
      </w:r>
      <w:r w:rsidRPr="00796215">
        <w:rPr>
          <w:rFonts w:ascii="David" w:hAnsi="David" w:hint="eastAsia"/>
          <w:rtl/>
        </w:rPr>
        <w:t>לפחות</w:t>
      </w:r>
      <w:r w:rsidRPr="00796215">
        <w:rPr>
          <w:rFonts w:ascii="David" w:hAnsi="David"/>
          <w:rtl/>
        </w:rPr>
        <w:t xml:space="preserve"> </w:t>
      </w:r>
      <w:r w:rsidRPr="00796215">
        <w:rPr>
          <w:rFonts w:ascii="David" w:hAnsi="David" w:hint="eastAsia"/>
          <w:rtl/>
        </w:rPr>
        <w:t>ב</w:t>
      </w:r>
      <w:r w:rsidRPr="00796215">
        <w:rPr>
          <w:rFonts w:ascii="David" w:hAnsi="David"/>
          <w:rtl/>
        </w:rPr>
        <w:t xml:space="preserve"> 2 </w:t>
      </w:r>
      <w:r w:rsidRPr="00796215">
        <w:rPr>
          <w:rFonts w:ascii="David" w:hAnsi="David" w:hint="eastAsia"/>
          <w:rtl/>
        </w:rPr>
        <w:t>סיורים</w:t>
      </w:r>
      <w:r w:rsidRPr="00796215">
        <w:rPr>
          <w:rFonts w:ascii="David" w:hAnsi="David"/>
          <w:rtl/>
        </w:rPr>
        <w:t xml:space="preserve"> </w:t>
      </w:r>
      <w:r w:rsidRPr="00796215">
        <w:rPr>
          <w:rFonts w:ascii="David" w:hAnsi="David" w:hint="eastAsia"/>
          <w:rtl/>
        </w:rPr>
        <w:t>באתר</w:t>
      </w:r>
      <w:r w:rsidRPr="00796215">
        <w:rPr>
          <w:rFonts w:ascii="David" w:hAnsi="David"/>
          <w:rtl/>
        </w:rPr>
        <w:t xml:space="preserve"> </w:t>
      </w:r>
      <w:r w:rsidRPr="00796215">
        <w:rPr>
          <w:rFonts w:ascii="David" w:hAnsi="David" w:hint="eastAsia"/>
          <w:rtl/>
        </w:rPr>
        <w:t>הנבחר</w:t>
      </w:r>
      <w:r w:rsidRPr="00796215">
        <w:rPr>
          <w:rFonts w:ascii="David" w:hAnsi="David"/>
          <w:rtl/>
        </w:rPr>
        <w:t>.</w:t>
      </w:r>
    </w:p>
    <w:p w14:paraId="35414498" w14:textId="77777777" w:rsidR="00B36B73" w:rsidRPr="00796215" w:rsidRDefault="00B36B73" w:rsidP="00D86CFD">
      <w:pPr>
        <w:keepNext/>
        <w:keepLines/>
        <w:widowControl w:val="0"/>
        <w:tabs>
          <w:tab w:val="left" w:pos="935"/>
        </w:tabs>
        <w:spacing w:before="120" w:line="276" w:lineRule="auto"/>
        <w:ind w:left="3450"/>
        <w:jc w:val="both"/>
        <w:rPr>
          <w:rFonts w:ascii="David" w:hAnsi="David"/>
          <w:rtl/>
        </w:rPr>
      </w:pPr>
      <w:r w:rsidRPr="00796215">
        <w:rPr>
          <w:rFonts w:ascii="David" w:hAnsi="David" w:hint="eastAsia"/>
          <w:rtl/>
        </w:rPr>
        <w:t>הבמאי</w:t>
      </w:r>
      <w:r w:rsidRPr="00796215">
        <w:rPr>
          <w:rFonts w:ascii="David" w:hAnsi="David"/>
          <w:rtl/>
        </w:rPr>
        <w:t xml:space="preserve"> יהיה נוכח בישיבות עם הספקים הרלוונטיים-מעצב </w:t>
      </w:r>
      <w:r w:rsidRPr="00796215">
        <w:rPr>
          <w:rFonts w:ascii="David" w:hAnsi="David" w:hint="eastAsia"/>
          <w:rtl/>
        </w:rPr>
        <w:t>תפאורה</w:t>
      </w:r>
      <w:r w:rsidRPr="00796215">
        <w:rPr>
          <w:rFonts w:ascii="David" w:hAnsi="David"/>
          <w:rtl/>
        </w:rPr>
        <w:t>,תאורה,מפיק טכני וספקי שידור ומולטימדיה.</w:t>
      </w:r>
    </w:p>
    <w:p w14:paraId="23F1452D" w14:textId="77777777" w:rsidR="00B36B73" w:rsidRPr="00796215" w:rsidRDefault="00B36B73" w:rsidP="00D86CFD">
      <w:pPr>
        <w:keepNext/>
        <w:keepLines/>
        <w:widowControl w:val="0"/>
        <w:tabs>
          <w:tab w:val="left" w:pos="935"/>
        </w:tabs>
        <w:spacing w:before="120" w:line="276" w:lineRule="auto"/>
        <w:ind w:left="3450"/>
        <w:jc w:val="both"/>
        <w:rPr>
          <w:rFonts w:ascii="David" w:hAnsi="David"/>
          <w:rtl/>
        </w:rPr>
      </w:pPr>
      <w:r w:rsidRPr="00796215">
        <w:rPr>
          <w:rFonts w:ascii="David" w:hAnsi="David" w:hint="eastAsia"/>
          <w:rtl/>
        </w:rPr>
        <w:t>הבמאי</w:t>
      </w:r>
      <w:r w:rsidRPr="00796215">
        <w:rPr>
          <w:rFonts w:ascii="David" w:hAnsi="David"/>
          <w:rtl/>
        </w:rPr>
        <w:t xml:space="preserve"> יהיה נוכח בימי </w:t>
      </w:r>
      <w:r w:rsidRPr="00796215">
        <w:rPr>
          <w:rFonts w:ascii="David" w:hAnsi="David" w:hint="eastAsia"/>
          <w:rtl/>
        </w:rPr>
        <w:t>ההקמות</w:t>
      </w:r>
      <w:r w:rsidRPr="00796215">
        <w:rPr>
          <w:rFonts w:ascii="David" w:hAnsi="David"/>
          <w:rtl/>
        </w:rPr>
        <w:t xml:space="preserve"> במועדים הרלוונטיים לנושאי השידור והצילום של כלל החללים.</w:t>
      </w:r>
    </w:p>
    <w:p w14:paraId="79F78D89" w14:textId="77777777" w:rsidR="00887829" w:rsidRPr="00796215" w:rsidRDefault="00B36B73" w:rsidP="00D86CFD">
      <w:pPr>
        <w:keepNext/>
        <w:keepLines/>
        <w:widowControl w:val="0"/>
        <w:tabs>
          <w:tab w:val="left" w:pos="935"/>
        </w:tabs>
        <w:spacing w:before="120" w:line="276" w:lineRule="auto"/>
        <w:ind w:left="3450"/>
        <w:jc w:val="both"/>
        <w:rPr>
          <w:rFonts w:ascii="David" w:hAnsi="David"/>
          <w:rtl/>
        </w:rPr>
      </w:pPr>
      <w:r w:rsidRPr="00796215">
        <w:rPr>
          <w:rFonts w:ascii="David" w:hAnsi="David" w:hint="eastAsia"/>
          <w:rtl/>
        </w:rPr>
        <w:t>הבמאי</w:t>
      </w:r>
      <w:r w:rsidRPr="00796215">
        <w:rPr>
          <w:rFonts w:ascii="David" w:hAnsi="David"/>
          <w:rtl/>
        </w:rPr>
        <w:t xml:space="preserve"> יהיה נוכח לאורך כל יום האירוע בהתאם </w:t>
      </w:r>
      <w:r w:rsidRPr="00796215">
        <w:rPr>
          <w:rFonts w:ascii="David" w:hAnsi="David" w:hint="eastAsia"/>
          <w:rtl/>
        </w:rPr>
        <w:t>ללו״ז</w:t>
      </w:r>
      <w:r w:rsidRPr="00796215">
        <w:rPr>
          <w:rFonts w:ascii="David" w:hAnsi="David"/>
          <w:rtl/>
        </w:rPr>
        <w:t xml:space="preserve"> אשר ייקבע</w:t>
      </w:r>
    </w:p>
    <w:p w14:paraId="28FDB7D5" w14:textId="77777777" w:rsidR="00B36B73" w:rsidRPr="00796215" w:rsidRDefault="00B36B73" w:rsidP="00796215">
      <w:pPr>
        <w:keepNext/>
        <w:keepLines/>
        <w:widowControl w:val="0"/>
        <w:numPr>
          <w:ilvl w:val="4"/>
          <w:numId w:val="19"/>
        </w:numPr>
        <w:tabs>
          <w:tab w:val="left" w:pos="935"/>
        </w:tabs>
        <w:spacing w:before="120" w:line="276" w:lineRule="auto"/>
        <w:ind w:left="3450" w:hanging="1080"/>
        <w:jc w:val="both"/>
        <w:rPr>
          <w:rFonts w:ascii="David" w:hAnsi="David"/>
          <w:rtl/>
        </w:rPr>
      </w:pPr>
      <w:r w:rsidRPr="00796215">
        <w:rPr>
          <w:rFonts w:ascii="David" w:hAnsi="David" w:hint="eastAsia"/>
          <w:rtl/>
        </w:rPr>
        <w:t>עוזר</w:t>
      </w:r>
      <w:r w:rsidRPr="00796215">
        <w:rPr>
          <w:rFonts w:ascii="David" w:hAnsi="David"/>
          <w:rtl/>
        </w:rPr>
        <w:t xml:space="preserve">/ת </w:t>
      </w:r>
      <w:r w:rsidRPr="00796215">
        <w:rPr>
          <w:rFonts w:ascii="David" w:hAnsi="David" w:hint="eastAsia"/>
          <w:rtl/>
        </w:rPr>
        <w:t>במאי</w:t>
      </w:r>
      <w:r w:rsidR="00D86CFD">
        <w:rPr>
          <w:rFonts w:ascii="David" w:hAnsi="David" w:hint="cs"/>
          <w:rtl/>
        </w:rPr>
        <w:t xml:space="preserve"> </w:t>
      </w:r>
      <w:r w:rsidRPr="00796215">
        <w:rPr>
          <w:rFonts w:ascii="David" w:hAnsi="David" w:hint="eastAsia"/>
          <w:rtl/>
        </w:rPr>
        <w:t>בעל</w:t>
      </w:r>
      <w:r w:rsidRPr="00796215">
        <w:rPr>
          <w:rFonts w:ascii="David" w:hAnsi="David"/>
          <w:rtl/>
        </w:rPr>
        <w:t xml:space="preserve">/ת </w:t>
      </w:r>
      <w:r w:rsidRPr="00796215">
        <w:rPr>
          <w:rFonts w:ascii="David" w:hAnsi="David" w:hint="eastAsia"/>
          <w:rtl/>
        </w:rPr>
        <w:t>וותק</w:t>
      </w:r>
      <w:r w:rsidRPr="00796215">
        <w:rPr>
          <w:rFonts w:ascii="David" w:hAnsi="David"/>
          <w:rtl/>
        </w:rPr>
        <w:t xml:space="preserve"> </w:t>
      </w:r>
      <w:r w:rsidRPr="00796215">
        <w:rPr>
          <w:rFonts w:ascii="David" w:hAnsi="David" w:hint="eastAsia"/>
          <w:rtl/>
        </w:rPr>
        <w:t>של</w:t>
      </w:r>
      <w:r w:rsidRPr="00796215">
        <w:rPr>
          <w:rFonts w:ascii="David" w:hAnsi="David"/>
          <w:rtl/>
        </w:rPr>
        <w:t xml:space="preserve"> </w:t>
      </w:r>
      <w:r w:rsidRPr="00796215">
        <w:rPr>
          <w:rFonts w:ascii="David" w:hAnsi="David" w:hint="eastAsia"/>
          <w:rtl/>
        </w:rPr>
        <w:t>לפחות</w:t>
      </w:r>
      <w:r w:rsidRPr="00796215">
        <w:rPr>
          <w:rFonts w:ascii="David" w:hAnsi="David"/>
          <w:rtl/>
        </w:rPr>
        <w:t xml:space="preserve"> 7 </w:t>
      </w:r>
      <w:r w:rsidRPr="00796215">
        <w:rPr>
          <w:rFonts w:ascii="David" w:hAnsi="David" w:hint="eastAsia"/>
          <w:rtl/>
        </w:rPr>
        <w:t>שנים</w:t>
      </w:r>
      <w:r w:rsidRPr="00796215">
        <w:rPr>
          <w:rFonts w:ascii="David" w:hAnsi="David"/>
          <w:rtl/>
        </w:rPr>
        <w:t xml:space="preserve"> </w:t>
      </w:r>
      <w:r w:rsidRPr="00796215">
        <w:rPr>
          <w:rFonts w:ascii="David" w:hAnsi="David" w:hint="eastAsia"/>
          <w:rtl/>
        </w:rPr>
        <w:t>בתחום</w:t>
      </w:r>
      <w:r w:rsidRPr="00796215">
        <w:rPr>
          <w:rFonts w:ascii="David" w:hAnsi="David"/>
          <w:rtl/>
        </w:rPr>
        <w:t xml:space="preserve"> </w:t>
      </w:r>
      <w:r w:rsidRPr="00796215">
        <w:rPr>
          <w:rFonts w:ascii="David" w:hAnsi="David" w:hint="eastAsia"/>
          <w:rtl/>
        </w:rPr>
        <w:t>הטלוויזיה</w:t>
      </w:r>
      <w:r w:rsidRPr="00796215">
        <w:rPr>
          <w:rFonts w:ascii="David" w:hAnsi="David"/>
          <w:rtl/>
        </w:rPr>
        <w:t xml:space="preserve"> </w:t>
      </w:r>
      <w:r w:rsidRPr="00796215">
        <w:rPr>
          <w:rFonts w:ascii="David" w:hAnsi="David" w:hint="eastAsia"/>
          <w:rtl/>
        </w:rPr>
        <w:t>ובעל</w:t>
      </w:r>
      <w:r w:rsidRPr="00796215">
        <w:rPr>
          <w:rFonts w:ascii="David" w:hAnsi="David"/>
          <w:rtl/>
        </w:rPr>
        <w:t xml:space="preserve"> </w:t>
      </w:r>
      <w:r w:rsidRPr="00796215">
        <w:rPr>
          <w:rFonts w:ascii="David" w:hAnsi="David" w:hint="eastAsia"/>
          <w:rtl/>
        </w:rPr>
        <w:t>ניסיון</w:t>
      </w:r>
      <w:r w:rsidRPr="00796215">
        <w:rPr>
          <w:rFonts w:ascii="David" w:hAnsi="David"/>
          <w:rtl/>
        </w:rPr>
        <w:t xml:space="preserve"> </w:t>
      </w:r>
      <w:r w:rsidRPr="00796215">
        <w:rPr>
          <w:rFonts w:ascii="David" w:hAnsi="David" w:hint="eastAsia"/>
          <w:rtl/>
        </w:rPr>
        <w:t>באירועים</w:t>
      </w:r>
      <w:r w:rsidRPr="00796215">
        <w:rPr>
          <w:rFonts w:ascii="David" w:hAnsi="David"/>
          <w:rtl/>
        </w:rPr>
        <w:t xml:space="preserve"> </w:t>
      </w:r>
      <w:r w:rsidRPr="00796215">
        <w:rPr>
          <w:rFonts w:ascii="David" w:hAnsi="David" w:hint="eastAsia"/>
          <w:rtl/>
        </w:rPr>
        <w:t>משודרים</w:t>
      </w:r>
      <w:r w:rsidRPr="00796215">
        <w:rPr>
          <w:rFonts w:ascii="David" w:hAnsi="David"/>
          <w:rtl/>
        </w:rPr>
        <w:t xml:space="preserve"> </w:t>
      </w:r>
      <w:r w:rsidRPr="00796215">
        <w:rPr>
          <w:rFonts w:ascii="David" w:hAnsi="David" w:hint="eastAsia"/>
          <w:rtl/>
        </w:rPr>
        <w:t>בסדר</w:t>
      </w:r>
      <w:r w:rsidRPr="00796215">
        <w:rPr>
          <w:rFonts w:ascii="David" w:hAnsi="David"/>
          <w:rtl/>
        </w:rPr>
        <w:t xml:space="preserve"> </w:t>
      </w:r>
      <w:r w:rsidRPr="00796215">
        <w:rPr>
          <w:rFonts w:ascii="David" w:hAnsi="David" w:hint="eastAsia"/>
          <w:rtl/>
        </w:rPr>
        <w:t>גודל</w:t>
      </w:r>
      <w:r w:rsidRPr="00796215">
        <w:rPr>
          <w:rFonts w:ascii="David" w:hAnsi="David"/>
          <w:rtl/>
        </w:rPr>
        <w:t xml:space="preserve"> </w:t>
      </w:r>
      <w:r w:rsidRPr="00796215">
        <w:rPr>
          <w:rFonts w:ascii="David" w:hAnsi="David" w:hint="eastAsia"/>
          <w:rtl/>
        </w:rPr>
        <w:t>דומה</w:t>
      </w:r>
      <w:r w:rsidR="00D86CFD">
        <w:rPr>
          <w:rFonts w:ascii="David" w:hAnsi="David" w:hint="cs"/>
          <w:rtl/>
        </w:rPr>
        <w:t>.</w:t>
      </w:r>
    </w:p>
    <w:p w14:paraId="288231FC" w14:textId="77777777" w:rsidR="00D86CFD" w:rsidRPr="00796215" w:rsidRDefault="00D86CFD" w:rsidP="005E7085">
      <w:pPr>
        <w:keepNext/>
        <w:keepLines/>
        <w:widowControl w:val="0"/>
        <w:tabs>
          <w:tab w:val="left" w:pos="935"/>
        </w:tabs>
        <w:spacing w:before="120" w:line="276" w:lineRule="auto"/>
        <w:ind w:left="3450"/>
        <w:jc w:val="both"/>
        <w:rPr>
          <w:rFonts w:ascii="David" w:hAnsi="David"/>
          <w:rtl/>
        </w:rPr>
      </w:pPr>
      <w:r w:rsidRPr="00796215">
        <w:rPr>
          <w:rFonts w:ascii="David" w:hAnsi="David" w:hint="eastAsia"/>
          <w:rtl/>
        </w:rPr>
        <w:t>בעל</w:t>
      </w:r>
      <w:r w:rsidRPr="00796215">
        <w:rPr>
          <w:rFonts w:ascii="David" w:hAnsi="David"/>
          <w:rtl/>
        </w:rPr>
        <w:t xml:space="preserve"> </w:t>
      </w:r>
      <w:r w:rsidRPr="00796215">
        <w:rPr>
          <w:rFonts w:ascii="David" w:hAnsi="David" w:hint="eastAsia"/>
          <w:rtl/>
        </w:rPr>
        <w:t>ניסיון</w:t>
      </w:r>
      <w:r w:rsidRPr="00796215">
        <w:rPr>
          <w:rFonts w:ascii="David" w:hAnsi="David"/>
          <w:rtl/>
        </w:rPr>
        <w:t xml:space="preserve"> </w:t>
      </w:r>
      <w:r w:rsidRPr="00796215">
        <w:rPr>
          <w:rFonts w:ascii="David" w:hAnsi="David" w:hint="eastAsia"/>
          <w:rtl/>
        </w:rPr>
        <w:t>בניהול</w:t>
      </w:r>
      <w:r w:rsidRPr="00796215">
        <w:rPr>
          <w:rFonts w:ascii="David" w:hAnsi="David"/>
          <w:rtl/>
        </w:rPr>
        <w:t xml:space="preserve"> </w:t>
      </w:r>
      <w:r w:rsidRPr="00796215">
        <w:rPr>
          <w:rFonts w:ascii="David" w:hAnsi="David" w:hint="eastAsia"/>
          <w:rtl/>
        </w:rPr>
        <w:t>שידורי</w:t>
      </w:r>
      <w:r w:rsidRPr="00796215">
        <w:rPr>
          <w:rFonts w:ascii="David" w:hAnsi="David"/>
          <w:rtl/>
        </w:rPr>
        <w:t xml:space="preserve"> </w:t>
      </w:r>
      <w:r w:rsidRPr="00796215">
        <w:rPr>
          <w:rFonts w:ascii="David" w:hAnsi="David" w:hint="eastAsia"/>
          <w:rtl/>
        </w:rPr>
        <w:t>בחירות</w:t>
      </w:r>
      <w:r w:rsidRPr="00796215">
        <w:rPr>
          <w:rFonts w:ascii="David" w:hAnsi="David"/>
          <w:rtl/>
        </w:rPr>
        <w:t xml:space="preserve"> </w:t>
      </w:r>
      <w:r w:rsidRPr="00796215">
        <w:rPr>
          <w:rFonts w:ascii="David" w:hAnsi="David" w:hint="eastAsia"/>
          <w:rtl/>
        </w:rPr>
        <w:t>מרכזיים</w:t>
      </w:r>
      <w:r w:rsidRPr="00796215">
        <w:rPr>
          <w:rFonts w:ascii="David" w:hAnsi="David"/>
          <w:rtl/>
        </w:rPr>
        <w:t xml:space="preserve"> </w:t>
      </w:r>
      <w:r w:rsidRPr="00796215">
        <w:rPr>
          <w:rFonts w:ascii="David" w:hAnsi="David" w:hint="eastAsia"/>
          <w:rtl/>
        </w:rPr>
        <w:t>בישראל</w:t>
      </w:r>
      <w:r w:rsidRPr="00796215">
        <w:rPr>
          <w:rFonts w:ascii="David" w:hAnsi="David"/>
          <w:rtl/>
        </w:rPr>
        <w:t xml:space="preserve"> </w:t>
      </w:r>
      <w:r w:rsidRPr="00796215">
        <w:rPr>
          <w:rFonts w:ascii="David" w:hAnsi="David" w:hint="eastAsia"/>
          <w:rtl/>
        </w:rPr>
        <w:t>בארבע</w:t>
      </w:r>
      <w:r w:rsidRPr="00796215">
        <w:rPr>
          <w:rFonts w:ascii="David" w:hAnsi="David"/>
          <w:rtl/>
        </w:rPr>
        <w:t xml:space="preserve"> </w:t>
      </w:r>
      <w:r w:rsidRPr="00796215">
        <w:rPr>
          <w:rFonts w:ascii="David" w:hAnsi="David" w:hint="eastAsia"/>
          <w:rtl/>
        </w:rPr>
        <w:t>שנים</w:t>
      </w:r>
      <w:r w:rsidRPr="00796215">
        <w:rPr>
          <w:rFonts w:ascii="David" w:hAnsi="David"/>
          <w:rtl/>
        </w:rPr>
        <w:t xml:space="preserve"> </w:t>
      </w:r>
      <w:r w:rsidRPr="00796215">
        <w:rPr>
          <w:rFonts w:ascii="David" w:hAnsi="David" w:hint="eastAsia"/>
          <w:rtl/>
        </w:rPr>
        <w:t>האחרונות</w:t>
      </w:r>
      <w:r>
        <w:rPr>
          <w:rFonts w:ascii="David" w:hAnsi="David" w:hint="cs"/>
          <w:rtl/>
        </w:rPr>
        <w:t xml:space="preserve">. </w:t>
      </w:r>
      <w:r w:rsidRPr="00796215">
        <w:rPr>
          <w:rFonts w:ascii="David" w:hAnsi="David" w:hint="eastAsia"/>
          <w:rtl/>
        </w:rPr>
        <w:t>ניסיון</w:t>
      </w:r>
      <w:r w:rsidRPr="00796215">
        <w:rPr>
          <w:rFonts w:ascii="David" w:hAnsi="David"/>
          <w:rtl/>
        </w:rPr>
        <w:t xml:space="preserve"> </w:t>
      </w:r>
      <w:r w:rsidRPr="00796215">
        <w:rPr>
          <w:rFonts w:ascii="David" w:hAnsi="David" w:hint="eastAsia"/>
          <w:rtl/>
        </w:rPr>
        <w:t>מול</w:t>
      </w:r>
      <w:r w:rsidRPr="00796215">
        <w:rPr>
          <w:rFonts w:ascii="David" w:hAnsi="David"/>
          <w:rtl/>
        </w:rPr>
        <w:t xml:space="preserve"> </w:t>
      </w:r>
      <w:r w:rsidRPr="00796215">
        <w:rPr>
          <w:rFonts w:ascii="David" w:hAnsi="David" w:hint="eastAsia"/>
          <w:rtl/>
        </w:rPr>
        <w:t>או</w:t>
      </w:r>
      <w:r w:rsidRPr="00796215">
        <w:rPr>
          <w:rFonts w:ascii="David" w:hAnsi="David"/>
          <w:rtl/>
        </w:rPr>
        <w:t xml:space="preserve"> </w:t>
      </w:r>
      <w:r w:rsidRPr="00796215">
        <w:rPr>
          <w:rFonts w:ascii="David" w:hAnsi="David" w:hint="eastAsia"/>
          <w:rtl/>
        </w:rPr>
        <w:t>בתוך</w:t>
      </w:r>
      <w:r w:rsidRPr="00796215">
        <w:rPr>
          <w:rFonts w:ascii="David" w:hAnsi="David"/>
          <w:rtl/>
        </w:rPr>
        <w:t xml:space="preserve"> </w:t>
      </w:r>
      <w:r w:rsidRPr="00796215">
        <w:rPr>
          <w:rFonts w:ascii="David" w:hAnsi="David" w:hint="eastAsia"/>
          <w:rtl/>
        </w:rPr>
        <w:t>גופי</w:t>
      </w:r>
      <w:r w:rsidRPr="00796215">
        <w:rPr>
          <w:rFonts w:ascii="David" w:hAnsi="David"/>
          <w:rtl/>
        </w:rPr>
        <w:t xml:space="preserve"> </w:t>
      </w:r>
      <w:r w:rsidRPr="00796215">
        <w:rPr>
          <w:rFonts w:ascii="David" w:hAnsi="David" w:hint="eastAsia"/>
          <w:rtl/>
        </w:rPr>
        <w:t>שידור</w:t>
      </w:r>
      <w:r w:rsidRPr="00796215">
        <w:rPr>
          <w:rFonts w:ascii="David" w:hAnsi="David"/>
          <w:rtl/>
        </w:rPr>
        <w:t xml:space="preserve"> </w:t>
      </w:r>
      <w:r w:rsidRPr="00796215">
        <w:rPr>
          <w:rFonts w:ascii="David" w:hAnsi="David" w:hint="eastAsia"/>
          <w:rtl/>
        </w:rPr>
        <w:t>מרכזיים</w:t>
      </w:r>
      <w:r w:rsidRPr="00796215">
        <w:rPr>
          <w:rFonts w:ascii="David" w:hAnsi="David"/>
          <w:rtl/>
        </w:rPr>
        <w:t xml:space="preserve"> </w:t>
      </w:r>
      <w:r w:rsidRPr="00796215">
        <w:rPr>
          <w:rFonts w:ascii="David" w:hAnsi="David" w:hint="eastAsia"/>
          <w:rtl/>
        </w:rPr>
        <w:t>של</w:t>
      </w:r>
      <w:r w:rsidRPr="00796215">
        <w:rPr>
          <w:rFonts w:ascii="David" w:hAnsi="David"/>
          <w:rtl/>
        </w:rPr>
        <w:t xml:space="preserve"> </w:t>
      </w:r>
      <w:r w:rsidRPr="00796215">
        <w:rPr>
          <w:rFonts w:ascii="David" w:hAnsi="David" w:hint="eastAsia"/>
          <w:rtl/>
        </w:rPr>
        <w:t>לפחות</w:t>
      </w:r>
      <w:r w:rsidRPr="00796215">
        <w:rPr>
          <w:rFonts w:ascii="David" w:hAnsi="David"/>
          <w:rtl/>
        </w:rPr>
        <w:t xml:space="preserve"> 15 </w:t>
      </w:r>
      <w:r w:rsidRPr="00796215">
        <w:rPr>
          <w:rFonts w:ascii="David" w:hAnsi="David" w:hint="eastAsia"/>
          <w:rtl/>
        </w:rPr>
        <w:t>שנה</w:t>
      </w:r>
      <w:r w:rsidRPr="00D86CFD">
        <w:rPr>
          <w:rFonts w:ascii="David" w:hAnsi="David" w:hint="cs"/>
          <w:rtl/>
        </w:rPr>
        <w:t>.</w:t>
      </w:r>
    </w:p>
    <w:p w14:paraId="25C44E97" w14:textId="77777777" w:rsidR="00B36B73" w:rsidRPr="00796215" w:rsidRDefault="00B36B73" w:rsidP="00D86CFD">
      <w:pPr>
        <w:keepNext/>
        <w:keepLines/>
        <w:widowControl w:val="0"/>
        <w:tabs>
          <w:tab w:val="left" w:pos="935"/>
        </w:tabs>
        <w:spacing w:before="120" w:line="276" w:lineRule="auto"/>
        <w:ind w:left="3450"/>
        <w:jc w:val="both"/>
        <w:rPr>
          <w:rFonts w:ascii="David" w:hAnsi="David"/>
          <w:rtl/>
        </w:rPr>
      </w:pPr>
      <w:r w:rsidRPr="00796215">
        <w:rPr>
          <w:rFonts w:ascii="David" w:hAnsi="David" w:hint="eastAsia"/>
          <w:rtl/>
        </w:rPr>
        <w:t>ע</w:t>
      </w:r>
      <w:r w:rsidRPr="00796215">
        <w:rPr>
          <w:rFonts w:ascii="David" w:hAnsi="David"/>
          <w:rtl/>
        </w:rPr>
        <w:t>.</w:t>
      </w:r>
      <w:r w:rsidR="00D86CFD">
        <w:rPr>
          <w:rFonts w:ascii="David" w:hAnsi="David" w:hint="cs"/>
          <w:rtl/>
        </w:rPr>
        <w:t xml:space="preserve">הבמאי </w:t>
      </w:r>
      <w:r w:rsidRPr="00796215">
        <w:rPr>
          <w:rFonts w:ascii="David" w:hAnsi="David"/>
          <w:rtl/>
        </w:rPr>
        <w:t xml:space="preserve">יהיה נוכח בכל ישיבות הבמאי עם חברת ההפקה והספקים השונים בהתאם לצרכים, נוכח בסיורי הספקים באתר האירוע, השתתפות מלאה בישיבות </w:t>
      </w:r>
      <w:r w:rsidRPr="00796215">
        <w:rPr>
          <w:rFonts w:ascii="David" w:hAnsi="David" w:hint="eastAsia"/>
          <w:rtl/>
        </w:rPr>
        <w:t>ליינאפ</w:t>
      </w:r>
      <w:r w:rsidRPr="00796215">
        <w:rPr>
          <w:rFonts w:ascii="David" w:hAnsi="David"/>
          <w:rtl/>
        </w:rPr>
        <w:t xml:space="preserve"> לפני מועד האירוע, נוכחות בישיבת צלמים ביום האירוע.</w:t>
      </w:r>
    </w:p>
    <w:p w14:paraId="7707B99D" w14:textId="77777777" w:rsidR="00B36B73" w:rsidRPr="00796215" w:rsidRDefault="00B36B73" w:rsidP="00B70535">
      <w:pPr>
        <w:keepNext/>
        <w:keepLines/>
        <w:widowControl w:val="0"/>
        <w:numPr>
          <w:ilvl w:val="4"/>
          <w:numId w:val="19"/>
        </w:numPr>
        <w:tabs>
          <w:tab w:val="left" w:pos="935"/>
        </w:tabs>
        <w:spacing w:before="120" w:line="276" w:lineRule="auto"/>
        <w:ind w:left="3450" w:hanging="1080"/>
        <w:jc w:val="both"/>
        <w:rPr>
          <w:rFonts w:ascii="David" w:hAnsi="David"/>
        </w:rPr>
      </w:pPr>
      <w:r w:rsidRPr="00796215">
        <w:rPr>
          <w:rFonts w:ascii="David" w:hAnsi="David" w:hint="eastAsia"/>
          <w:rtl/>
        </w:rPr>
        <w:t>מפקח</w:t>
      </w:r>
      <w:r w:rsidRPr="00796215">
        <w:rPr>
          <w:rFonts w:ascii="David" w:hAnsi="David"/>
          <w:rtl/>
        </w:rPr>
        <w:t xml:space="preserve">/מפיק שידור ותקשורת </w:t>
      </w:r>
    </w:p>
    <w:p w14:paraId="7E68B62A" w14:textId="77777777" w:rsidR="00B36B73" w:rsidRPr="00796215" w:rsidRDefault="00B36B73" w:rsidP="00D86CFD">
      <w:pPr>
        <w:keepNext/>
        <w:keepLines/>
        <w:widowControl w:val="0"/>
        <w:tabs>
          <w:tab w:val="left" w:pos="935"/>
        </w:tabs>
        <w:spacing w:before="120" w:line="276" w:lineRule="auto"/>
        <w:ind w:left="3450"/>
        <w:jc w:val="both"/>
        <w:rPr>
          <w:rFonts w:ascii="David" w:hAnsi="David"/>
          <w:rtl/>
        </w:rPr>
      </w:pPr>
      <w:r w:rsidRPr="00796215">
        <w:rPr>
          <w:rFonts w:ascii="David" w:hAnsi="David" w:hint="eastAsia"/>
          <w:rtl/>
        </w:rPr>
        <w:t>הבאה</w:t>
      </w:r>
      <w:r w:rsidRPr="00796215">
        <w:rPr>
          <w:rFonts w:ascii="David" w:hAnsi="David"/>
          <w:rtl/>
        </w:rPr>
        <w:t xml:space="preserve"> </w:t>
      </w:r>
      <w:r w:rsidRPr="00796215">
        <w:rPr>
          <w:rFonts w:ascii="David" w:hAnsi="David" w:hint="eastAsia"/>
          <w:rtl/>
        </w:rPr>
        <w:t>לשידור</w:t>
      </w:r>
      <w:r w:rsidRPr="00796215">
        <w:rPr>
          <w:rFonts w:ascii="David" w:hAnsi="David"/>
          <w:rtl/>
        </w:rPr>
        <w:t xml:space="preserve"> </w:t>
      </w:r>
      <w:r w:rsidRPr="00796215">
        <w:rPr>
          <w:rFonts w:ascii="David" w:hAnsi="David" w:hint="eastAsia"/>
          <w:rtl/>
        </w:rPr>
        <w:t>מול</w:t>
      </w:r>
      <w:r w:rsidRPr="00796215">
        <w:rPr>
          <w:rFonts w:ascii="David" w:hAnsi="David"/>
          <w:rtl/>
        </w:rPr>
        <w:t xml:space="preserve"> </w:t>
      </w:r>
      <w:r w:rsidRPr="00796215">
        <w:rPr>
          <w:rFonts w:ascii="David" w:hAnsi="David" w:hint="eastAsia"/>
          <w:rtl/>
        </w:rPr>
        <w:t>כלל</w:t>
      </w:r>
      <w:r w:rsidRPr="00796215">
        <w:rPr>
          <w:rFonts w:ascii="David" w:hAnsi="David"/>
          <w:rtl/>
        </w:rPr>
        <w:t xml:space="preserve"> </w:t>
      </w:r>
      <w:r w:rsidRPr="00796215">
        <w:rPr>
          <w:rFonts w:ascii="David" w:hAnsi="David" w:hint="eastAsia"/>
          <w:rtl/>
        </w:rPr>
        <w:t>הגורמים</w:t>
      </w:r>
      <w:r w:rsidRPr="00796215">
        <w:rPr>
          <w:rFonts w:ascii="David" w:hAnsi="David"/>
          <w:rtl/>
        </w:rPr>
        <w:t xml:space="preserve"> </w:t>
      </w:r>
      <w:r w:rsidRPr="00796215">
        <w:rPr>
          <w:rFonts w:ascii="David" w:hAnsi="David" w:hint="eastAsia"/>
          <w:rtl/>
        </w:rPr>
        <w:t>הרלוונטיים</w:t>
      </w:r>
      <w:r w:rsidRPr="00796215">
        <w:rPr>
          <w:rFonts w:ascii="David" w:hAnsi="David"/>
          <w:rtl/>
        </w:rPr>
        <w:t xml:space="preserve"> </w:t>
      </w:r>
      <w:r w:rsidRPr="00796215">
        <w:rPr>
          <w:rFonts w:ascii="David" w:hAnsi="David" w:hint="eastAsia"/>
          <w:rtl/>
        </w:rPr>
        <w:t>כולל</w:t>
      </w:r>
      <w:r w:rsidRPr="00796215">
        <w:rPr>
          <w:rFonts w:ascii="David" w:hAnsi="David"/>
          <w:rtl/>
        </w:rPr>
        <w:t xml:space="preserve"> </w:t>
      </w:r>
      <w:r w:rsidRPr="00796215">
        <w:rPr>
          <w:rFonts w:ascii="David" w:hAnsi="David" w:hint="eastAsia"/>
          <w:rtl/>
        </w:rPr>
        <w:t>אינטרנטיים</w:t>
      </w:r>
      <w:r w:rsidRPr="00796215">
        <w:rPr>
          <w:rFonts w:ascii="David" w:hAnsi="David"/>
          <w:rtl/>
        </w:rPr>
        <w:t xml:space="preserve"> </w:t>
      </w:r>
      <w:r w:rsidRPr="00796215">
        <w:rPr>
          <w:rFonts w:ascii="David" w:hAnsi="David" w:hint="eastAsia"/>
          <w:rtl/>
        </w:rPr>
        <w:t>ורדיו</w:t>
      </w:r>
    </w:p>
    <w:p w14:paraId="12216C76" w14:textId="77777777" w:rsidR="00B36B73" w:rsidRPr="00796215" w:rsidRDefault="00B36B73" w:rsidP="00D86CFD">
      <w:pPr>
        <w:keepNext/>
        <w:keepLines/>
        <w:widowControl w:val="0"/>
        <w:tabs>
          <w:tab w:val="left" w:pos="935"/>
        </w:tabs>
        <w:spacing w:before="120" w:line="276" w:lineRule="auto"/>
        <w:ind w:left="3450"/>
        <w:jc w:val="both"/>
        <w:rPr>
          <w:rFonts w:ascii="David" w:hAnsi="David"/>
          <w:rtl/>
        </w:rPr>
      </w:pPr>
      <w:r w:rsidRPr="00796215">
        <w:rPr>
          <w:rFonts w:ascii="David" w:hAnsi="David" w:hint="eastAsia"/>
          <w:rtl/>
        </w:rPr>
        <w:t>ניהול</w:t>
      </w:r>
      <w:r w:rsidRPr="00796215">
        <w:rPr>
          <w:rFonts w:ascii="David" w:hAnsi="David"/>
          <w:rtl/>
        </w:rPr>
        <w:t xml:space="preserve"> עובדי </w:t>
      </w:r>
      <w:r w:rsidR="00FF13DA" w:rsidRPr="00796215">
        <w:rPr>
          <w:rFonts w:ascii="David" w:hAnsi="David" w:hint="eastAsia"/>
          <w:rtl/>
        </w:rPr>
        <w:t>השטח</w:t>
      </w:r>
      <w:r w:rsidR="00FF13DA" w:rsidRPr="00796215">
        <w:rPr>
          <w:rFonts w:ascii="David" w:hAnsi="David"/>
          <w:rtl/>
        </w:rPr>
        <w:t xml:space="preserve"> </w:t>
      </w:r>
      <w:r w:rsidRPr="00796215">
        <w:rPr>
          <w:rFonts w:ascii="David" w:hAnsi="David" w:hint="eastAsia"/>
          <w:rtl/>
        </w:rPr>
        <w:t>וקונטרול</w:t>
      </w:r>
    </w:p>
    <w:p w14:paraId="274AA071" w14:textId="77777777" w:rsidR="00B36B73" w:rsidRPr="00796215" w:rsidRDefault="00B36B73" w:rsidP="00D86CFD">
      <w:pPr>
        <w:keepNext/>
        <w:keepLines/>
        <w:widowControl w:val="0"/>
        <w:tabs>
          <w:tab w:val="left" w:pos="935"/>
        </w:tabs>
        <w:spacing w:before="120" w:line="276" w:lineRule="auto"/>
        <w:ind w:left="3450"/>
        <w:jc w:val="both"/>
        <w:rPr>
          <w:rFonts w:ascii="David" w:hAnsi="David"/>
          <w:rtl/>
        </w:rPr>
      </w:pPr>
      <w:r w:rsidRPr="00796215">
        <w:rPr>
          <w:rFonts w:ascii="David" w:hAnsi="David" w:hint="eastAsia"/>
          <w:rtl/>
        </w:rPr>
        <w:t>בניית</w:t>
      </w:r>
      <w:r w:rsidRPr="00796215">
        <w:rPr>
          <w:rFonts w:ascii="David" w:hAnsi="David"/>
          <w:rtl/>
        </w:rPr>
        <w:t xml:space="preserve"> </w:t>
      </w:r>
      <w:r w:rsidRPr="00796215">
        <w:rPr>
          <w:rFonts w:ascii="David" w:hAnsi="David" w:hint="eastAsia"/>
          <w:rtl/>
        </w:rPr>
        <w:t>לו״ז</w:t>
      </w:r>
      <w:r w:rsidRPr="00796215">
        <w:rPr>
          <w:rFonts w:ascii="David" w:hAnsi="David"/>
          <w:rtl/>
        </w:rPr>
        <w:t xml:space="preserve"> </w:t>
      </w:r>
      <w:r w:rsidRPr="00796215">
        <w:rPr>
          <w:rFonts w:ascii="David" w:hAnsi="David" w:hint="eastAsia"/>
          <w:rtl/>
        </w:rPr>
        <w:t>חזרות</w:t>
      </w:r>
      <w:r w:rsidRPr="00796215">
        <w:rPr>
          <w:rFonts w:ascii="David" w:hAnsi="David"/>
          <w:rtl/>
        </w:rPr>
        <w:t xml:space="preserve"> </w:t>
      </w:r>
      <w:r w:rsidRPr="00796215">
        <w:rPr>
          <w:rFonts w:ascii="David" w:hAnsi="David" w:hint="eastAsia"/>
          <w:rtl/>
        </w:rPr>
        <w:t>ושידורים</w:t>
      </w:r>
    </w:p>
    <w:p w14:paraId="74F9E404" w14:textId="77777777" w:rsidR="00B36B73" w:rsidRPr="00796215" w:rsidRDefault="00B36B73" w:rsidP="00D86CFD">
      <w:pPr>
        <w:keepNext/>
        <w:keepLines/>
        <w:widowControl w:val="0"/>
        <w:tabs>
          <w:tab w:val="left" w:pos="935"/>
        </w:tabs>
        <w:spacing w:before="120" w:line="276" w:lineRule="auto"/>
        <w:ind w:left="3450"/>
        <w:jc w:val="both"/>
        <w:rPr>
          <w:rFonts w:ascii="David" w:hAnsi="David"/>
          <w:rtl/>
        </w:rPr>
      </w:pPr>
      <w:r w:rsidRPr="00796215">
        <w:rPr>
          <w:rFonts w:ascii="David" w:hAnsi="David" w:hint="eastAsia"/>
          <w:rtl/>
        </w:rPr>
        <w:t>בניית</w:t>
      </w:r>
      <w:r w:rsidRPr="00796215">
        <w:rPr>
          <w:rFonts w:ascii="David" w:hAnsi="David"/>
          <w:rtl/>
        </w:rPr>
        <w:t xml:space="preserve"> </w:t>
      </w:r>
      <w:r w:rsidRPr="00796215">
        <w:rPr>
          <w:rFonts w:ascii="David" w:hAnsi="David" w:hint="eastAsia"/>
          <w:rtl/>
        </w:rPr>
        <w:t>ליינאפים</w:t>
      </w:r>
      <w:r w:rsidRPr="00796215">
        <w:rPr>
          <w:rFonts w:ascii="David" w:hAnsi="David"/>
          <w:rtl/>
        </w:rPr>
        <w:t xml:space="preserve"> במידת הצורך</w:t>
      </w:r>
    </w:p>
    <w:p w14:paraId="31AD6CE8" w14:textId="77777777" w:rsidR="00B36B73" w:rsidRPr="00796215" w:rsidRDefault="00B36B73" w:rsidP="00D86CFD">
      <w:pPr>
        <w:keepNext/>
        <w:keepLines/>
        <w:widowControl w:val="0"/>
        <w:tabs>
          <w:tab w:val="left" w:pos="935"/>
        </w:tabs>
        <w:spacing w:before="120" w:line="276" w:lineRule="auto"/>
        <w:ind w:left="3450"/>
        <w:jc w:val="both"/>
        <w:rPr>
          <w:rFonts w:ascii="David" w:hAnsi="David"/>
          <w:rtl/>
        </w:rPr>
      </w:pPr>
      <w:r w:rsidRPr="00796215">
        <w:rPr>
          <w:rFonts w:ascii="David" w:hAnsi="David" w:hint="eastAsia"/>
          <w:rtl/>
        </w:rPr>
        <w:t>תפעול</w:t>
      </w:r>
      <w:r w:rsidRPr="00796215">
        <w:rPr>
          <w:rFonts w:ascii="David" w:hAnsi="David"/>
          <w:rtl/>
        </w:rPr>
        <w:t xml:space="preserve"> </w:t>
      </w:r>
      <w:r w:rsidRPr="00796215">
        <w:rPr>
          <w:rFonts w:ascii="David" w:hAnsi="David" w:hint="eastAsia"/>
          <w:rtl/>
        </w:rPr>
        <w:t>צוותי</w:t>
      </w:r>
      <w:r w:rsidRPr="00796215">
        <w:rPr>
          <w:rFonts w:ascii="David" w:hAnsi="David"/>
          <w:rtl/>
        </w:rPr>
        <w:t xml:space="preserve"> </w:t>
      </w:r>
      <w:r w:rsidRPr="00796215">
        <w:rPr>
          <w:rFonts w:ascii="David" w:hAnsi="David" w:hint="eastAsia"/>
          <w:rtl/>
        </w:rPr>
        <w:t>צילום</w:t>
      </w:r>
      <w:r w:rsidRPr="00796215">
        <w:rPr>
          <w:rFonts w:ascii="David" w:hAnsi="David"/>
          <w:rtl/>
        </w:rPr>
        <w:t xml:space="preserve"> </w:t>
      </w:r>
      <w:r w:rsidRPr="00796215">
        <w:rPr>
          <w:rFonts w:ascii="David" w:hAnsi="David" w:hint="eastAsia"/>
          <w:rtl/>
        </w:rPr>
        <w:t>בעמדות</w:t>
      </w:r>
      <w:r w:rsidRPr="00796215">
        <w:rPr>
          <w:rFonts w:ascii="David" w:hAnsi="David"/>
          <w:rtl/>
        </w:rPr>
        <w:t xml:space="preserve"> </w:t>
      </w:r>
      <w:r w:rsidRPr="00796215">
        <w:rPr>
          <w:rFonts w:ascii="David" w:hAnsi="David" w:hint="eastAsia"/>
          <w:rtl/>
        </w:rPr>
        <w:t>השידור</w:t>
      </w:r>
      <w:r w:rsidRPr="00796215">
        <w:rPr>
          <w:rFonts w:ascii="David" w:hAnsi="David"/>
          <w:rtl/>
        </w:rPr>
        <w:t xml:space="preserve"> </w:t>
      </w:r>
      <w:r w:rsidRPr="00796215">
        <w:rPr>
          <w:rFonts w:ascii="David" w:hAnsi="David" w:hint="eastAsia"/>
          <w:rtl/>
        </w:rPr>
        <w:t>ברחבי</w:t>
      </w:r>
      <w:r w:rsidRPr="00796215">
        <w:rPr>
          <w:rFonts w:ascii="David" w:hAnsi="David"/>
          <w:rtl/>
        </w:rPr>
        <w:t xml:space="preserve"> </w:t>
      </w:r>
      <w:r w:rsidRPr="00796215">
        <w:rPr>
          <w:rFonts w:ascii="David" w:hAnsi="David" w:hint="eastAsia"/>
          <w:rtl/>
        </w:rPr>
        <w:t>הארץ</w:t>
      </w:r>
      <w:r w:rsidRPr="00796215">
        <w:rPr>
          <w:rFonts w:ascii="David" w:hAnsi="David"/>
          <w:rtl/>
        </w:rPr>
        <w:t xml:space="preserve"> (כרוך </w:t>
      </w:r>
      <w:r w:rsidRPr="00796215">
        <w:rPr>
          <w:rFonts w:ascii="David" w:hAnsi="David" w:hint="eastAsia"/>
          <w:rtl/>
        </w:rPr>
        <w:t>בנסיעת</w:t>
      </w:r>
      <w:r w:rsidRPr="00796215">
        <w:rPr>
          <w:rFonts w:ascii="David" w:hAnsi="David"/>
          <w:rtl/>
        </w:rPr>
        <w:t xml:space="preserve"> </w:t>
      </w:r>
      <w:r w:rsidRPr="00796215">
        <w:rPr>
          <w:rFonts w:ascii="David" w:hAnsi="David" w:hint="eastAsia"/>
          <w:rtl/>
        </w:rPr>
        <w:t>הפקה</w:t>
      </w:r>
      <w:r w:rsidRPr="00796215">
        <w:rPr>
          <w:rFonts w:ascii="David" w:hAnsi="David"/>
          <w:rtl/>
        </w:rPr>
        <w:t xml:space="preserve"> </w:t>
      </w:r>
      <w:r w:rsidRPr="00796215">
        <w:rPr>
          <w:rFonts w:ascii="David" w:hAnsi="David" w:hint="eastAsia"/>
          <w:rtl/>
        </w:rPr>
        <w:t>ל</w:t>
      </w:r>
      <w:r w:rsidRPr="00796215">
        <w:rPr>
          <w:rFonts w:ascii="David" w:hAnsi="David"/>
          <w:rtl/>
        </w:rPr>
        <w:t xml:space="preserve"> 7 </w:t>
      </w:r>
      <w:r w:rsidRPr="00796215">
        <w:rPr>
          <w:rFonts w:ascii="David" w:hAnsi="David" w:hint="eastAsia"/>
          <w:rtl/>
        </w:rPr>
        <w:t>אתרים</w:t>
      </w:r>
      <w:r w:rsidRPr="00796215">
        <w:rPr>
          <w:rFonts w:ascii="David" w:hAnsi="David"/>
          <w:rtl/>
        </w:rPr>
        <w:t xml:space="preserve"> </w:t>
      </w:r>
      <w:r w:rsidRPr="00796215">
        <w:rPr>
          <w:rFonts w:ascii="David" w:hAnsi="David" w:hint="eastAsia"/>
          <w:rtl/>
        </w:rPr>
        <w:t>שונים</w:t>
      </w:r>
      <w:r w:rsidRPr="00796215">
        <w:rPr>
          <w:rFonts w:ascii="David" w:hAnsi="David"/>
          <w:rtl/>
        </w:rPr>
        <w:t xml:space="preserve"> </w:t>
      </w:r>
      <w:r w:rsidRPr="00796215">
        <w:rPr>
          <w:rFonts w:ascii="David" w:hAnsi="David" w:hint="eastAsia"/>
          <w:rtl/>
        </w:rPr>
        <w:t>שייבחרו</w:t>
      </w:r>
      <w:r w:rsidRPr="00796215">
        <w:rPr>
          <w:rFonts w:ascii="David" w:hAnsi="David"/>
          <w:rtl/>
        </w:rPr>
        <w:t xml:space="preserve"> </w:t>
      </w:r>
      <w:r w:rsidRPr="00796215">
        <w:rPr>
          <w:rFonts w:ascii="David" w:hAnsi="David" w:hint="eastAsia"/>
          <w:rtl/>
        </w:rPr>
        <w:t>בהמשך</w:t>
      </w:r>
      <w:r w:rsidRPr="00796215">
        <w:rPr>
          <w:rFonts w:ascii="David" w:hAnsi="David"/>
          <w:rtl/>
        </w:rPr>
        <w:t>)</w:t>
      </w:r>
    </w:p>
    <w:p w14:paraId="6537D912" w14:textId="77777777" w:rsidR="00B36B73" w:rsidRPr="00796215" w:rsidRDefault="00B36B73" w:rsidP="00D86CFD">
      <w:pPr>
        <w:keepNext/>
        <w:keepLines/>
        <w:widowControl w:val="0"/>
        <w:tabs>
          <w:tab w:val="left" w:pos="935"/>
        </w:tabs>
        <w:spacing w:before="120" w:line="276" w:lineRule="auto"/>
        <w:ind w:left="3450"/>
        <w:jc w:val="both"/>
        <w:rPr>
          <w:rFonts w:ascii="David" w:hAnsi="David"/>
          <w:rtl/>
        </w:rPr>
      </w:pPr>
      <w:r w:rsidRPr="00796215">
        <w:rPr>
          <w:rFonts w:ascii="David" w:hAnsi="David" w:hint="eastAsia"/>
          <w:rtl/>
        </w:rPr>
        <w:t>ליווי</w:t>
      </w:r>
      <w:r w:rsidRPr="00796215">
        <w:rPr>
          <w:rFonts w:ascii="David" w:hAnsi="David"/>
          <w:rtl/>
        </w:rPr>
        <w:t xml:space="preserve"> הקמת הציוד הטכני </w:t>
      </w:r>
      <w:r w:rsidR="00FF13DA" w:rsidRPr="00796215">
        <w:rPr>
          <w:rFonts w:ascii="David" w:hAnsi="David" w:hint="eastAsia"/>
          <w:rtl/>
        </w:rPr>
        <w:t>באולם</w:t>
      </w:r>
      <w:r w:rsidR="00FF13DA" w:rsidRPr="00796215">
        <w:rPr>
          <w:rFonts w:ascii="David" w:hAnsi="David"/>
          <w:rtl/>
        </w:rPr>
        <w:t xml:space="preserve"> </w:t>
      </w:r>
      <w:r w:rsidRPr="00796215">
        <w:rPr>
          <w:rFonts w:ascii="David" w:hAnsi="David" w:hint="eastAsia"/>
          <w:rtl/>
        </w:rPr>
        <w:t>והחזרות</w:t>
      </w:r>
      <w:r w:rsidRPr="00796215">
        <w:rPr>
          <w:rFonts w:ascii="David" w:hAnsi="David"/>
          <w:rtl/>
        </w:rPr>
        <w:t xml:space="preserve"> </w:t>
      </w:r>
      <w:r w:rsidRPr="00796215">
        <w:rPr>
          <w:rFonts w:ascii="David" w:hAnsi="David" w:hint="eastAsia"/>
          <w:rtl/>
        </w:rPr>
        <w:t>הטכניות</w:t>
      </w:r>
    </w:p>
    <w:p w14:paraId="2A8F6ABF" w14:textId="77777777" w:rsidR="00B36B73" w:rsidRPr="00796215" w:rsidRDefault="00B36B73" w:rsidP="00D86CFD">
      <w:pPr>
        <w:keepNext/>
        <w:keepLines/>
        <w:widowControl w:val="0"/>
        <w:tabs>
          <w:tab w:val="left" w:pos="935"/>
        </w:tabs>
        <w:spacing w:before="120" w:line="276" w:lineRule="auto"/>
        <w:ind w:left="3450"/>
        <w:jc w:val="both"/>
        <w:rPr>
          <w:rFonts w:ascii="David" w:hAnsi="David"/>
          <w:rtl/>
        </w:rPr>
      </w:pPr>
      <w:r w:rsidRPr="00796215">
        <w:rPr>
          <w:rFonts w:ascii="David" w:hAnsi="David" w:hint="eastAsia"/>
          <w:rtl/>
        </w:rPr>
        <w:t>נוכחות</w:t>
      </w:r>
      <w:r w:rsidRPr="00796215">
        <w:rPr>
          <w:rFonts w:ascii="David" w:hAnsi="David"/>
          <w:rtl/>
        </w:rPr>
        <w:t xml:space="preserve"> </w:t>
      </w:r>
      <w:r w:rsidRPr="00796215">
        <w:rPr>
          <w:rFonts w:ascii="David" w:hAnsi="David" w:hint="eastAsia"/>
          <w:rtl/>
        </w:rPr>
        <w:t>בימי</w:t>
      </w:r>
      <w:r w:rsidRPr="00796215">
        <w:rPr>
          <w:rFonts w:ascii="David" w:hAnsi="David"/>
          <w:rtl/>
        </w:rPr>
        <w:t xml:space="preserve"> </w:t>
      </w:r>
      <w:r w:rsidRPr="00796215">
        <w:rPr>
          <w:rFonts w:ascii="David" w:hAnsi="David" w:hint="eastAsia"/>
          <w:rtl/>
        </w:rPr>
        <w:t>השידור</w:t>
      </w:r>
    </w:p>
    <w:p w14:paraId="31E5F03A" w14:textId="77777777" w:rsidR="00F31735" w:rsidRDefault="005E7085" w:rsidP="005E7085">
      <w:pPr>
        <w:keepNext/>
        <w:keepLines/>
        <w:widowControl w:val="0"/>
        <w:numPr>
          <w:ilvl w:val="4"/>
          <w:numId w:val="19"/>
        </w:numPr>
        <w:tabs>
          <w:tab w:val="left" w:pos="935"/>
        </w:tabs>
        <w:spacing w:before="120" w:line="276" w:lineRule="auto"/>
        <w:ind w:left="3450" w:hanging="1080"/>
        <w:jc w:val="both"/>
        <w:rPr>
          <w:rFonts w:ascii="David" w:hAnsi="David"/>
        </w:rPr>
      </w:pPr>
      <w:r>
        <w:rPr>
          <w:rFonts w:ascii="David" w:hAnsi="David" w:hint="cs"/>
          <w:rtl/>
        </w:rPr>
        <w:t>נ</w:t>
      </w:r>
      <w:r w:rsidR="00B36B73" w:rsidRPr="00796215">
        <w:rPr>
          <w:rFonts w:ascii="David" w:hAnsi="David" w:hint="eastAsia"/>
          <w:rtl/>
        </w:rPr>
        <w:t>תב</w:t>
      </w:r>
      <w:r w:rsidR="00B36B73" w:rsidRPr="00796215">
        <w:rPr>
          <w:rFonts w:ascii="David" w:hAnsi="David"/>
          <w:rtl/>
        </w:rPr>
        <w:t xml:space="preserve"> </w:t>
      </w:r>
      <w:r w:rsidR="00B36B73" w:rsidRPr="00796215">
        <w:rPr>
          <w:rFonts w:ascii="David" w:hAnsi="David" w:hint="eastAsia"/>
          <w:rtl/>
        </w:rPr>
        <w:t>שידור</w:t>
      </w:r>
      <w:r w:rsidR="0081713B" w:rsidRPr="00796215">
        <w:rPr>
          <w:rFonts w:ascii="David" w:hAnsi="David"/>
          <w:rtl/>
        </w:rPr>
        <w:t xml:space="preserve">- נתב שידור </w:t>
      </w:r>
      <w:r w:rsidR="0081713B" w:rsidRPr="00796215">
        <w:rPr>
          <w:rFonts w:ascii="David" w:hAnsi="David" w:hint="eastAsia"/>
          <w:rtl/>
        </w:rPr>
        <w:t>בעל</w:t>
      </w:r>
      <w:r w:rsidR="0081713B" w:rsidRPr="00796215">
        <w:rPr>
          <w:rFonts w:ascii="David" w:hAnsi="David"/>
          <w:rtl/>
        </w:rPr>
        <w:t xml:space="preserve">/ת </w:t>
      </w:r>
      <w:r w:rsidR="0081713B" w:rsidRPr="00796215">
        <w:rPr>
          <w:rFonts w:ascii="David" w:hAnsi="David" w:hint="eastAsia"/>
          <w:rtl/>
        </w:rPr>
        <w:t>וותק</w:t>
      </w:r>
      <w:r w:rsidR="0081713B" w:rsidRPr="00796215">
        <w:rPr>
          <w:rFonts w:ascii="David" w:hAnsi="David"/>
          <w:rtl/>
        </w:rPr>
        <w:t xml:space="preserve"> </w:t>
      </w:r>
      <w:r w:rsidR="0081713B" w:rsidRPr="00796215">
        <w:rPr>
          <w:rFonts w:ascii="David" w:hAnsi="David" w:hint="eastAsia"/>
          <w:rtl/>
        </w:rPr>
        <w:t>של</w:t>
      </w:r>
      <w:r w:rsidR="0081713B" w:rsidRPr="00796215">
        <w:rPr>
          <w:rFonts w:ascii="David" w:hAnsi="David"/>
          <w:rtl/>
        </w:rPr>
        <w:t xml:space="preserve"> </w:t>
      </w:r>
      <w:r w:rsidR="0081713B" w:rsidRPr="00796215">
        <w:rPr>
          <w:rFonts w:ascii="David" w:hAnsi="David" w:hint="eastAsia"/>
          <w:rtl/>
        </w:rPr>
        <w:t>לפחות</w:t>
      </w:r>
      <w:r w:rsidR="0081713B" w:rsidRPr="00796215">
        <w:rPr>
          <w:rFonts w:ascii="David" w:hAnsi="David"/>
          <w:rtl/>
        </w:rPr>
        <w:t xml:space="preserve"> </w:t>
      </w:r>
      <w:r w:rsidR="00214301">
        <w:rPr>
          <w:rFonts w:ascii="David" w:hAnsi="David" w:hint="cs"/>
          <w:rtl/>
        </w:rPr>
        <w:t>5</w:t>
      </w:r>
      <w:r w:rsidR="0081713B" w:rsidRPr="00796215">
        <w:rPr>
          <w:rFonts w:ascii="David" w:hAnsi="David"/>
          <w:rtl/>
        </w:rPr>
        <w:t xml:space="preserve"> </w:t>
      </w:r>
      <w:r w:rsidR="0081713B" w:rsidRPr="00796215">
        <w:rPr>
          <w:rFonts w:ascii="David" w:hAnsi="David" w:hint="eastAsia"/>
          <w:rtl/>
        </w:rPr>
        <w:t>שנים</w:t>
      </w:r>
      <w:r w:rsidR="0081713B" w:rsidRPr="00796215">
        <w:rPr>
          <w:rFonts w:ascii="David" w:hAnsi="David"/>
          <w:rtl/>
        </w:rPr>
        <w:t xml:space="preserve"> </w:t>
      </w:r>
      <w:r w:rsidR="00214301">
        <w:rPr>
          <w:rFonts w:ascii="David" w:hAnsi="David" w:hint="cs"/>
          <w:rtl/>
        </w:rPr>
        <w:t xml:space="preserve">במהלך עשר השנים שקדמו להצגתו, </w:t>
      </w:r>
      <w:r w:rsidR="0081713B" w:rsidRPr="00796215">
        <w:rPr>
          <w:rFonts w:ascii="David" w:hAnsi="David" w:hint="eastAsia"/>
          <w:rtl/>
        </w:rPr>
        <w:t>בתחום</w:t>
      </w:r>
      <w:r w:rsidR="0081713B" w:rsidRPr="00796215">
        <w:rPr>
          <w:rFonts w:ascii="David" w:hAnsi="David"/>
          <w:rtl/>
        </w:rPr>
        <w:t xml:space="preserve"> </w:t>
      </w:r>
      <w:r w:rsidR="0081713B" w:rsidRPr="00796215">
        <w:rPr>
          <w:rFonts w:ascii="David" w:hAnsi="David" w:hint="eastAsia"/>
          <w:rtl/>
        </w:rPr>
        <w:t>הטלוויזיה</w:t>
      </w:r>
      <w:r w:rsidR="00F31735">
        <w:rPr>
          <w:rFonts w:ascii="David" w:hAnsi="David" w:hint="cs"/>
          <w:rtl/>
        </w:rPr>
        <w:t>.</w:t>
      </w:r>
    </w:p>
    <w:p w14:paraId="5AFEE7BE" w14:textId="7D1F0764" w:rsidR="0081713B" w:rsidRPr="00796215" w:rsidRDefault="0081713B" w:rsidP="00F31735">
      <w:pPr>
        <w:keepNext/>
        <w:keepLines/>
        <w:widowControl w:val="0"/>
        <w:tabs>
          <w:tab w:val="left" w:pos="935"/>
        </w:tabs>
        <w:spacing w:before="120" w:line="276" w:lineRule="auto"/>
        <w:ind w:left="3450"/>
        <w:jc w:val="both"/>
        <w:rPr>
          <w:rFonts w:ascii="David" w:hAnsi="David"/>
          <w:rtl/>
        </w:rPr>
      </w:pPr>
      <w:r w:rsidRPr="00796215">
        <w:rPr>
          <w:rFonts w:ascii="David" w:hAnsi="David" w:hint="eastAsia"/>
          <w:rtl/>
        </w:rPr>
        <w:t>בעל</w:t>
      </w:r>
      <w:r w:rsidRPr="00796215">
        <w:rPr>
          <w:rFonts w:ascii="David" w:hAnsi="David"/>
          <w:rtl/>
        </w:rPr>
        <w:t xml:space="preserve"> </w:t>
      </w:r>
      <w:r w:rsidRPr="00796215">
        <w:rPr>
          <w:rFonts w:ascii="David" w:hAnsi="David" w:hint="eastAsia"/>
          <w:rtl/>
        </w:rPr>
        <w:t>ניסיון</w:t>
      </w:r>
      <w:r w:rsidRPr="00796215">
        <w:rPr>
          <w:rFonts w:ascii="David" w:hAnsi="David"/>
          <w:rtl/>
        </w:rPr>
        <w:t xml:space="preserve"> </w:t>
      </w:r>
      <w:r w:rsidR="00F31735">
        <w:rPr>
          <w:rFonts w:ascii="David" w:hAnsi="David" w:hint="cs"/>
          <w:rtl/>
        </w:rPr>
        <w:t xml:space="preserve">בניתוב שידור בלפחות </w:t>
      </w:r>
      <w:r w:rsidR="00EF4925">
        <w:rPr>
          <w:rFonts w:ascii="David" w:hAnsi="David" w:hint="cs"/>
          <w:rtl/>
        </w:rPr>
        <w:t>חמישה</w:t>
      </w:r>
      <w:r w:rsidR="00F31735">
        <w:rPr>
          <w:rFonts w:ascii="David" w:hAnsi="David" w:hint="cs"/>
          <w:rtl/>
        </w:rPr>
        <w:t xml:space="preserve"> </w:t>
      </w:r>
      <w:r w:rsidRPr="00796215">
        <w:rPr>
          <w:rFonts w:ascii="David" w:hAnsi="David" w:hint="eastAsia"/>
          <w:rtl/>
        </w:rPr>
        <w:t>אירועים</w:t>
      </w:r>
      <w:r w:rsidRPr="00796215">
        <w:rPr>
          <w:rFonts w:ascii="David" w:hAnsi="David"/>
          <w:rtl/>
        </w:rPr>
        <w:t xml:space="preserve"> </w:t>
      </w:r>
      <w:r w:rsidRPr="00796215">
        <w:rPr>
          <w:rFonts w:ascii="David" w:hAnsi="David" w:hint="eastAsia"/>
          <w:rtl/>
        </w:rPr>
        <w:t>משודרים</w:t>
      </w:r>
      <w:r w:rsidRPr="00796215">
        <w:rPr>
          <w:rFonts w:ascii="David" w:hAnsi="David"/>
          <w:rtl/>
        </w:rPr>
        <w:t xml:space="preserve"> </w:t>
      </w:r>
      <w:r w:rsidR="00214301">
        <w:rPr>
          <w:rFonts w:ascii="David" w:hAnsi="David" w:hint="cs"/>
          <w:rtl/>
        </w:rPr>
        <w:t>בעלי 500 משתתפים אשר כללו אירוח גופי תקשורת</w:t>
      </w:r>
      <w:r w:rsidR="00F31735">
        <w:rPr>
          <w:rFonts w:ascii="David" w:hAnsi="David" w:hint="cs"/>
          <w:rtl/>
        </w:rPr>
        <w:t>, במהלך חמש השנים שקדמו להצגתו</w:t>
      </w:r>
      <w:r w:rsidR="005E7085">
        <w:rPr>
          <w:rFonts w:ascii="David" w:hAnsi="David" w:hint="cs"/>
          <w:rtl/>
        </w:rPr>
        <w:t>.</w:t>
      </w:r>
    </w:p>
    <w:p w14:paraId="000D535F" w14:textId="77777777" w:rsidR="0081713B" w:rsidRPr="00796215" w:rsidRDefault="0081713B" w:rsidP="00796215">
      <w:pPr>
        <w:pStyle w:val="afff0"/>
        <w:spacing w:line="276" w:lineRule="auto"/>
        <w:contextualSpacing/>
        <w:jc w:val="both"/>
        <w:rPr>
          <w:rFonts w:ascii="David" w:hAnsi="David" w:cs="David"/>
          <w:u w:val="single"/>
        </w:rPr>
      </w:pPr>
    </w:p>
    <w:p w14:paraId="1A4413D8" w14:textId="77777777" w:rsidR="00B36B73" w:rsidRPr="00796215" w:rsidRDefault="00B36B73" w:rsidP="00796215">
      <w:pPr>
        <w:keepNext/>
        <w:keepLines/>
        <w:widowControl w:val="0"/>
        <w:numPr>
          <w:ilvl w:val="4"/>
          <w:numId w:val="19"/>
        </w:numPr>
        <w:tabs>
          <w:tab w:val="left" w:pos="935"/>
        </w:tabs>
        <w:spacing w:before="120" w:line="276" w:lineRule="auto"/>
        <w:ind w:left="3450" w:hanging="1080"/>
        <w:jc w:val="both"/>
        <w:rPr>
          <w:rFonts w:ascii="David" w:hAnsi="David"/>
          <w:rtl/>
        </w:rPr>
      </w:pPr>
      <w:r w:rsidRPr="00796215">
        <w:rPr>
          <w:rFonts w:ascii="David" w:hAnsi="David" w:hint="eastAsia"/>
          <w:rtl/>
        </w:rPr>
        <w:t>מפעיל</w:t>
      </w:r>
      <w:r w:rsidRPr="00796215">
        <w:rPr>
          <w:rFonts w:ascii="David" w:hAnsi="David"/>
          <w:rtl/>
        </w:rPr>
        <w:t xml:space="preserve"> </w:t>
      </w:r>
      <w:r w:rsidRPr="00796215">
        <w:rPr>
          <w:rFonts w:ascii="David" w:hAnsi="David"/>
        </w:rPr>
        <w:t>cg</w:t>
      </w:r>
      <w:r w:rsidRPr="00796215">
        <w:rPr>
          <w:rFonts w:ascii="David" w:hAnsi="David"/>
          <w:rtl/>
        </w:rPr>
        <w:t xml:space="preserve"> </w:t>
      </w:r>
      <w:r w:rsidR="005E7085">
        <w:rPr>
          <w:rFonts w:ascii="David" w:hAnsi="David" w:hint="cs"/>
          <w:rtl/>
        </w:rPr>
        <w:t xml:space="preserve">- </w:t>
      </w:r>
      <w:r w:rsidRPr="00796215">
        <w:rPr>
          <w:rFonts w:ascii="David" w:hAnsi="David" w:hint="eastAsia"/>
          <w:rtl/>
        </w:rPr>
        <w:t>שירות</w:t>
      </w:r>
      <w:r w:rsidRPr="00796215">
        <w:rPr>
          <w:rFonts w:ascii="David" w:hAnsi="David"/>
          <w:rtl/>
        </w:rPr>
        <w:t xml:space="preserve"> </w:t>
      </w:r>
      <w:r w:rsidRPr="00796215">
        <w:rPr>
          <w:rFonts w:ascii="David" w:hAnsi="David" w:hint="eastAsia"/>
          <w:rtl/>
        </w:rPr>
        <w:t>מערכת</w:t>
      </w:r>
      <w:r w:rsidRPr="00796215">
        <w:rPr>
          <w:rFonts w:ascii="David" w:hAnsi="David"/>
          <w:rtl/>
        </w:rPr>
        <w:t xml:space="preserve"> </w:t>
      </w:r>
      <w:r w:rsidRPr="00796215">
        <w:rPr>
          <w:rFonts w:ascii="David" w:hAnsi="David" w:hint="eastAsia"/>
          <w:rtl/>
        </w:rPr>
        <w:t>הכותרות</w:t>
      </w:r>
      <w:r w:rsidRPr="00796215">
        <w:rPr>
          <w:rFonts w:ascii="David" w:hAnsi="David"/>
          <w:rtl/>
        </w:rPr>
        <w:t xml:space="preserve"> </w:t>
      </w:r>
      <w:r w:rsidRPr="00796215">
        <w:rPr>
          <w:rFonts w:ascii="David" w:hAnsi="David" w:hint="eastAsia"/>
          <w:rtl/>
        </w:rPr>
        <w:t>יכלול</w:t>
      </w:r>
      <w:r w:rsidRPr="00796215">
        <w:rPr>
          <w:rFonts w:ascii="David" w:hAnsi="David"/>
          <w:rtl/>
        </w:rPr>
        <w:t xml:space="preserve"> </w:t>
      </w:r>
      <w:r w:rsidRPr="00796215">
        <w:rPr>
          <w:rFonts w:ascii="David" w:hAnsi="David" w:hint="eastAsia"/>
          <w:rtl/>
        </w:rPr>
        <w:t>הטמעה</w:t>
      </w:r>
      <w:r w:rsidRPr="00796215">
        <w:rPr>
          <w:rFonts w:ascii="David" w:hAnsi="David"/>
          <w:rtl/>
        </w:rPr>
        <w:t xml:space="preserve"> </w:t>
      </w:r>
      <w:r w:rsidRPr="00796215">
        <w:rPr>
          <w:rFonts w:ascii="David" w:hAnsi="David" w:hint="eastAsia"/>
          <w:rtl/>
        </w:rPr>
        <w:t>מקדימה</w:t>
      </w:r>
      <w:r w:rsidRPr="00796215">
        <w:rPr>
          <w:rFonts w:ascii="David" w:hAnsi="David"/>
          <w:rtl/>
        </w:rPr>
        <w:t xml:space="preserve"> </w:t>
      </w:r>
      <w:r w:rsidRPr="00796215">
        <w:rPr>
          <w:rFonts w:ascii="David" w:hAnsi="David" w:hint="eastAsia"/>
          <w:rtl/>
        </w:rPr>
        <w:t>של</w:t>
      </w:r>
      <w:r w:rsidRPr="00796215">
        <w:rPr>
          <w:rFonts w:ascii="David" w:hAnsi="David"/>
          <w:rtl/>
        </w:rPr>
        <w:t xml:space="preserve"> </w:t>
      </w:r>
      <w:r w:rsidRPr="00796215">
        <w:rPr>
          <w:rFonts w:ascii="David" w:hAnsi="David" w:hint="eastAsia"/>
          <w:rtl/>
        </w:rPr>
        <w:t>כלל</w:t>
      </w:r>
      <w:r w:rsidRPr="00796215">
        <w:rPr>
          <w:rFonts w:ascii="David" w:hAnsi="David"/>
          <w:rtl/>
        </w:rPr>
        <w:t xml:space="preserve"> </w:t>
      </w:r>
      <w:r w:rsidRPr="00796215">
        <w:rPr>
          <w:rFonts w:ascii="David" w:hAnsi="David" w:hint="eastAsia"/>
          <w:rtl/>
        </w:rPr>
        <w:t>החומרים</w:t>
      </w:r>
      <w:r w:rsidRPr="00796215">
        <w:rPr>
          <w:rFonts w:ascii="David" w:hAnsi="David"/>
          <w:rtl/>
        </w:rPr>
        <w:t xml:space="preserve"> </w:t>
      </w:r>
      <w:r w:rsidRPr="00796215">
        <w:rPr>
          <w:rFonts w:ascii="David" w:hAnsi="David" w:hint="eastAsia"/>
          <w:rtl/>
        </w:rPr>
        <w:t>ובדיקתם</w:t>
      </w:r>
      <w:r w:rsidRPr="00796215">
        <w:rPr>
          <w:rFonts w:ascii="David" w:hAnsi="David"/>
          <w:rtl/>
        </w:rPr>
        <w:t xml:space="preserve"> </w:t>
      </w:r>
      <w:r w:rsidRPr="00796215">
        <w:rPr>
          <w:rFonts w:ascii="David" w:hAnsi="David" w:hint="eastAsia"/>
          <w:rtl/>
        </w:rPr>
        <w:t>ע״ג</w:t>
      </w:r>
      <w:r w:rsidRPr="00796215">
        <w:rPr>
          <w:rFonts w:ascii="David" w:hAnsi="David"/>
          <w:rtl/>
        </w:rPr>
        <w:t xml:space="preserve"> </w:t>
      </w:r>
      <w:r w:rsidRPr="00796215">
        <w:rPr>
          <w:rFonts w:ascii="David" w:hAnsi="David" w:hint="eastAsia"/>
          <w:rtl/>
        </w:rPr>
        <w:t>המערכת</w:t>
      </w:r>
      <w:r w:rsidRPr="00796215">
        <w:rPr>
          <w:rFonts w:ascii="David" w:hAnsi="David"/>
          <w:rtl/>
        </w:rPr>
        <w:t xml:space="preserve"> </w:t>
      </w:r>
      <w:r w:rsidRPr="00796215">
        <w:rPr>
          <w:rFonts w:ascii="David" w:hAnsi="David" w:hint="eastAsia"/>
          <w:rtl/>
        </w:rPr>
        <w:t>הספציפית</w:t>
      </w:r>
      <w:r w:rsidRPr="00796215">
        <w:rPr>
          <w:rFonts w:ascii="David" w:hAnsi="David"/>
          <w:rtl/>
        </w:rPr>
        <w:t xml:space="preserve"> </w:t>
      </w:r>
      <w:r w:rsidRPr="00796215">
        <w:rPr>
          <w:rFonts w:ascii="David" w:hAnsi="David" w:hint="eastAsia"/>
          <w:rtl/>
        </w:rPr>
        <w:t>אשר</w:t>
      </w:r>
      <w:r w:rsidRPr="00796215">
        <w:rPr>
          <w:rFonts w:ascii="David" w:hAnsi="David"/>
          <w:rtl/>
        </w:rPr>
        <w:t xml:space="preserve"> </w:t>
      </w:r>
      <w:r w:rsidRPr="00796215">
        <w:rPr>
          <w:rFonts w:ascii="David" w:hAnsi="David" w:hint="eastAsia"/>
          <w:rtl/>
        </w:rPr>
        <w:t>תשמש</w:t>
      </w:r>
      <w:r w:rsidRPr="00796215">
        <w:rPr>
          <w:rFonts w:ascii="David" w:hAnsi="David"/>
          <w:rtl/>
        </w:rPr>
        <w:t xml:space="preserve"> </w:t>
      </w:r>
      <w:r w:rsidRPr="00796215">
        <w:rPr>
          <w:rFonts w:ascii="David" w:hAnsi="David" w:hint="eastAsia"/>
          <w:rtl/>
        </w:rPr>
        <w:t>ביום</w:t>
      </w:r>
      <w:r w:rsidRPr="00796215">
        <w:rPr>
          <w:rFonts w:ascii="David" w:hAnsi="David"/>
          <w:rtl/>
        </w:rPr>
        <w:t xml:space="preserve"> </w:t>
      </w:r>
      <w:r w:rsidRPr="00796215">
        <w:rPr>
          <w:rFonts w:ascii="David" w:hAnsi="David" w:hint="eastAsia"/>
          <w:rtl/>
        </w:rPr>
        <w:t>האירוע</w:t>
      </w:r>
      <w:r w:rsidRPr="00796215">
        <w:rPr>
          <w:rFonts w:ascii="David" w:hAnsi="David"/>
          <w:rtl/>
        </w:rPr>
        <w:t xml:space="preserve"> </w:t>
      </w:r>
      <w:r w:rsidRPr="00796215">
        <w:rPr>
          <w:rFonts w:ascii="David" w:hAnsi="David" w:hint="eastAsia"/>
          <w:rtl/>
        </w:rPr>
        <w:t>עצמו</w:t>
      </w:r>
      <w:r w:rsidRPr="00796215">
        <w:rPr>
          <w:rFonts w:ascii="David" w:hAnsi="David"/>
          <w:rtl/>
        </w:rPr>
        <w:t>.</w:t>
      </w:r>
    </w:p>
    <w:p w14:paraId="40B9FF04" w14:textId="77777777" w:rsidR="00B36B73" w:rsidRPr="00796215" w:rsidRDefault="00B36B73" w:rsidP="005E7085">
      <w:pPr>
        <w:keepNext/>
        <w:keepLines/>
        <w:widowControl w:val="0"/>
        <w:tabs>
          <w:tab w:val="left" w:pos="935"/>
        </w:tabs>
        <w:spacing w:before="120" w:line="276" w:lineRule="auto"/>
        <w:ind w:left="3450"/>
        <w:jc w:val="both"/>
        <w:rPr>
          <w:rFonts w:ascii="David" w:hAnsi="David"/>
          <w:rtl/>
        </w:rPr>
      </w:pPr>
      <w:r w:rsidRPr="00796215">
        <w:rPr>
          <w:rFonts w:ascii="David" w:hAnsi="David" w:hint="eastAsia"/>
          <w:rtl/>
        </w:rPr>
        <w:t>כלל</w:t>
      </w:r>
      <w:r w:rsidRPr="00796215">
        <w:rPr>
          <w:rFonts w:ascii="David" w:hAnsi="David"/>
          <w:rtl/>
        </w:rPr>
        <w:t xml:space="preserve"> ייצור האריזה הגרפית עבור מערכת </w:t>
      </w:r>
      <w:r w:rsidRPr="00796215">
        <w:rPr>
          <w:rFonts w:ascii="David" w:hAnsi="David" w:hint="eastAsia"/>
          <w:rtl/>
        </w:rPr>
        <w:t>ה</w:t>
      </w:r>
      <w:r w:rsidRPr="00796215">
        <w:rPr>
          <w:rFonts w:ascii="David" w:hAnsi="David"/>
        </w:rPr>
        <w:t>cg</w:t>
      </w:r>
      <w:r w:rsidRPr="00796215">
        <w:rPr>
          <w:rFonts w:ascii="David" w:hAnsi="David"/>
          <w:rtl/>
        </w:rPr>
        <w:t xml:space="preserve"> יסופקו ע״י חברת ההפקה ע״ב השפה הגרפית של משרד הפנים.</w:t>
      </w:r>
    </w:p>
    <w:p w14:paraId="3A7910C4" w14:textId="77777777" w:rsidR="00B36B73" w:rsidRPr="00796215" w:rsidRDefault="00B36B73" w:rsidP="00796215">
      <w:pPr>
        <w:keepNext/>
        <w:keepLines/>
        <w:widowControl w:val="0"/>
        <w:numPr>
          <w:ilvl w:val="4"/>
          <w:numId w:val="19"/>
        </w:numPr>
        <w:tabs>
          <w:tab w:val="left" w:pos="935"/>
        </w:tabs>
        <w:spacing w:before="120" w:line="276" w:lineRule="auto"/>
        <w:ind w:left="3450" w:hanging="1080"/>
        <w:jc w:val="both"/>
        <w:rPr>
          <w:rFonts w:ascii="David" w:hAnsi="David"/>
        </w:rPr>
      </w:pPr>
      <w:r w:rsidRPr="00796215">
        <w:rPr>
          <w:rFonts w:ascii="David" w:hAnsi="David" w:hint="eastAsia"/>
          <w:rtl/>
        </w:rPr>
        <w:t>מפעיל</w:t>
      </w:r>
      <w:r w:rsidRPr="00796215">
        <w:rPr>
          <w:rFonts w:ascii="David" w:hAnsi="David"/>
          <w:rtl/>
        </w:rPr>
        <w:t xml:space="preserve"> </w:t>
      </w:r>
      <w:r w:rsidRPr="00796215">
        <w:rPr>
          <w:rFonts w:ascii="David" w:hAnsi="David" w:hint="eastAsia"/>
          <w:rtl/>
        </w:rPr>
        <w:t>טלפרומטר</w:t>
      </w:r>
    </w:p>
    <w:p w14:paraId="51850E70" w14:textId="77777777" w:rsidR="00B36B73" w:rsidRPr="00796215" w:rsidRDefault="00B36B73" w:rsidP="00796215">
      <w:pPr>
        <w:keepNext/>
        <w:keepLines/>
        <w:widowControl w:val="0"/>
        <w:numPr>
          <w:ilvl w:val="4"/>
          <w:numId w:val="19"/>
        </w:numPr>
        <w:tabs>
          <w:tab w:val="left" w:pos="935"/>
        </w:tabs>
        <w:spacing w:before="120" w:line="276" w:lineRule="auto"/>
        <w:ind w:left="3450" w:hanging="1080"/>
        <w:jc w:val="both"/>
        <w:rPr>
          <w:rFonts w:ascii="David" w:hAnsi="David"/>
        </w:rPr>
      </w:pPr>
      <w:r w:rsidRPr="00796215">
        <w:rPr>
          <w:rFonts w:ascii="David" w:hAnsi="David" w:hint="eastAsia"/>
          <w:rtl/>
        </w:rPr>
        <w:t>מפקח</w:t>
      </w:r>
      <w:r w:rsidRPr="00796215">
        <w:rPr>
          <w:rFonts w:ascii="David" w:hAnsi="David"/>
          <w:rtl/>
        </w:rPr>
        <w:t xml:space="preserve"> </w:t>
      </w:r>
      <w:r w:rsidRPr="00796215">
        <w:rPr>
          <w:rFonts w:ascii="David" w:hAnsi="David"/>
        </w:rPr>
        <w:t>ccu</w:t>
      </w:r>
      <w:r w:rsidRPr="00796215">
        <w:rPr>
          <w:rFonts w:ascii="David" w:hAnsi="David"/>
          <w:rtl/>
        </w:rPr>
        <w:t xml:space="preserve">  בקרת תמונה</w:t>
      </w:r>
    </w:p>
    <w:p w14:paraId="7887B35A" w14:textId="77777777" w:rsidR="00B36B73" w:rsidRPr="00796215" w:rsidRDefault="00B36B73" w:rsidP="00796215">
      <w:pPr>
        <w:keepNext/>
        <w:keepLines/>
        <w:widowControl w:val="0"/>
        <w:numPr>
          <w:ilvl w:val="4"/>
          <w:numId w:val="19"/>
        </w:numPr>
        <w:tabs>
          <w:tab w:val="left" w:pos="935"/>
        </w:tabs>
        <w:spacing w:before="120" w:line="276" w:lineRule="auto"/>
        <w:ind w:left="3450" w:hanging="1080"/>
        <w:jc w:val="both"/>
        <w:rPr>
          <w:rFonts w:ascii="David" w:hAnsi="David"/>
        </w:rPr>
      </w:pPr>
      <w:r w:rsidRPr="00796215">
        <w:rPr>
          <w:rFonts w:ascii="David" w:hAnsi="David" w:hint="eastAsia"/>
          <w:rtl/>
        </w:rPr>
        <w:t>טכנאי</w:t>
      </w:r>
      <w:r w:rsidRPr="00796215">
        <w:rPr>
          <w:rFonts w:ascii="David" w:hAnsi="David"/>
          <w:rtl/>
        </w:rPr>
        <w:t xml:space="preserve"> </w:t>
      </w:r>
      <w:r w:rsidRPr="00796215">
        <w:rPr>
          <w:rFonts w:ascii="David" w:hAnsi="David" w:hint="eastAsia"/>
          <w:rtl/>
        </w:rPr>
        <w:t>סאונד</w:t>
      </w:r>
      <w:r w:rsidRPr="00796215">
        <w:rPr>
          <w:rFonts w:ascii="David" w:hAnsi="David"/>
          <w:rtl/>
        </w:rPr>
        <w:t xml:space="preserve"> + </w:t>
      </w:r>
      <w:r w:rsidRPr="00796215">
        <w:rPr>
          <w:rFonts w:ascii="David" w:hAnsi="David" w:hint="eastAsia"/>
          <w:rtl/>
        </w:rPr>
        <w:t>בקליינר</w:t>
      </w:r>
    </w:p>
    <w:p w14:paraId="08F88DA4" w14:textId="77777777" w:rsidR="00B36B73" w:rsidRPr="00796215" w:rsidRDefault="00B36B73" w:rsidP="00796215">
      <w:pPr>
        <w:keepNext/>
        <w:keepLines/>
        <w:widowControl w:val="0"/>
        <w:numPr>
          <w:ilvl w:val="4"/>
          <w:numId w:val="19"/>
        </w:numPr>
        <w:tabs>
          <w:tab w:val="left" w:pos="935"/>
        </w:tabs>
        <w:spacing w:before="120" w:line="276" w:lineRule="auto"/>
        <w:ind w:left="3450" w:hanging="1080"/>
        <w:jc w:val="both"/>
        <w:rPr>
          <w:rFonts w:ascii="David" w:hAnsi="David"/>
        </w:rPr>
      </w:pPr>
      <w:r w:rsidRPr="00796215">
        <w:rPr>
          <w:rFonts w:ascii="David" w:hAnsi="David" w:hint="eastAsia"/>
          <w:rtl/>
        </w:rPr>
        <w:t>פלור</w:t>
      </w:r>
      <w:r w:rsidRPr="00796215">
        <w:rPr>
          <w:rFonts w:ascii="David" w:hAnsi="David"/>
          <w:rtl/>
        </w:rPr>
        <w:t xml:space="preserve"> מנג׳ר – בעל ניסיון של 10 שנים בתחום השידורים החיים באתרי חוץ.</w:t>
      </w:r>
    </w:p>
    <w:p w14:paraId="425E8F7D" w14:textId="77777777" w:rsidR="0081713B" w:rsidRPr="00796215" w:rsidRDefault="00B36B73" w:rsidP="00796215">
      <w:pPr>
        <w:keepNext/>
        <w:keepLines/>
        <w:widowControl w:val="0"/>
        <w:numPr>
          <w:ilvl w:val="4"/>
          <w:numId w:val="19"/>
        </w:numPr>
        <w:tabs>
          <w:tab w:val="left" w:pos="935"/>
        </w:tabs>
        <w:spacing w:before="120" w:line="276" w:lineRule="auto"/>
        <w:ind w:left="3450" w:hanging="1080"/>
        <w:jc w:val="both"/>
        <w:rPr>
          <w:rFonts w:ascii="David" w:hAnsi="David"/>
        </w:rPr>
      </w:pPr>
      <w:r w:rsidRPr="00796215">
        <w:rPr>
          <w:rFonts w:ascii="David" w:hAnsi="David" w:hint="eastAsia"/>
          <w:rtl/>
        </w:rPr>
        <w:t>מפקח</w:t>
      </w:r>
      <w:r w:rsidRPr="00796215">
        <w:rPr>
          <w:rFonts w:ascii="David" w:hAnsi="David"/>
          <w:rtl/>
        </w:rPr>
        <w:t xml:space="preserve"> טכני </w:t>
      </w:r>
    </w:p>
    <w:p w14:paraId="40B3901E" w14:textId="77777777" w:rsidR="00220F66" w:rsidRPr="00796215" w:rsidRDefault="00B36B73" w:rsidP="005E7085">
      <w:pPr>
        <w:keepNext/>
        <w:keepLines/>
        <w:widowControl w:val="0"/>
        <w:numPr>
          <w:ilvl w:val="4"/>
          <w:numId w:val="19"/>
        </w:numPr>
        <w:tabs>
          <w:tab w:val="left" w:pos="935"/>
        </w:tabs>
        <w:spacing w:before="120" w:line="276" w:lineRule="auto"/>
        <w:ind w:left="3450" w:hanging="1080"/>
        <w:jc w:val="both"/>
        <w:rPr>
          <w:rFonts w:ascii="David" w:hAnsi="David"/>
        </w:rPr>
      </w:pPr>
      <w:r w:rsidRPr="00796215">
        <w:rPr>
          <w:rFonts w:ascii="David" w:hAnsi="David" w:hint="eastAsia"/>
          <w:rtl/>
        </w:rPr>
        <w:t>מפעיל</w:t>
      </w:r>
      <w:r w:rsidRPr="00796215">
        <w:rPr>
          <w:rFonts w:ascii="David" w:hAnsi="David"/>
          <w:rtl/>
        </w:rPr>
        <w:t xml:space="preserve"> מערכת ריפליי והקלטה </w:t>
      </w:r>
      <w:r w:rsidRPr="00796215">
        <w:rPr>
          <w:rFonts w:ascii="David" w:hAnsi="David"/>
        </w:rPr>
        <w:t>vtr</w:t>
      </w:r>
      <w:r w:rsidRPr="00796215">
        <w:rPr>
          <w:rFonts w:ascii="David" w:hAnsi="David"/>
          <w:rtl/>
        </w:rPr>
        <w:t xml:space="preserve"> </w:t>
      </w:r>
      <w:r w:rsidR="00220F66" w:rsidRPr="00796215">
        <w:rPr>
          <w:rFonts w:ascii="David" w:hAnsi="David"/>
          <w:rtl/>
        </w:rPr>
        <w:t xml:space="preserve">2 </w:t>
      </w:r>
    </w:p>
    <w:p w14:paraId="43ACA358" w14:textId="77777777" w:rsidR="001F20E8" w:rsidRPr="00796215" w:rsidRDefault="001F20E8" w:rsidP="00796215">
      <w:pPr>
        <w:keepNext/>
        <w:keepLines/>
        <w:widowControl w:val="0"/>
        <w:numPr>
          <w:ilvl w:val="4"/>
          <w:numId w:val="19"/>
        </w:numPr>
        <w:tabs>
          <w:tab w:val="left" w:pos="935"/>
        </w:tabs>
        <w:spacing w:before="120" w:line="276" w:lineRule="auto"/>
        <w:ind w:left="3450" w:hanging="1080"/>
        <w:jc w:val="both"/>
        <w:rPr>
          <w:rFonts w:ascii="David" w:hAnsi="David"/>
        </w:rPr>
      </w:pPr>
      <w:r w:rsidRPr="00796215">
        <w:rPr>
          <w:rFonts w:ascii="David" w:hAnsi="David" w:hint="eastAsia"/>
          <w:rtl/>
        </w:rPr>
        <w:t>טכנאי</w:t>
      </w:r>
      <w:r w:rsidRPr="00796215">
        <w:rPr>
          <w:rFonts w:ascii="David" w:hAnsi="David"/>
          <w:rtl/>
        </w:rPr>
        <w:t xml:space="preserve"> שידור וירטואלי </w:t>
      </w:r>
    </w:p>
    <w:p w14:paraId="510335A5" w14:textId="77777777" w:rsidR="0081713B" w:rsidRPr="00796215" w:rsidRDefault="00220F66" w:rsidP="00796215">
      <w:pPr>
        <w:keepNext/>
        <w:keepLines/>
        <w:widowControl w:val="0"/>
        <w:numPr>
          <w:ilvl w:val="4"/>
          <w:numId w:val="19"/>
        </w:numPr>
        <w:tabs>
          <w:tab w:val="left" w:pos="935"/>
        </w:tabs>
        <w:spacing w:before="120" w:line="276" w:lineRule="auto"/>
        <w:ind w:left="3450" w:hanging="1080"/>
        <w:jc w:val="both"/>
        <w:rPr>
          <w:rFonts w:ascii="David" w:hAnsi="David"/>
          <w:rtl/>
        </w:rPr>
      </w:pPr>
      <w:r w:rsidRPr="00796215">
        <w:rPr>
          <w:rFonts w:ascii="David" w:hAnsi="David"/>
          <w:rtl/>
        </w:rPr>
        <w:t xml:space="preserve">2 עוזרי צלם </w:t>
      </w:r>
    </w:p>
    <w:p w14:paraId="032DCA25" w14:textId="77777777" w:rsidR="00B36B73" w:rsidRPr="00796215" w:rsidRDefault="00B36B73" w:rsidP="005E7085">
      <w:pPr>
        <w:keepNext/>
        <w:keepLines/>
        <w:widowControl w:val="0"/>
        <w:numPr>
          <w:ilvl w:val="4"/>
          <w:numId w:val="19"/>
        </w:numPr>
        <w:tabs>
          <w:tab w:val="left" w:pos="935"/>
        </w:tabs>
        <w:spacing w:before="120" w:line="276" w:lineRule="auto"/>
        <w:ind w:left="3450" w:hanging="1080"/>
        <w:jc w:val="both"/>
        <w:rPr>
          <w:rFonts w:ascii="David" w:hAnsi="David"/>
        </w:rPr>
      </w:pPr>
      <w:r w:rsidRPr="00796215">
        <w:rPr>
          <w:rFonts w:ascii="David" w:hAnsi="David"/>
          <w:rtl/>
        </w:rPr>
        <w:t xml:space="preserve"> 7 צלמים מקצועיים</w:t>
      </w:r>
      <w:r w:rsidR="0081713B" w:rsidRPr="00796215">
        <w:rPr>
          <w:rFonts w:ascii="David" w:hAnsi="David"/>
          <w:rtl/>
        </w:rPr>
        <w:t xml:space="preserve"> עבור צילום באולם עצמו וביתר החללים</w:t>
      </w:r>
    </w:p>
    <w:p w14:paraId="0EB0A0B2" w14:textId="77777777" w:rsidR="00962669" w:rsidRPr="00796215" w:rsidRDefault="00962669" w:rsidP="005E7085">
      <w:pPr>
        <w:keepNext/>
        <w:keepLines/>
        <w:widowControl w:val="0"/>
        <w:numPr>
          <w:ilvl w:val="4"/>
          <w:numId w:val="19"/>
        </w:numPr>
        <w:tabs>
          <w:tab w:val="left" w:pos="935"/>
        </w:tabs>
        <w:spacing w:before="120" w:line="276" w:lineRule="auto"/>
        <w:ind w:left="3450" w:hanging="1080"/>
        <w:jc w:val="both"/>
        <w:rPr>
          <w:rFonts w:ascii="David" w:hAnsi="David"/>
        </w:rPr>
      </w:pPr>
      <w:r w:rsidRPr="00796215">
        <w:rPr>
          <w:rFonts w:ascii="David" w:hAnsi="David"/>
          <w:rtl/>
        </w:rPr>
        <w:t xml:space="preserve">2 </w:t>
      </w:r>
      <w:r w:rsidR="00220F66" w:rsidRPr="00796215">
        <w:rPr>
          <w:rFonts w:ascii="David" w:hAnsi="David" w:hint="eastAsia"/>
          <w:rtl/>
        </w:rPr>
        <w:t>צוות</w:t>
      </w:r>
      <w:r w:rsidR="00220F66" w:rsidRPr="00796215">
        <w:rPr>
          <w:rFonts w:ascii="David" w:hAnsi="David"/>
          <w:rtl/>
        </w:rPr>
        <w:t xml:space="preserve"> ביוטי הכולל 2 </w:t>
      </w:r>
      <w:r w:rsidR="00220F66" w:rsidRPr="00796215">
        <w:rPr>
          <w:rFonts w:ascii="David" w:hAnsi="David" w:hint="eastAsia"/>
          <w:rtl/>
        </w:rPr>
        <w:t>מאפרות</w:t>
      </w:r>
    </w:p>
    <w:p w14:paraId="2911896F" w14:textId="77777777" w:rsidR="00220F66" w:rsidRPr="00796215" w:rsidRDefault="00220F66" w:rsidP="00796215">
      <w:pPr>
        <w:pStyle w:val="afff0"/>
        <w:spacing w:line="276" w:lineRule="auto"/>
        <w:ind w:left="360"/>
        <w:contextualSpacing/>
        <w:jc w:val="both"/>
        <w:rPr>
          <w:rFonts w:ascii="David" w:hAnsi="David" w:cs="David"/>
          <w:u w:val="single"/>
        </w:rPr>
      </w:pPr>
    </w:p>
    <w:p w14:paraId="20D23DB8" w14:textId="77777777" w:rsidR="0081713B" w:rsidRPr="00796215" w:rsidRDefault="0081713B" w:rsidP="00796215">
      <w:pPr>
        <w:keepNext/>
        <w:keepLines/>
        <w:widowControl w:val="0"/>
        <w:numPr>
          <w:ilvl w:val="2"/>
          <w:numId w:val="19"/>
        </w:numPr>
        <w:tabs>
          <w:tab w:val="left" w:pos="950"/>
        </w:tabs>
        <w:spacing w:before="120" w:line="276" w:lineRule="auto"/>
        <w:ind w:left="1560" w:hanging="630"/>
        <w:jc w:val="both"/>
        <w:rPr>
          <w:rFonts w:ascii="David" w:hAnsi="David"/>
          <w:b/>
          <w:bCs/>
          <w:rtl/>
        </w:rPr>
      </w:pPr>
      <w:r w:rsidRPr="00796215">
        <w:rPr>
          <w:rFonts w:ascii="David" w:hAnsi="David" w:hint="eastAsia"/>
          <w:b/>
          <w:bCs/>
          <w:rtl/>
        </w:rPr>
        <w:t>צוותי</w:t>
      </w:r>
      <w:r w:rsidRPr="00796215">
        <w:rPr>
          <w:rFonts w:ascii="David" w:hAnsi="David"/>
          <w:b/>
          <w:bCs/>
          <w:rtl/>
        </w:rPr>
        <w:t xml:space="preserve"> חוץ – 7 מחוזות - ליום </w:t>
      </w:r>
      <w:r w:rsidRPr="00796215">
        <w:rPr>
          <w:rFonts w:ascii="David" w:hAnsi="David" w:hint="eastAsia"/>
          <w:b/>
          <w:bCs/>
          <w:rtl/>
        </w:rPr>
        <w:t>הבחירות</w:t>
      </w:r>
    </w:p>
    <w:p w14:paraId="3C967FE1" w14:textId="77777777" w:rsidR="0085009E" w:rsidRPr="00796215" w:rsidRDefault="0085009E" w:rsidP="00796215">
      <w:pPr>
        <w:keepNext/>
        <w:keepLines/>
        <w:widowControl w:val="0"/>
        <w:numPr>
          <w:ilvl w:val="3"/>
          <w:numId w:val="19"/>
        </w:numPr>
        <w:tabs>
          <w:tab w:val="left" w:pos="935"/>
        </w:tabs>
        <w:spacing w:before="120" w:line="276" w:lineRule="auto"/>
        <w:ind w:left="2370" w:hanging="810"/>
        <w:jc w:val="both"/>
        <w:rPr>
          <w:rFonts w:ascii="David" w:hAnsi="David"/>
        </w:rPr>
      </w:pPr>
      <w:r w:rsidRPr="00796215">
        <w:rPr>
          <w:rFonts w:ascii="David" w:hAnsi="David"/>
          <w:rtl/>
        </w:rPr>
        <w:t xml:space="preserve">7 </w:t>
      </w:r>
      <w:r w:rsidRPr="00796215">
        <w:rPr>
          <w:rFonts w:ascii="David" w:hAnsi="David" w:hint="eastAsia"/>
          <w:rtl/>
        </w:rPr>
        <w:t>צוותים</w:t>
      </w:r>
      <w:r w:rsidR="00CE3513">
        <w:rPr>
          <w:rFonts w:ascii="David" w:hAnsi="David" w:hint="cs"/>
          <w:rtl/>
        </w:rPr>
        <w:t>, אחד לכל מחוז,</w:t>
      </w:r>
      <w:r w:rsidRPr="00796215">
        <w:rPr>
          <w:rFonts w:ascii="David" w:hAnsi="David"/>
          <w:rtl/>
        </w:rPr>
        <w:t xml:space="preserve"> </w:t>
      </w:r>
      <w:r w:rsidRPr="00796215">
        <w:rPr>
          <w:rFonts w:ascii="David" w:hAnsi="David" w:hint="eastAsia"/>
          <w:rtl/>
        </w:rPr>
        <w:t>המסתובבים</w:t>
      </w:r>
      <w:r w:rsidRPr="00796215">
        <w:rPr>
          <w:rFonts w:ascii="David" w:hAnsi="David"/>
          <w:rtl/>
        </w:rPr>
        <w:t xml:space="preserve"> </w:t>
      </w:r>
      <w:r w:rsidRPr="00796215">
        <w:rPr>
          <w:rFonts w:ascii="David" w:hAnsi="David" w:hint="eastAsia"/>
          <w:rtl/>
        </w:rPr>
        <w:t>ב</w:t>
      </w:r>
      <w:r w:rsidR="00E8553E" w:rsidRPr="005E7085">
        <w:rPr>
          <w:rFonts w:ascii="David" w:hAnsi="David" w:hint="cs"/>
          <w:rtl/>
        </w:rPr>
        <w:t>רחבי ה</w:t>
      </w:r>
      <w:r w:rsidRPr="00796215">
        <w:rPr>
          <w:rFonts w:ascii="David" w:hAnsi="David" w:hint="eastAsia"/>
          <w:rtl/>
        </w:rPr>
        <w:t>מחוזות</w:t>
      </w:r>
      <w:r w:rsidRPr="00796215">
        <w:rPr>
          <w:rFonts w:ascii="David" w:hAnsi="David"/>
          <w:rtl/>
        </w:rPr>
        <w:t xml:space="preserve"> </w:t>
      </w:r>
      <w:r w:rsidRPr="00796215">
        <w:rPr>
          <w:rFonts w:ascii="David" w:hAnsi="David" w:hint="eastAsia"/>
          <w:rtl/>
        </w:rPr>
        <w:t>ומעלים</w:t>
      </w:r>
      <w:r w:rsidRPr="00796215">
        <w:rPr>
          <w:rFonts w:ascii="David" w:hAnsi="David"/>
          <w:rtl/>
        </w:rPr>
        <w:t xml:space="preserve"> </w:t>
      </w:r>
      <w:r w:rsidRPr="00796215">
        <w:rPr>
          <w:rFonts w:ascii="David" w:hAnsi="David" w:hint="eastAsia"/>
          <w:rtl/>
        </w:rPr>
        <w:t>שידור</w:t>
      </w:r>
      <w:r w:rsidRPr="00796215">
        <w:rPr>
          <w:rFonts w:ascii="David" w:hAnsi="David"/>
          <w:rtl/>
        </w:rPr>
        <w:t xml:space="preserve"> </w:t>
      </w:r>
      <w:r w:rsidRPr="00796215">
        <w:rPr>
          <w:rFonts w:ascii="David" w:hAnsi="David" w:hint="eastAsia"/>
          <w:rtl/>
        </w:rPr>
        <w:t>חי</w:t>
      </w:r>
      <w:r w:rsidRPr="00796215">
        <w:rPr>
          <w:rFonts w:ascii="David" w:hAnsi="David"/>
          <w:rtl/>
        </w:rPr>
        <w:t xml:space="preserve"> </w:t>
      </w:r>
      <w:r w:rsidRPr="00796215">
        <w:rPr>
          <w:rFonts w:ascii="David" w:hAnsi="David" w:hint="eastAsia"/>
          <w:rtl/>
        </w:rPr>
        <w:t>מהשטח</w:t>
      </w:r>
      <w:r w:rsidRPr="00796215">
        <w:rPr>
          <w:rFonts w:ascii="David" w:hAnsi="David"/>
          <w:rtl/>
        </w:rPr>
        <w:t>.</w:t>
      </w:r>
    </w:p>
    <w:p w14:paraId="74B4B1E1" w14:textId="77777777" w:rsidR="0081713B" w:rsidRPr="00796215" w:rsidRDefault="0085009E" w:rsidP="005E7085">
      <w:pPr>
        <w:keepNext/>
        <w:keepLines/>
        <w:widowControl w:val="0"/>
        <w:numPr>
          <w:ilvl w:val="3"/>
          <w:numId w:val="19"/>
        </w:numPr>
        <w:tabs>
          <w:tab w:val="left" w:pos="935"/>
        </w:tabs>
        <w:spacing w:before="120" w:line="276" w:lineRule="auto"/>
        <w:ind w:left="2370" w:hanging="810"/>
        <w:jc w:val="both"/>
        <w:rPr>
          <w:rFonts w:ascii="David" w:hAnsi="David"/>
        </w:rPr>
      </w:pPr>
      <w:r w:rsidRPr="00796215">
        <w:rPr>
          <w:rFonts w:ascii="David" w:hAnsi="David"/>
          <w:rtl/>
        </w:rPr>
        <w:t xml:space="preserve">7 </w:t>
      </w:r>
      <w:r w:rsidR="0081713B" w:rsidRPr="00796215">
        <w:rPr>
          <w:rFonts w:ascii="David" w:hAnsi="David" w:hint="eastAsia"/>
          <w:rtl/>
        </w:rPr>
        <w:t>צלמים</w:t>
      </w:r>
      <w:r w:rsidR="0081713B" w:rsidRPr="00796215">
        <w:rPr>
          <w:rFonts w:ascii="David" w:hAnsi="David"/>
          <w:rtl/>
        </w:rPr>
        <w:t xml:space="preserve"> + </w:t>
      </w:r>
      <w:r w:rsidR="0081713B" w:rsidRPr="00796215">
        <w:rPr>
          <w:rFonts w:ascii="David" w:hAnsi="David" w:hint="eastAsia"/>
          <w:rtl/>
        </w:rPr>
        <w:t>ציוד</w:t>
      </w:r>
      <w:r w:rsidR="0081713B" w:rsidRPr="00796215">
        <w:rPr>
          <w:rFonts w:ascii="David" w:hAnsi="David"/>
          <w:rtl/>
        </w:rPr>
        <w:t xml:space="preserve"> </w:t>
      </w:r>
      <w:r w:rsidR="0081713B" w:rsidRPr="00796215">
        <w:rPr>
          <w:rFonts w:ascii="David" w:hAnsi="David" w:hint="eastAsia"/>
          <w:rtl/>
        </w:rPr>
        <w:t>צילום</w:t>
      </w:r>
      <w:r w:rsidRPr="00796215">
        <w:rPr>
          <w:rFonts w:ascii="David" w:hAnsi="David"/>
          <w:rtl/>
        </w:rPr>
        <w:t xml:space="preserve"> ושידור חי</w:t>
      </w:r>
      <w:r w:rsidR="0081713B" w:rsidRPr="00796215">
        <w:rPr>
          <w:rFonts w:ascii="David" w:hAnsi="David"/>
          <w:rtl/>
        </w:rPr>
        <w:t xml:space="preserve">, הקלטה, </w:t>
      </w:r>
      <w:r w:rsidR="0081713B" w:rsidRPr="00796215">
        <w:rPr>
          <w:rFonts w:ascii="David" w:hAnsi="David" w:hint="eastAsia"/>
          <w:rtl/>
        </w:rPr>
        <w:t>סאונד</w:t>
      </w:r>
      <w:r w:rsidRPr="00796215">
        <w:rPr>
          <w:rFonts w:ascii="David" w:hAnsi="David"/>
          <w:rtl/>
        </w:rPr>
        <w:t>,</w:t>
      </w:r>
      <w:r w:rsidR="00CE3513">
        <w:rPr>
          <w:rFonts w:ascii="David" w:hAnsi="David" w:hint="cs"/>
          <w:rtl/>
        </w:rPr>
        <w:t xml:space="preserve"> </w:t>
      </w:r>
      <w:r w:rsidRPr="00796215">
        <w:rPr>
          <w:rFonts w:ascii="David" w:hAnsi="David"/>
          <w:rtl/>
        </w:rPr>
        <w:t xml:space="preserve">אוזניה למרואיין, מיקרופון </w:t>
      </w:r>
      <w:r w:rsidRPr="00796215">
        <w:rPr>
          <w:rFonts w:ascii="David" w:hAnsi="David" w:hint="eastAsia"/>
          <w:rtl/>
        </w:rPr>
        <w:t>הנדי</w:t>
      </w:r>
      <w:r w:rsidRPr="00796215">
        <w:rPr>
          <w:rFonts w:ascii="David" w:hAnsi="David"/>
          <w:rtl/>
        </w:rPr>
        <w:t xml:space="preserve"> </w:t>
      </w:r>
      <w:r w:rsidRPr="00796215">
        <w:rPr>
          <w:rFonts w:ascii="David" w:hAnsi="David" w:hint="eastAsia"/>
          <w:rtl/>
        </w:rPr>
        <w:t>אלחוטי</w:t>
      </w:r>
      <w:r w:rsidR="0081713B" w:rsidRPr="00796215">
        <w:rPr>
          <w:rFonts w:ascii="David" w:hAnsi="David"/>
          <w:rtl/>
        </w:rPr>
        <w:t xml:space="preserve"> תאורה ניידת</w:t>
      </w:r>
      <w:r w:rsidR="00E8553E" w:rsidRPr="005E7085">
        <w:rPr>
          <w:rFonts w:ascii="David" w:hAnsi="David" w:hint="cs"/>
          <w:rtl/>
        </w:rPr>
        <w:t xml:space="preserve"> ורכב צמוד לצורך מעבר בין הנקודות במחוז וינועו בין אירועים ״חריגים״ בתוך המחוז.</w:t>
      </w:r>
    </w:p>
    <w:p w14:paraId="5318E818" w14:textId="77777777" w:rsidR="0081713B" w:rsidRPr="00796215" w:rsidRDefault="0085009E" w:rsidP="00796215">
      <w:pPr>
        <w:keepNext/>
        <w:keepLines/>
        <w:widowControl w:val="0"/>
        <w:numPr>
          <w:ilvl w:val="3"/>
          <w:numId w:val="19"/>
        </w:numPr>
        <w:tabs>
          <w:tab w:val="left" w:pos="935"/>
        </w:tabs>
        <w:spacing w:before="120" w:line="276" w:lineRule="auto"/>
        <w:ind w:left="2370" w:hanging="810"/>
        <w:jc w:val="both"/>
        <w:rPr>
          <w:rFonts w:ascii="David" w:hAnsi="David"/>
        </w:rPr>
      </w:pPr>
      <w:r w:rsidRPr="00796215">
        <w:rPr>
          <w:rFonts w:ascii="David" w:hAnsi="David" w:hint="eastAsia"/>
          <w:rtl/>
        </w:rPr>
        <w:t>כל</w:t>
      </w:r>
      <w:r w:rsidRPr="00796215">
        <w:rPr>
          <w:rFonts w:ascii="David" w:hAnsi="David"/>
          <w:rtl/>
        </w:rPr>
        <w:t xml:space="preserve"> צוות יכלול  </w:t>
      </w:r>
      <w:r w:rsidRPr="00796215">
        <w:rPr>
          <w:rFonts w:ascii="David" w:hAnsi="David" w:hint="eastAsia"/>
          <w:rtl/>
        </w:rPr>
        <w:t>צלם</w:t>
      </w:r>
      <w:r w:rsidRPr="00796215">
        <w:rPr>
          <w:rFonts w:ascii="David" w:hAnsi="David"/>
          <w:rtl/>
        </w:rPr>
        <w:t>,</w:t>
      </w:r>
      <w:r w:rsidR="005E7085">
        <w:rPr>
          <w:rFonts w:ascii="David" w:hAnsi="David" w:hint="cs"/>
          <w:rtl/>
        </w:rPr>
        <w:t xml:space="preserve"> </w:t>
      </w:r>
      <w:r w:rsidRPr="00796215">
        <w:rPr>
          <w:rFonts w:ascii="David" w:hAnsi="David"/>
          <w:rtl/>
        </w:rPr>
        <w:t>איש סאונד,</w:t>
      </w:r>
      <w:r w:rsidR="0081713B" w:rsidRPr="00796215">
        <w:rPr>
          <w:rFonts w:ascii="David" w:hAnsi="David"/>
          <w:rtl/>
        </w:rPr>
        <w:t xml:space="preserve"> </w:t>
      </w:r>
      <w:r w:rsidR="00326CB7" w:rsidRPr="005E7085">
        <w:rPr>
          <w:rFonts w:ascii="David" w:hAnsi="David" w:hint="cs"/>
          <w:rtl/>
        </w:rPr>
        <w:t>ו</w:t>
      </w:r>
      <w:r w:rsidR="0081713B" w:rsidRPr="00796215">
        <w:rPr>
          <w:rFonts w:ascii="David" w:hAnsi="David"/>
          <w:rtl/>
        </w:rPr>
        <w:t xml:space="preserve">מפיק </w:t>
      </w:r>
      <w:r w:rsidRPr="00796215">
        <w:rPr>
          <w:rFonts w:ascii="David" w:hAnsi="David" w:hint="eastAsia"/>
          <w:rtl/>
        </w:rPr>
        <w:t>שידורי</w:t>
      </w:r>
      <w:r w:rsidRPr="00796215">
        <w:rPr>
          <w:rFonts w:ascii="David" w:hAnsi="David"/>
          <w:rtl/>
        </w:rPr>
        <w:t xml:space="preserve"> </w:t>
      </w:r>
      <w:r w:rsidR="0081713B" w:rsidRPr="00796215">
        <w:rPr>
          <w:rFonts w:ascii="David" w:hAnsi="David" w:hint="eastAsia"/>
          <w:rtl/>
        </w:rPr>
        <w:t>שטח</w:t>
      </w:r>
      <w:r w:rsidR="005E7085">
        <w:rPr>
          <w:rFonts w:ascii="David" w:hAnsi="David" w:hint="cs"/>
          <w:rtl/>
        </w:rPr>
        <w:t>.</w:t>
      </w:r>
      <w:r w:rsidR="0081713B" w:rsidRPr="00796215">
        <w:rPr>
          <w:rFonts w:ascii="David" w:hAnsi="David"/>
          <w:rtl/>
        </w:rPr>
        <w:t xml:space="preserve"> </w:t>
      </w:r>
    </w:p>
    <w:p w14:paraId="7D8CB529" w14:textId="77777777" w:rsidR="0081713B" w:rsidRPr="00796215" w:rsidRDefault="0081713B" w:rsidP="005E7085">
      <w:pPr>
        <w:keepNext/>
        <w:keepLines/>
        <w:widowControl w:val="0"/>
        <w:numPr>
          <w:ilvl w:val="3"/>
          <w:numId w:val="19"/>
        </w:numPr>
        <w:tabs>
          <w:tab w:val="left" w:pos="935"/>
        </w:tabs>
        <w:spacing w:before="120" w:line="276" w:lineRule="auto"/>
        <w:ind w:left="2370" w:hanging="810"/>
        <w:jc w:val="both"/>
        <w:rPr>
          <w:rFonts w:ascii="David" w:hAnsi="David"/>
        </w:rPr>
      </w:pPr>
      <w:r w:rsidRPr="00796215">
        <w:rPr>
          <w:rFonts w:ascii="David" w:hAnsi="David"/>
          <w:rtl/>
        </w:rPr>
        <w:t xml:space="preserve">7 </w:t>
      </w:r>
      <w:r w:rsidRPr="00796215">
        <w:rPr>
          <w:rFonts w:ascii="David" w:hAnsi="David" w:hint="eastAsia"/>
          <w:rtl/>
        </w:rPr>
        <w:t>רקעים</w:t>
      </w:r>
      <w:r w:rsidRPr="00796215">
        <w:rPr>
          <w:rFonts w:ascii="David" w:hAnsi="David"/>
          <w:rtl/>
        </w:rPr>
        <w:t xml:space="preserve"> </w:t>
      </w:r>
      <w:r w:rsidRPr="00796215">
        <w:rPr>
          <w:rFonts w:ascii="David" w:hAnsi="David" w:hint="eastAsia"/>
          <w:rtl/>
        </w:rPr>
        <w:t>ממותגים</w:t>
      </w:r>
      <w:r w:rsidRPr="00796215">
        <w:rPr>
          <w:rFonts w:ascii="David" w:hAnsi="David"/>
          <w:rtl/>
        </w:rPr>
        <w:t xml:space="preserve"> 3*2 </w:t>
      </w:r>
      <w:r w:rsidRPr="00796215">
        <w:rPr>
          <w:rFonts w:ascii="David" w:hAnsi="David" w:hint="eastAsia"/>
          <w:rtl/>
        </w:rPr>
        <w:t>מטר</w:t>
      </w:r>
      <w:r w:rsidR="00E8553E" w:rsidRPr="005E7085">
        <w:rPr>
          <w:rFonts w:ascii="David" w:hAnsi="David" w:hint="cs"/>
          <w:rtl/>
        </w:rPr>
        <w:t xml:space="preserve"> +  7 דגלי ישראל עומדים כולל מתקן ייעודי </w:t>
      </w:r>
      <w:r w:rsidR="0085009E" w:rsidRPr="00796215">
        <w:rPr>
          <w:rFonts w:ascii="David" w:hAnsi="David"/>
          <w:rtl/>
        </w:rPr>
        <w:t xml:space="preserve"> אשר  ישלח</w:t>
      </w:r>
      <w:r w:rsidR="00E8553E" w:rsidRPr="005E7085">
        <w:rPr>
          <w:rFonts w:ascii="David" w:hAnsi="David" w:hint="cs"/>
          <w:rtl/>
        </w:rPr>
        <w:t>ו</w:t>
      </w:r>
      <w:r w:rsidR="0085009E" w:rsidRPr="00796215">
        <w:rPr>
          <w:rFonts w:ascii="David" w:hAnsi="David"/>
          <w:rtl/>
        </w:rPr>
        <w:t xml:space="preserve"> </w:t>
      </w:r>
      <w:r w:rsidR="00E8553E" w:rsidRPr="005E7085">
        <w:rPr>
          <w:rFonts w:ascii="David" w:hAnsi="David" w:hint="cs"/>
          <w:rtl/>
        </w:rPr>
        <w:t>במועד מוקדם אל לשכת המחוז וישמש רקע עבור ממונה המחוז בשיחות הוועידה עם האתר המרכזי כל מחוז יקבל רקע ממותג 1 + דגל 1.</w:t>
      </w:r>
    </w:p>
    <w:p w14:paraId="1A0EDAEF" w14:textId="77777777" w:rsidR="00E8553E" w:rsidRPr="005E7085" w:rsidRDefault="00220F66" w:rsidP="005E7085">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hint="eastAsia"/>
          <w:rtl/>
        </w:rPr>
        <w:t>על</w:t>
      </w:r>
      <w:r w:rsidRPr="00796215">
        <w:rPr>
          <w:rFonts w:ascii="David" w:hAnsi="David"/>
          <w:rtl/>
        </w:rPr>
        <w:t xml:space="preserve"> </w:t>
      </w:r>
      <w:r w:rsidRPr="00796215">
        <w:rPr>
          <w:rFonts w:ascii="David" w:hAnsi="David" w:hint="eastAsia"/>
          <w:rtl/>
        </w:rPr>
        <w:t>הזוכה</w:t>
      </w:r>
      <w:r w:rsidRPr="00796215">
        <w:rPr>
          <w:rFonts w:ascii="David" w:hAnsi="David"/>
          <w:rtl/>
        </w:rPr>
        <w:t xml:space="preserve"> </w:t>
      </w:r>
      <w:r w:rsidRPr="00796215">
        <w:rPr>
          <w:rFonts w:ascii="David" w:hAnsi="David" w:hint="eastAsia"/>
          <w:rtl/>
        </w:rPr>
        <w:t>לדאוג</w:t>
      </w:r>
      <w:r w:rsidRPr="00796215">
        <w:rPr>
          <w:rFonts w:ascii="David" w:hAnsi="David"/>
          <w:rtl/>
        </w:rPr>
        <w:t xml:space="preserve"> </w:t>
      </w:r>
      <w:r w:rsidRPr="00796215">
        <w:rPr>
          <w:rFonts w:ascii="David" w:hAnsi="David" w:hint="eastAsia"/>
          <w:rtl/>
        </w:rPr>
        <w:t>לכלל</w:t>
      </w:r>
      <w:r w:rsidRPr="00796215">
        <w:rPr>
          <w:rFonts w:ascii="David" w:hAnsi="David"/>
          <w:rtl/>
        </w:rPr>
        <w:t xml:space="preserve"> </w:t>
      </w:r>
      <w:r w:rsidRPr="00796215">
        <w:rPr>
          <w:rFonts w:ascii="David" w:hAnsi="David" w:hint="eastAsia"/>
          <w:rtl/>
        </w:rPr>
        <w:t>תפעול</w:t>
      </w:r>
      <w:r w:rsidRPr="00796215">
        <w:rPr>
          <w:rFonts w:ascii="David" w:hAnsi="David"/>
          <w:rtl/>
        </w:rPr>
        <w:t xml:space="preserve"> </w:t>
      </w:r>
      <w:r w:rsidRPr="00796215">
        <w:rPr>
          <w:rFonts w:ascii="David" w:hAnsi="David" w:hint="eastAsia"/>
          <w:rtl/>
        </w:rPr>
        <w:t>צוותי</w:t>
      </w:r>
      <w:r w:rsidRPr="00796215">
        <w:rPr>
          <w:rFonts w:ascii="David" w:hAnsi="David"/>
          <w:rtl/>
        </w:rPr>
        <w:t xml:space="preserve"> </w:t>
      </w:r>
      <w:r w:rsidRPr="00796215">
        <w:rPr>
          <w:rFonts w:ascii="David" w:hAnsi="David" w:hint="eastAsia"/>
          <w:rtl/>
        </w:rPr>
        <w:t>החוץ</w:t>
      </w:r>
      <w:r w:rsidRPr="00796215">
        <w:rPr>
          <w:rFonts w:ascii="David" w:hAnsi="David"/>
          <w:rtl/>
        </w:rPr>
        <w:t xml:space="preserve">, </w:t>
      </w:r>
      <w:r w:rsidRPr="00796215">
        <w:rPr>
          <w:rFonts w:ascii="David" w:hAnsi="David" w:hint="eastAsia"/>
          <w:rtl/>
        </w:rPr>
        <w:t>כולל</w:t>
      </w:r>
      <w:r w:rsidRPr="00796215">
        <w:rPr>
          <w:rFonts w:ascii="David" w:hAnsi="David"/>
          <w:rtl/>
        </w:rPr>
        <w:t xml:space="preserve"> </w:t>
      </w:r>
      <w:r w:rsidRPr="00796215">
        <w:rPr>
          <w:rFonts w:ascii="David" w:hAnsi="David" w:hint="eastAsia"/>
          <w:rtl/>
        </w:rPr>
        <w:t>השכרת</w:t>
      </w:r>
      <w:r w:rsidRPr="00796215">
        <w:rPr>
          <w:rFonts w:ascii="David" w:hAnsi="David"/>
          <w:rtl/>
        </w:rPr>
        <w:t xml:space="preserve"> </w:t>
      </w:r>
      <w:r w:rsidRPr="00796215">
        <w:rPr>
          <w:rFonts w:ascii="David" w:hAnsi="David" w:hint="eastAsia"/>
          <w:rtl/>
        </w:rPr>
        <w:t>רכבים</w:t>
      </w:r>
      <w:r w:rsidRPr="00796215">
        <w:rPr>
          <w:rFonts w:ascii="David" w:hAnsi="David"/>
          <w:rtl/>
        </w:rPr>
        <w:t xml:space="preserve">/ </w:t>
      </w:r>
      <w:r w:rsidRPr="00796215">
        <w:rPr>
          <w:rFonts w:ascii="David" w:hAnsi="David" w:hint="eastAsia"/>
          <w:rtl/>
        </w:rPr>
        <w:t>תשלום</w:t>
      </w:r>
      <w:r w:rsidRPr="00796215">
        <w:rPr>
          <w:rFonts w:ascii="David" w:hAnsi="David"/>
          <w:rtl/>
        </w:rPr>
        <w:t xml:space="preserve"> </w:t>
      </w:r>
      <w:r w:rsidRPr="00796215">
        <w:rPr>
          <w:rFonts w:ascii="David" w:hAnsi="David" w:hint="eastAsia"/>
          <w:rtl/>
        </w:rPr>
        <w:t>נסיעות</w:t>
      </w:r>
      <w:r w:rsidRPr="00796215">
        <w:rPr>
          <w:rFonts w:ascii="David" w:hAnsi="David"/>
          <w:rtl/>
        </w:rPr>
        <w:t>,</w:t>
      </w:r>
      <w:r w:rsidR="00E8553E" w:rsidRPr="005E7085">
        <w:rPr>
          <w:rFonts w:ascii="David" w:hAnsi="David" w:hint="cs"/>
          <w:rtl/>
        </w:rPr>
        <w:t xml:space="preserve"> מוניות,</w:t>
      </w:r>
      <w:r w:rsidR="00CE3513">
        <w:rPr>
          <w:rFonts w:ascii="David" w:hAnsi="David" w:hint="cs"/>
          <w:rtl/>
        </w:rPr>
        <w:t xml:space="preserve"> </w:t>
      </w:r>
      <w:r w:rsidRPr="00796215">
        <w:rPr>
          <w:rFonts w:ascii="David" w:hAnsi="David"/>
          <w:rtl/>
        </w:rPr>
        <w:t xml:space="preserve">השכרת </w:t>
      </w:r>
      <w:r w:rsidRPr="00796215">
        <w:rPr>
          <w:rFonts w:ascii="David" w:hAnsi="David" w:hint="eastAsia"/>
          <w:rtl/>
        </w:rPr>
        <w:t>ציוד</w:t>
      </w:r>
      <w:r w:rsidRPr="00796215">
        <w:rPr>
          <w:rFonts w:ascii="David" w:hAnsi="David"/>
          <w:rtl/>
        </w:rPr>
        <w:t xml:space="preserve">, </w:t>
      </w:r>
      <w:r w:rsidRPr="00796215">
        <w:rPr>
          <w:rFonts w:ascii="David" w:hAnsi="David" w:hint="eastAsia"/>
          <w:rtl/>
        </w:rPr>
        <w:t>כלכלה</w:t>
      </w:r>
      <w:r w:rsidRPr="00796215">
        <w:rPr>
          <w:rFonts w:ascii="David" w:hAnsi="David"/>
          <w:rtl/>
        </w:rPr>
        <w:t xml:space="preserve"> </w:t>
      </w:r>
      <w:r w:rsidRPr="00796215">
        <w:rPr>
          <w:rFonts w:ascii="David" w:hAnsi="David" w:hint="eastAsia"/>
          <w:rtl/>
        </w:rPr>
        <w:t>ומזון</w:t>
      </w:r>
      <w:r w:rsidRPr="00796215">
        <w:rPr>
          <w:rFonts w:ascii="David" w:hAnsi="David"/>
          <w:rtl/>
        </w:rPr>
        <w:t xml:space="preserve">, </w:t>
      </w:r>
      <w:r w:rsidRPr="00796215">
        <w:rPr>
          <w:rFonts w:ascii="David" w:hAnsi="David" w:hint="eastAsia"/>
          <w:rtl/>
        </w:rPr>
        <w:t>הפקת</w:t>
      </w:r>
      <w:r w:rsidRPr="00796215">
        <w:rPr>
          <w:rFonts w:ascii="David" w:hAnsi="David"/>
          <w:rtl/>
        </w:rPr>
        <w:t xml:space="preserve"> </w:t>
      </w:r>
      <w:r w:rsidRPr="00796215">
        <w:rPr>
          <w:rFonts w:ascii="David" w:hAnsi="David" w:hint="eastAsia"/>
          <w:rtl/>
        </w:rPr>
        <w:t>מיתוג</w:t>
      </w:r>
      <w:r w:rsidR="00E8553E" w:rsidRPr="005E7085">
        <w:rPr>
          <w:rFonts w:ascii="David" w:hAnsi="David" w:hint="cs"/>
          <w:rtl/>
        </w:rPr>
        <w:t>.</w:t>
      </w:r>
    </w:p>
    <w:p w14:paraId="46F1D22C" w14:textId="77777777" w:rsidR="00E8553E" w:rsidRPr="00796215" w:rsidRDefault="00E8553E" w:rsidP="00796215">
      <w:pPr>
        <w:pStyle w:val="afff0"/>
        <w:spacing w:line="276" w:lineRule="auto"/>
        <w:ind w:left="1080"/>
        <w:contextualSpacing/>
        <w:jc w:val="both"/>
        <w:rPr>
          <w:rFonts w:ascii="David" w:hAnsi="David" w:cs="David"/>
        </w:rPr>
      </w:pPr>
    </w:p>
    <w:p w14:paraId="4618C989" w14:textId="77777777" w:rsidR="00B36B73" w:rsidRPr="00796215" w:rsidRDefault="00B36B73" w:rsidP="00796215">
      <w:pPr>
        <w:keepNext/>
        <w:keepLines/>
        <w:widowControl w:val="0"/>
        <w:numPr>
          <w:ilvl w:val="2"/>
          <w:numId w:val="19"/>
        </w:numPr>
        <w:tabs>
          <w:tab w:val="left" w:pos="950"/>
        </w:tabs>
        <w:spacing w:before="120" w:line="276" w:lineRule="auto"/>
        <w:ind w:left="1560" w:hanging="630"/>
        <w:jc w:val="both"/>
        <w:rPr>
          <w:rFonts w:ascii="David" w:hAnsi="David"/>
          <w:b/>
          <w:bCs/>
        </w:rPr>
      </w:pPr>
      <w:r w:rsidRPr="00796215">
        <w:rPr>
          <w:rFonts w:ascii="David" w:hAnsi="David" w:hint="eastAsia"/>
          <w:b/>
          <w:bCs/>
          <w:rtl/>
        </w:rPr>
        <w:t>גנרטורים</w:t>
      </w:r>
      <w:r w:rsidR="00220F66" w:rsidRPr="00796215">
        <w:rPr>
          <w:rFonts w:ascii="David" w:hAnsi="David"/>
          <w:b/>
          <w:bCs/>
          <w:rtl/>
        </w:rPr>
        <w:t xml:space="preserve"> ופריסות חשמל</w:t>
      </w:r>
    </w:p>
    <w:p w14:paraId="3FF867A8" w14:textId="77777777" w:rsidR="00B36B73" w:rsidRPr="00796215" w:rsidRDefault="00B36B73" w:rsidP="005E7085">
      <w:pPr>
        <w:keepNext/>
        <w:keepLines/>
        <w:widowControl w:val="0"/>
        <w:numPr>
          <w:ilvl w:val="3"/>
          <w:numId w:val="19"/>
        </w:numPr>
        <w:tabs>
          <w:tab w:val="left" w:pos="935"/>
        </w:tabs>
        <w:spacing w:before="120" w:line="276" w:lineRule="auto"/>
        <w:ind w:left="2370" w:hanging="810"/>
        <w:jc w:val="both"/>
        <w:rPr>
          <w:rFonts w:ascii="David" w:hAnsi="David"/>
        </w:rPr>
      </w:pPr>
      <w:r w:rsidRPr="00796215">
        <w:rPr>
          <w:rFonts w:ascii="David" w:hAnsi="David" w:hint="eastAsia"/>
          <w:rtl/>
        </w:rPr>
        <w:t>בהתאם</w:t>
      </w:r>
      <w:r w:rsidRPr="00796215">
        <w:rPr>
          <w:rFonts w:ascii="David" w:hAnsi="David"/>
          <w:rtl/>
        </w:rPr>
        <w:t xml:space="preserve"> </w:t>
      </w:r>
      <w:r w:rsidRPr="00796215">
        <w:rPr>
          <w:rFonts w:ascii="David" w:hAnsi="David" w:hint="eastAsia"/>
          <w:rtl/>
        </w:rPr>
        <w:t>לדרישות</w:t>
      </w:r>
      <w:r w:rsidRPr="00796215">
        <w:rPr>
          <w:rFonts w:ascii="David" w:hAnsi="David"/>
          <w:rtl/>
        </w:rPr>
        <w:t xml:space="preserve"> </w:t>
      </w:r>
      <w:r w:rsidRPr="00796215">
        <w:rPr>
          <w:rFonts w:ascii="David" w:hAnsi="David" w:hint="eastAsia"/>
          <w:rtl/>
        </w:rPr>
        <w:t>החשמל</w:t>
      </w:r>
      <w:r w:rsidRPr="00796215">
        <w:rPr>
          <w:rFonts w:ascii="David" w:hAnsi="David"/>
          <w:rtl/>
        </w:rPr>
        <w:t xml:space="preserve"> </w:t>
      </w:r>
      <w:r w:rsidRPr="00796215">
        <w:rPr>
          <w:rFonts w:ascii="David" w:hAnsi="David" w:hint="eastAsia"/>
          <w:rtl/>
        </w:rPr>
        <w:t>מעלה</w:t>
      </w:r>
      <w:r w:rsidRPr="00796215">
        <w:rPr>
          <w:rFonts w:ascii="David" w:hAnsi="David"/>
          <w:rtl/>
        </w:rPr>
        <w:t xml:space="preserve"> </w:t>
      </w:r>
      <w:r w:rsidRPr="00796215">
        <w:rPr>
          <w:rFonts w:ascii="David" w:hAnsi="David" w:hint="eastAsia"/>
          <w:rtl/>
        </w:rPr>
        <w:t>במכרז</w:t>
      </w:r>
      <w:r w:rsidRPr="00796215">
        <w:rPr>
          <w:rFonts w:ascii="David" w:hAnsi="David"/>
          <w:rtl/>
        </w:rPr>
        <w:t xml:space="preserve">- </w:t>
      </w:r>
      <w:r w:rsidRPr="00796215">
        <w:rPr>
          <w:rFonts w:ascii="David" w:hAnsi="David" w:hint="eastAsia"/>
          <w:rtl/>
        </w:rPr>
        <w:t>כלל</w:t>
      </w:r>
      <w:r w:rsidRPr="00796215">
        <w:rPr>
          <w:rFonts w:ascii="David" w:hAnsi="David"/>
          <w:rtl/>
        </w:rPr>
        <w:t xml:space="preserve"> </w:t>
      </w:r>
      <w:r w:rsidRPr="00796215">
        <w:rPr>
          <w:rFonts w:ascii="David" w:hAnsi="David" w:hint="eastAsia"/>
          <w:rtl/>
        </w:rPr>
        <w:t>הציוד</w:t>
      </w:r>
      <w:r w:rsidRPr="00796215">
        <w:rPr>
          <w:rFonts w:ascii="David" w:hAnsi="David"/>
          <w:rtl/>
        </w:rPr>
        <w:t xml:space="preserve"> , </w:t>
      </w:r>
      <w:r w:rsidRPr="00796215">
        <w:rPr>
          <w:rFonts w:ascii="David" w:hAnsi="David" w:hint="eastAsia"/>
          <w:rtl/>
        </w:rPr>
        <w:t>תאורה</w:t>
      </w:r>
      <w:r w:rsidRPr="00796215">
        <w:rPr>
          <w:rFonts w:ascii="David" w:hAnsi="David"/>
          <w:rtl/>
        </w:rPr>
        <w:t xml:space="preserve">, </w:t>
      </w:r>
      <w:r w:rsidRPr="00796215">
        <w:rPr>
          <w:rFonts w:ascii="David" w:hAnsi="David" w:hint="eastAsia"/>
          <w:rtl/>
        </w:rPr>
        <w:t>הגברה</w:t>
      </w:r>
      <w:r w:rsidRPr="00796215">
        <w:rPr>
          <w:rFonts w:ascii="David" w:hAnsi="David"/>
          <w:rtl/>
        </w:rPr>
        <w:t xml:space="preserve">, </w:t>
      </w:r>
      <w:r w:rsidRPr="00796215">
        <w:rPr>
          <w:rFonts w:ascii="David" w:hAnsi="David" w:hint="eastAsia"/>
          <w:rtl/>
        </w:rPr>
        <w:t>מחשבים</w:t>
      </w:r>
      <w:r w:rsidRPr="00796215">
        <w:rPr>
          <w:rFonts w:ascii="David" w:hAnsi="David"/>
          <w:rtl/>
        </w:rPr>
        <w:t xml:space="preserve">, </w:t>
      </w:r>
      <w:r w:rsidRPr="00796215">
        <w:rPr>
          <w:rFonts w:ascii="David" w:hAnsi="David" w:hint="eastAsia"/>
          <w:rtl/>
        </w:rPr>
        <w:t>ניידת</w:t>
      </w:r>
      <w:r w:rsidRPr="00796215">
        <w:rPr>
          <w:rFonts w:ascii="David" w:hAnsi="David"/>
          <w:rtl/>
        </w:rPr>
        <w:t xml:space="preserve"> </w:t>
      </w:r>
      <w:r w:rsidRPr="00796215">
        <w:rPr>
          <w:rFonts w:ascii="David" w:hAnsi="David" w:hint="eastAsia"/>
          <w:rtl/>
        </w:rPr>
        <w:t>שידור</w:t>
      </w:r>
      <w:r w:rsidRPr="00796215">
        <w:rPr>
          <w:rFonts w:ascii="David" w:hAnsi="David"/>
          <w:rtl/>
        </w:rPr>
        <w:t xml:space="preserve"> </w:t>
      </w:r>
      <w:r w:rsidRPr="00796215">
        <w:rPr>
          <w:rFonts w:ascii="David" w:hAnsi="David" w:hint="eastAsia"/>
          <w:rtl/>
        </w:rPr>
        <w:t>וכלל</w:t>
      </w:r>
      <w:r w:rsidRPr="00796215">
        <w:rPr>
          <w:rFonts w:ascii="David" w:hAnsi="David"/>
          <w:rtl/>
        </w:rPr>
        <w:t xml:space="preserve"> </w:t>
      </w:r>
      <w:r w:rsidRPr="00796215">
        <w:rPr>
          <w:rFonts w:ascii="David" w:hAnsi="David" w:hint="eastAsia"/>
          <w:rtl/>
        </w:rPr>
        <w:t>ציודי</w:t>
      </w:r>
      <w:r w:rsidRPr="00796215">
        <w:rPr>
          <w:rFonts w:ascii="David" w:hAnsi="David"/>
          <w:rtl/>
        </w:rPr>
        <w:t xml:space="preserve"> </w:t>
      </w:r>
      <w:r w:rsidRPr="00796215">
        <w:rPr>
          <w:rFonts w:ascii="David" w:hAnsi="David" w:hint="eastAsia"/>
          <w:rtl/>
        </w:rPr>
        <w:t>הקצה</w:t>
      </w:r>
      <w:r w:rsidRPr="00796215">
        <w:rPr>
          <w:rFonts w:ascii="David" w:hAnsi="David"/>
          <w:rtl/>
        </w:rPr>
        <w:t xml:space="preserve"> </w:t>
      </w:r>
      <w:r w:rsidRPr="00796215">
        <w:rPr>
          <w:rFonts w:ascii="David" w:hAnsi="David" w:hint="eastAsia"/>
          <w:rtl/>
        </w:rPr>
        <w:t>שלה</w:t>
      </w:r>
      <w:r w:rsidRPr="00796215">
        <w:rPr>
          <w:rFonts w:ascii="David" w:hAnsi="David"/>
          <w:rtl/>
        </w:rPr>
        <w:t xml:space="preserve"> </w:t>
      </w:r>
      <w:r w:rsidRPr="00796215">
        <w:rPr>
          <w:rFonts w:ascii="David" w:hAnsi="David" w:hint="eastAsia"/>
          <w:rtl/>
        </w:rPr>
        <w:t>יגובו</w:t>
      </w:r>
      <w:r w:rsidRPr="00796215">
        <w:rPr>
          <w:rFonts w:ascii="David" w:hAnsi="David"/>
          <w:rtl/>
        </w:rPr>
        <w:t xml:space="preserve"> </w:t>
      </w:r>
      <w:r w:rsidRPr="00796215">
        <w:rPr>
          <w:rFonts w:ascii="David" w:hAnsi="David" w:hint="eastAsia"/>
          <w:rtl/>
        </w:rPr>
        <w:t>ע״י</w:t>
      </w:r>
      <w:r w:rsidRPr="00796215">
        <w:rPr>
          <w:rFonts w:ascii="David" w:hAnsi="David"/>
          <w:rtl/>
        </w:rPr>
        <w:t xml:space="preserve"> </w:t>
      </w:r>
      <w:r w:rsidRPr="00796215">
        <w:rPr>
          <w:rFonts w:ascii="David" w:hAnsi="David" w:hint="eastAsia"/>
          <w:rtl/>
        </w:rPr>
        <w:t>גנרטור</w:t>
      </w:r>
      <w:r w:rsidRPr="00796215">
        <w:rPr>
          <w:rFonts w:ascii="David" w:hAnsi="David"/>
          <w:rtl/>
        </w:rPr>
        <w:t xml:space="preserve"> </w:t>
      </w:r>
      <w:r w:rsidRPr="00796215">
        <w:rPr>
          <w:rFonts w:ascii="David" w:hAnsi="David" w:hint="eastAsia"/>
          <w:rtl/>
        </w:rPr>
        <w:t>בהספק</w:t>
      </w:r>
      <w:r w:rsidRPr="00796215">
        <w:rPr>
          <w:rFonts w:ascii="David" w:hAnsi="David"/>
          <w:rtl/>
        </w:rPr>
        <w:t xml:space="preserve"> </w:t>
      </w:r>
      <w:r w:rsidRPr="00796215">
        <w:rPr>
          <w:rFonts w:ascii="David" w:hAnsi="David" w:hint="eastAsia"/>
          <w:rtl/>
        </w:rPr>
        <w:t>תואם</w:t>
      </w:r>
      <w:r w:rsidRPr="00796215">
        <w:rPr>
          <w:rFonts w:ascii="David" w:hAnsi="David"/>
          <w:rtl/>
        </w:rPr>
        <w:t xml:space="preserve"> </w:t>
      </w:r>
      <w:r w:rsidRPr="00796215">
        <w:rPr>
          <w:rFonts w:ascii="David" w:hAnsi="David" w:hint="eastAsia"/>
          <w:rtl/>
        </w:rPr>
        <w:t>ויהיו</w:t>
      </w:r>
      <w:r w:rsidRPr="00796215">
        <w:rPr>
          <w:rFonts w:ascii="David" w:hAnsi="David"/>
          <w:rtl/>
        </w:rPr>
        <w:t xml:space="preserve"> </w:t>
      </w:r>
      <w:r w:rsidRPr="00796215">
        <w:rPr>
          <w:rFonts w:ascii="David" w:hAnsi="David" w:hint="eastAsia"/>
          <w:rtl/>
        </w:rPr>
        <w:t>מחוברים</w:t>
      </w:r>
      <w:r w:rsidRPr="00796215">
        <w:rPr>
          <w:rFonts w:ascii="David" w:hAnsi="David"/>
          <w:rtl/>
        </w:rPr>
        <w:t xml:space="preserve"> (ככל </w:t>
      </w:r>
      <w:r w:rsidRPr="00796215">
        <w:rPr>
          <w:rFonts w:ascii="David" w:hAnsi="David" w:hint="eastAsia"/>
          <w:rtl/>
        </w:rPr>
        <w:t>וניתן</w:t>
      </w:r>
      <w:r w:rsidRPr="00796215">
        <w:rPr>
          <w:rFonts w:ascii="David" w:hAnsi="David"/>
          <w:rtl/>
        </w:rPr>
        <w:t xml:space="preserve">) </w:t>
      </w:r>
      <w:r w:rsidRPr="00796215">
        <w:rPr>
          <w:rFonts w:ascii="David" w:hAnsi="David" w:hint="eastAsia"/>
          <w:rtl/>
        </w:rPr>
        <w:t>לאל</w:t>
      </w:r>
      <w:r w:rsidRPr="00796215">
        <w:rPr>
          <w:rFonts w:ascii="David" w:hAnsi="David"/>
          <w:rtl/>
        </w:rPr>
        <w:t xml:space="preserve"> </w:t>
      </w:r>
      <w:r w:rsidRPr="00796215">
        <w:rPr>
          <w:rFonts w:ascii="David" w:hAnsi="David" w:hint="eastAsia"/>
          <w:rtl/>
        </w:rPr>
        <w:t>פסק</w:t>
      </w:r>
      <w:r w:rsidRPr="00796215">
        <w:rPr>
          <w:rFonts w:ascii="David" w:hAnsi="David"/>
          <w:rtl/>
        </w:rPr>
        <w:t xml:space="preserve"> </w:t>
      </w:r>
      <w:r w:rsidRPr="00796215">
        <w:rPr>
          <w:rFonts w:ascii="David" w:hAnsi="David" w:hint="eastAsia"/>
          <w:rtl/>
        </w:rPr>
        <w:t>ייעודי</w:t>
      </w:r>
      <w:r w:rsidRPr="00796215">
        <w:rPr>
          <w:rFonts w:ascii="David" w:hAnsi="David"/>
          <w:rtl/>
        </w:rPr>
        <w:t xml:space="preserve"> </w:t>
      </w:r>
      <w:r w:rsidRPr="00796215">
        <w:rPr>
          <w:rFonts w:ascii="David" w:hAnsi="David" w:hint="eastAsia"/>
          <w:rtl/>
        </w:rPr>
        <w:t>ומערכות</w:t>
      </w:r>
      <w:r w:rsidRPr="00796215">
        <w:rPr>
          <w:rFonts w:ascii="David" w:hAnsi="David"/>
          <w:rtl/>
        </w:rPr>
        <w:t xml:space="preserve"> </w:t>
      </w:r>
      <w:r w:rsidRPr="00796215">
        <w:rPr>
          <w:rFonts w:ascii="David" w:hAnsi="David" w:hint="eastAsia"/>
          <w:rtl/>
        </w:rPr>
        <w:t>זינה</w:t>
      </w:r>
      <w:r w:rsidRPr="00796215">
        <w:rPr>
          <w:rFonts w:ascii="David" w:hAnsi="David"/>
          <w:rtl/>
        </w:rPr>
        <w:t xml:space="preserve"> </w:t>
      </w:r>
      <w:r w:rsidRPr="00796215">
        <w:rPr>
          <w:rFonts w:ascii="David" w:hAnsi="David" w:hint="eastAsia"/>
          <w:rtl/>
        </w:rPr>
        <w:t>צפה</w:t>
      </w:r>
      <w:r w:rsidRPr="00796215">
        <w:rPr>
          <w:rFonts w:ascii="David" w:hAnsi="David"/>
          <w:rtl/>
        </w:rPr>
        <w:t xml:space="preserve"> </w:t>
      </w:r>
      <w:r w:rsidRPr="00796215">
        <w:rPr>
          <w:rFonts w:ascii="David" w:hAnsi="David" w:hint="eastAsia"/>
          <w:rtl/>
        </w:rPr>
        <w:t>במידה</w:t>
      </w:r>
      <w:r w:rsidRPr="00796215">
        <w:rPr>
          <w:rFonts w:ascii="David" w:hAnsi="David"/>
          <w:rtl/>
        </w:rPr>
        <w:t xml:space="preserve"> </w:t>
      </w:r>
      <w:r w:rsidRPr="00796215">
        <w:rPr>
          <w:rFonts w:ascii="David" w:hAnsi="David" w:hint="eastAsia"/>
          <w:rtl/>
        </w:rPr>
        <w:t>ונדרשות</w:t>
      </w:r>
      <w:r w:rsidRPr="00796215">
        <w:rPr>
          <w:rFonts w:ascii="David" w:hAnsi="David"/>
          <w:rtl/>
        </w:rPr>
        <w:t>.</w:t>
      </w:r>
    </w:p>
    <w:p w14:paraId="37AD7E89" w14:textId="77777777" w:rsidR="00B36B73" w:rsidRPr="00796215" w:rsidRDefault="00B36B73" w:rsidP="005E7085">
      <w:pPr>
        <w:keepNext/>
        <w:keepLines/>
        <w:widowControl w:val="0"/>
        <w:numPr>
          <w:ilvl w:val="3"/>
          <w:numId w:val="19"/>
        </w:numPr>
        <w:tabs>
          <w:tab w:val="left" w:pos="935"/>
        </w:tabs>
        <w:spacing w:before="120" w:line="276" w:lineRule="auto"/>
        <w:ind w:left="2370" w:hanging="810"/>
        <w:jc w:val="both"/>
        <w:rPr>
          <w:rFonts w:ascii="David" w:hAnsi="David"/>
        </w:rPr>
      </w:pPr>
      <w:r w:rsidRPr="00796215">
        <w:rPr>
          <w:rFonts w:ascii="David" w:hAnsi="David" w:hint="eastAsia"/>
          <w:rtl/>
        </w:rPr>
        <w:t>באחריות</w:t>
      </w:r>
      <w:r w:rsidRPr="00796215">
        <w:rPr>
          <w:rFonts w:ascii="David" w:hAnsi="David"/>
          <w:rtl/>
        </w:rPr>
        <w:t xml:space="preserve"> </w:t>
      </w:r>
      <w:r w:rsidR="005E7085">
        <w:rPr>
          <w:rFonts w:ascii="David" w:hAnsi="David" w:hint="cs"/>
          <w:rtl/>
        </w:rPr>
        <w:t>הזוכה</w:t>
      </w:r>
      <w:r w:rsidRPr="00796215">
        <w:rPr>
          <w:rFonts w:ascii="David" w:hAnsi="David"/>
          <w:rtl/>
        </w:rPr>
        <w:t xml:space="preserve"> </w:t>
      </w:r>
      <w:r w:rsidRPr="00796215">
        <w:rPr>
          <w:rFonts w:ascii="David" w:hAnsi="David" w:hint="eastAsia"/>
          <w:rtl/>
        </w:rPr>
        <w:t>לספק</w:t>
      </w:r>
      <w:r w:rsidRPr="00796215">
        <w:rPr>
          <w:rFonts w:ascii="David" w:hAnsi="David"/>
          <w:rtl/>
        </w:rPr>
        <w:t xml:space="preserve"> </w:t>
      </w:r>
      <w:r w:rsidRPr="00796215">
        <w:rPr>
          <w:rFonts w:ascii="David" w:hAnsi="David" w:hint="eastAsia"/>
          <w:rtl/>
        </w:rPr>
        <w:t>אישור</w:t>
      </w:r>
      <w:r w:rsidRPr="00796215">
        <w:rPr>
          <w:rFonts w:ascii="David" w:hAnsi="David"/>
          <w:rtl/>
        </w:rPr>
        <w:t xml:space="preserve"> </w:t>
      </w:r>
      <w:r w:rsidRPr="00796215">
        <w:rPr>
          <w:rFonts w:ascii="David" w:hAnsi="David" w:hint="eastAsia"/>
          <w:rtl/>
        </w:rPr>
        <w:t>מהנדס</w:t>
      </w:r>
      <w:r w:rsidRPr="00796215">
        <w:rPr>
          <w:rFonts w:ascii="David" w:hAnsi="David"/>
          <w:rtl/>
        </w:rPr>
        <w:t xml:space="preserve"> </w:t>
      </w:r>
      <w:r w:rsidRPr="00796215">
        <w:rPr>
          <w:rFonts w:ascii="David" w:hAnsi="David" w:hint="eastAsia"/>
          <w:rtl/>
        </w:rPr>
        <w:t>חשמל</w:t>
      </w:r>
      <w:r w:rsidRPr="00796215">
        <w:rPr>
          <w:rFonts w:ascii="David" w:hAnsi="David"/>
          <w:rtl/>
        </w:rPr>
        <w:t xml:space="preserve"> </w:t>
      </w:r>
      <w:r w:rsidRPr="00796215">
        <w:rPr>
          <w:rFonts w:ascii="David" w:hAnsi="David" w:hint="eastAsia"/>
          <w:rtl/>
        </w:rPr>
        <w:t>ולהציג</w:t>
      </w:r>
      <w:r w:rsidRPr="00796215">
        <w:rPr>
          <w:rFonts w:ascii="David" w:hAnsi="David"/>
          <w:rtl/>
        </w:rPr>
        <w:t xml:space="preserve"> </w:t>
      </w:r>
      <w:r w:rsidRPr="00796215">
        <w:rPr>
          <w:rFonts w:ascii="David" w:hAnsi="David" w:hint="eastAsia"/>
          <w:rtl/>
        </w:rPr>
        <w:t>תוכנית</w:t>
      </w:r>
      <w:r w:rsidRPr="00796215">
        <w:rPr>
          <w:rFonts w:ascii="David" w:hAnsi="David"/>
          <w:rtl/>
        </w:rPr>
        <w:t xml:space="preserve"> </w:t>
      </w:r>
      <w:r w:rsidRPr="00796215">
        <w:rPr>
          <w:rFonts w:ascii="David" w:hAnsi="David" w:hint="eastAsia"/>
          <w:rtl/>
        </w:rPr>
        <w:t>מערך</w:t>
      </w:r>
      <w:r w:rsidRPr="00796215">
        <w:rPr>
          <w:rFonts w:ascii="David" w:hAnsi="David"/>
          <w:rtl/>
        </w:rPr>
        <w:t xml:space="preserve"> </w:t>
      </w:r>
      <w:r w:rsidRPr="00796215">
        <w:rPr>
          <w:rFonts w:ascii="David" w:hAnsi="David" w:hint="eastAsia"/>
          <w:rtl/>
        </w:rPr>
        <w:t>גיבוי</w:t>
      </w:r>
      <w:r w:rsidRPr="00796215">
        <w:rPr>
          <w:rFonts w:ascii="David" w:hAnsi="David"/>
          <w:rtl/>
        </w:rPr>
        <w:t xml:space="preserve"> </w:t>
      </w:r>
      <w:r w:rsidRPr="00796215">
        <w:rPr>
          <w:rFonts w:ascii="David" w:hAnsi="David" w:hint="eastAsia"/>
          <w:rtl/>
        </w:rPr>
        <w:t>חשמל</w:t>
      </w:r>
      <w:r w:rsidRPr="00796215">
        <w:rPr>
          <w:rFonts w:ascii="David" w:hAnsi="David"/>
          <w:rtl/>
        </w:rPr>
        <w:t xml:space="preserve"> </w:t>
      </w:r>
      <w:r w:rsidRPr="00796215">
        <w:rPr>
          <w:rFonts w:ascii="David" w:hAnsi="David" w:hint="eastAsia"/>
          <w:rtl/>
        </w:rPr>
        <w:t>לכלל</w:t>
      </w:r>
      <w:r w:rsidRPr="00796215">
        <w:rPr>
          <w:rFonts w:ascii="David" w:hAnsi="David"/>
          <w:rtl/>
        </w:rPr>
        <w:t xml:space="preserve"> </w:t>
      </w:r>
      <w:r w:rsidRPr="00796215">
        <w:rPr>
          <w:rFonts w:ascii="David" w:hAnsi="David" w:hint="eastAsia"/>
          <w:rtl/>
        </w:rPr>
        <w:t>האירוע</w:t>
      </w:r>
      <w:r w:rsidR="00220F66" w:rsidRPr="00796215">
        <w:rPr>
          <w:rFonts w:ascii="David" w:hAnsi="David"/>
          <w:rtl/>
        </w:rPr>
        <w:t xml:space="preserve"> כולל כלל פריסות החשמל הנדרשות.</w:t>
      </w:r>
    </w:p>
    <w:p w14:paraId="15DC13D5" w14:textId="77777777" w:rsidR="00B36B73" w:rsidRPr="00796215" w:rsidRDefault="00B36B73" w:rsidP="00B36B73">
      <w:pPr>
        <w:pStyle w:val="afff0"/>
        <w:spacing w:line="276" w:lineRule="auto"/>
        <w:contextualSpacing/>
        <w:jc w:val="both"/>
        <w:rPr>
          <w:rFonts w:ascii="David" w:hAnsi="David" w:cs="David"/>
          <w:rtl/>
        </w:rPr>
      </w:pPr>
    </w:p>
    <w:p w14:paraId="36F17F7D" w14:textId="77777777" w:rsidR="00B36B73" w:rsidRPr="00796215" w:rsidRDefault="00B36B73" w:rsidP="00B36B73">
      <w:pPr>
        <w:pStyle w:val="afff0"/>
        <w:spacing w:line="276" w:lineRule="auto"/>
        <w:contextualSpacing/>
        <w:jc w:val="both"/>
        <w:rPr>
          <w:rFonts w:ascii="David" w:hAnsi="David" w:cs="David"/>
          <w:rtl/>
        </w:rPr>
      </w:pPr>
    </w:p>
    <w:p w14:paraId="69B49F39" w14:textId="77777777" w:rsidR="00B36B73" w:rsidRPr="00796215" w:rsidRDefault="00B36B73" w:rsidP="00B36B73">
      <w:pPr>
        <w:pStyle w:val="afff0"/>
        <w:spacing w:line="276" w:lineRule="auto"/>
        <w:contextualSpacing/>
        <w:jc w:val="both"/>
        <w:rPr>
          <w:rFonts w:ascii="David" w:hAnsi="David" w:cs="David"/>
          <w:rtl/>
        </w:rPr>
      </w:pPr>
    </w:p>
    <w:p w14:paraId="514D2C1E" w14:textId="77777777" w:rsidR="00B36B73" w:rsidRPr="00796215" w:rsidRDefault="00B36B73" w:rsidP="00B36B73">
      <w:pPr>
        <w:pStyle w:val="afff0"/>
        <w:spacing w:line="276" w:lineRule="auto"/>
        <w:contextualSpacing/>
        <w:jc w:val="both"/>
        <w:rPr>
          <w:rFonts w:ascii="David" w:hAnsi="David" w:cs="David"/>
          <w:rtl/>
        </w:rPr>
      </w:pPr>
    </w:p>
    <w:p w14:paraId="18A24FA5" w14:textId="77777777" w:rsidR="00B36B73" w:rsidRPr="00796215" w:rsidRDefault="00B36B73" w:rsidP="00B36B73">
      <w:pPr>
        <w:pStyle w:val="afff0"/>
        <w:spacing w:line="276" w:lineRule="auto"/>
        <w:contextualSpacing/>
        <w:jc w:val="both"/>
        <w:rPr>
          <w:rFonts w:ascii="David" w:hAnsi="David" w:cs="David"/>
          <w:rtl/>
        </w:rPr>
      </w:pPr>
    </w:p>
    <w:p w14:paraId="25D63121" w14:textId="77777777" w:rsidR="00B36B73" w:rsidRPr="00796215" w:rsidRDefault="00B36B73" w:rsidP="00B36B73">
      <w:pPr>
        <w:pStyle w:val="afff0"/>
        <w:spacing w:line="276" w:lineRule="auto"/>
        <w:ind w:left="927"/>
        <w:contextualSpacing/>
        <w:rPr>
          <w:rFonts w:ascii="David" w:hAnsi="David" w:cs="David"/>
          <w:rtl/>
        </w:rPr>
      </w:pPr>
    </w:p>
    <w:p w14:paraId="25277DB5" w14:textId="77777777" w:rsidR="00B36B73" w:rsidRPr="00796215" w:rsidRDefault="00B36B73" w:rsidP="00B36B73">
      <w:pPr>
        <w:pStyle w:val="afff0"/>
        <w:spacing w:line="276" w:lineRule="auto"/>
        <w:contextualSpacing/>
        <w:jc w:val="both"/>
        <w:rPr>
          <w:rFonts w:ascii="David" w:hAnsi="David" w:cs="David"/>
          <w:rtl/>
        </w:rPr>
      </w:pPr>
    </w:p>
    <w:p w14:paraId="770E3D80" w14:textId="77777777" w:rsidR="00B36B73" w:rsidRPr="00796215" w:rsidRDefault="005D1A1E" w:rsidP="00796215">
      <w:pPr>
        <w:keepNext/>
        <w:keepLines/>
        <w:widowControl w:val="0"/>
        <w:numPr>
          <w:ilvl w:val="2"/>
          <w:numId w:val="19"/>
        </w:numPr>
        <w:tabs>
          <w:tab w:val="left" w:pos="950"/>
        </w:tabs>
        <w:spacing w:before="120" w:line="276" w:lineRule="auto"/>
        <w:ind w:left="1560" w:hanging="630"/>
        <w:jc w:val="both"/>
        <w:rPr>
          <w:rFonts w:ascii="David" w:hAnsi="David"/>
          <w:b/>
          <w:bCs/>
        </w:rPr>
      </w:pPr>
      <w:r w:rsidRPr="00796215">
        <w:rPr>
          <w:rFonts w:ascii="David" w:hAnsi="David" w:hint="eastAsia"/>
          <w:b/>
          <w:bCs/>
          <w:rtl/>
        </w:rPr>
        <w:t>אופציונלי</w:t>
      </w:r>
      <w:r w:rsidRPr="00796215">
        <w:rPr>
          <w:rFonts w:ascii="David" w:hAnsi="David"/>
          <w:b/>
          <w:bCs/>
          <w:rtl/>
        </w:rPr>
        <w:t xml:space="preserve">- </w:t>
      </w:r>
      <w:r w:rsidR="00B36B73" w:rsidRPr="00796215">
        <w:rPr>
          <w:rFonts w:ascii="David" w:hAnsi="David" w:hint="eastAsia"/>
          <w:b/>
          <w:bCs/>
          <w:rtl/>
        </w:rPr>
        <w:t>אולפן</w:t>
      </w:r>
      <w:r w:rsidR="00B36B73" w:rsidRPr="00796215">
        <w:rPr>
          <w:rFonts w:ascii="David" w:hAnsi="David"/>
          <w:b/>
          <w:bCs/>
          <w:rtl/>
        </w:rPr>
        <w:t xml:space="preserve"> </w:t>
      </w:r>
      <w:r w:rsidR="00B36B73" w:rsidRPr="00796215">
        <w:rPr>
          <w:rFonts w:ascii="David" w:hAnsi="David" w:hint="eastAsia"/>
          <w:b/>
          <w:bCs/>
          <w:rtl/>
        </w:rPr>
        <w:t>טלוויזיה</w:t>
      </w:r>
      <w:r w:rsidR="00B36B73" w:rsidRPr="00796215">
        <w:rPr>
          <w:rFonts w:ascii="David" w:hAnsi="David"/>
          <w:b/>
          <w:bCs/>
          <w:rtl/>
        </w:rPr>
        <w:t>:</w:t>
      </w:r>
    </w:p>
    <w:p w14:paraId="785A52E7" w14:textId="77777777" w:rsidR="00B36B73" w:rsidRPr="00796215" w:rsidRDefault="00B36B73" w:rsidP="00796215">
      <w:pPr>
        <w:keepNext/>
        <w:keepLines/>
        <w:widowControl w:val="0"/>
        <w:tabs>
          <w:tab w:val="left" w:pos="935"/>
        </w:tabs>
        <w:spacing w:before="120" w:line="276" w:lineRule="auto"/>
        <w:ind w:left="1560"/>
        <w:jc w:val="both"/>
        <w:rPr>
          <w:rFonts w:ascii="David" w:hAnsi="David"/>
          <w:rtl/>
        </w:rPr>
      </w:pPr>
      <w:r w:rsidRPr="00796215">
        <w:rPr>
          <w:rFonts w:ascii="David" w:hAnsi="David" w:hint="eastAsia"/>
          <w:rtl/>
        </w:rPr>
        <w:t>על</w:t>
      </w:r>
      <w:r w:rsidRPr="00796215">
        <w:rPr>
          <w:rFonts w:ascii="David" w:hAnsi="David"/>
          <w:rtl/>
        </w:rPr>
        <w:t xml:space="preserve"> ההצעה </w:t>
      </w:r>
      <w:r w:rsidR="008F7CB0" w:rsidRPr="00796215">
        <w:rPr>
          <w:rFonts w:ascii="David" w:hAnsi="David" w:hint="eastAsia"/>
          <w:rtl/>
        </w:rPr>
        <w:t>האופציונלית</w:t>
      </w:r>
      <w:r w:rsidR="008F7CB0" w:rsidRPr="00796215">
        <w:rPr>
          <w:rFonts w:ascii="David" w:hAnsi="David"/>
          <w:rtl/>
        </w:rPr>
        <w:t xml:space="preserve"> </w:t>
      </w:r>
      <w:r w:rsidRPr="00796215">
        <w:rPr>
          <w:rFonts w:ascii="David" w:hAnsi="David" w:hint="eastAsia"/>
          <w:rtl/>
        </w:rPr>
        <w:t>עבור</w:t>
      </w:r>
      <w:r w:rsidRPr="00796215">
        <w:rPr>
          <w:rFonts w:ascii="David" w:hAnsi="David"/>
          <w:rtl/>
        </w:rPr>
        <w:t xml:space="preserve"> </w:t>
      </w:r>
      <w:r w:rsidRPr="00796215">
        <w:rPr>
          <w:rFonts w:ascii="David" w:hAnsi="David" w:hint="eastAsia"/>
          <w:rtl/>
        </w:rPr>
        <w:t>אולפן</w:t>
      </w:r>
      <w:r w:rsidRPr="00796215">
        <w:rPr>
          <w:rFonts w:ascii="David" w:hAnsi="David"/>
          <w:rtl/>
        </w:rPr>
        <w:t xml:space="preserve"> </w:t>
      </w:r>
      <w:r w:rsidRPr="00796215">
        <w:rPr>
          <w:rFonts w:ascii="David" w:hAnsi="David" w:hint="eastAsia"/>
          <w:rtl/>
        </w:rPr>
        <w:t>הטלוויזיה</w:t>
      </w:r>
      <w:r w:rsidRPr="00796215">
        <w:rPr>
          <w:rFonts w:ascii="David" w:hAnsi="David"/>
          <w:rtl/>
        </w:rPr>
        <w:t xml:space="preserve"> </w:t>
      </w:r>
      <w:r w:rsidRPr="00796215">
        <w:rPr>
          <w:rFonts w:ascii="David" w:hAnsi="David" w:hint="eastAsia"/>
          <w:rtl/>
        </w:rPr>
        <w:t>יש</w:t>
      </w:r>
      <w:r w:rsidRPr="00796215">
        <w:rPr>
          <w:rFonts w:ascii="David" w:hAnsi="David"/>
          <w:rtl/>
        </w:rPr>
        <w:t xml:space="preserve"> </w:t>
      </w:r>
      <w:r w:rsidRPr="00796215">
        <w:rPr>
          <w:rFonts w:ascii="David" w:hAnsi="David" w:hint="eastAsia"/>
          <w:rtl/>
        </w:rPr>
        <w:t>לכלול</w:t>
      </w:r>
      <w:r w:rsidRPr="00796215">
        <w:rPr>
          <w:rFonts w:ascii="David" w:hAnsi="David"/>
          <w:rtl/>
        </w:rPr>
        <w:t xml:space="preserve"> </w:t>
      </w:r>
      <w:r w:rsidRPr="00796215">
        <w:rPr>
          <w:rFonts w:ascii="David" w:hAnsi="David" w:hint="eastAsia"/>
          <w:rtl/>
        </w:rPr>
        <w:t>את</w:t>
      </w:r>
      <w:r w:rsidRPr="00796215">
        <w:rPr>
          <w:rFonts w:ascii="David" w:hAnsi="David"/>
          <w:rtl/>
        </w:rPr>
        <w:t xml:space="preserve"> </w:t>
      </w:r>
      <w:r w:rsidRPr="00796215">
        <w:rPr>
          <w:rFonts w:ascii="David" w:hAnsi="David" w:hint="eastAsia"/>
          <w:rtl/>
        </w:rPr>
        <w:t>הפירוט</w:t>
      </w:r>
      <w:r w:rsidRPr="00796215">
        <w:rPr>
          <w:rFonts w:ascii="David" w:hAnsi="David"/>
          <w:rtl/>
        </w:rPr>
        <w:t xml:space="preserve"> </w:t>
      </w:r>
      <w:r w:rsidRPr="00796215">
        <w:rPr>
          <w:rFonts w:ascii="David" w:hAnsi="David" w:hint="eastAsia"/>
          <w:rtl/>
        </w:rPr>
        <w:t>הבא</w:t>
      </w:r>
      <w:r w:rsidRPr="00796215">
        <w:rPr>
          <w:rFonts w:ascii="David" w:hAnsi="David"/>
          <w:rtl/>
        </w:rPr>
        <w:t xml:space="preserve"> </w:t>
      </w:r>
      <w:r w:rsidRPr="00796215">
        <w:rPr>
          <w:rFonts w:ascii="David" w:hAnsi="David" w:hint="eastAsia"/>
          <w:rtl/>
        </w:rPr>
        <w:t>לפחות</w:t>
      </w:r>
      <w:r w:rsidRPr="00796215">
        <w:rPr>
          <w:rFonts w:ascii="David" w:hAnsi="David"/>
          <w:rtl/>
        </w:rPr>
        <w:t>.</w:t>
      </w:r>
    </w:p>
    <w:p w14:paraId="3C2B6E6A" w14:textId="77777777" w:rsidR="00B36B73" w:rsidRPr="00796215" w:rsidRDefault="00B36B73" w:rsidP="005E7085">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hint="eastAsia"/>
          <w:rtl/>
        </w:rPr>
        <w:t>קירות</w:t>
      </w:r>
      <w:r w:rsidRPr="00796215">
        <w:rPr>
          <w:rFonts w:ascii="David" w:hAnsi="David"/>
          <w:rtl/>
        </w:rPr>
        <w:t xml:space="preserve"> מעוצבים: על המציע להגיש בהצעתו </w:t>
      </w:r>
      <w:r w:rsidR="008F7CB0" w:rsidRPr="00796215">
        <w:rPr>
          <w:rFonts w:ascii="David" w:hAnsi="David" w:hint="eastAsia"/>
          <w:rtl/>
        </w:rPr>
        <w:t>תכנון</w:t>
      </w:r>
      <w:r w:rsidR="00D72992">
        <w:rPr>
          <w:rFonts w:ascii="David" w:hAnsi="David" w:hint="cs"/>
          <w:rtl/>
        </w:rPr>
        <w:t xml:space="preserve"> בסיסי</w:t>
      </w:r>
      <w:r w:rsidRPr="00796215">
        <w:rPr>
          <w:rFonts w:ascii="David" w:hAnsi="David"/>
          <w:rtl/>
        </w:rPr>
        <w:t xml:space="preserve"> של הנראות העיצוב </w:t>
      </w:r>
      <w:r w:rsidRPr="00796215">
        <w:rPr>
          <w:rFonts w:ascii="David" w:hAnsi="David" w:hint="eastAsia"/>
          <w:rtl/>
        </w:rPr>
        <w:t>והמבנה</w:t>
      </w:r>
      <w:r w:rsidRPr="00796215">
        <w:rPr>
          <w:rFonts w:ascii="David" w:hAnsi="David"/>
          <w:rtl/>
        </w:rPr>
        <w:t xml:space="preserve"> </w:t>
      </w:r>
      <w:r w:rsidRPr="00796215">
        <w:rPr>
          <w:rFonts w:ascii="David" w:hAnsi="David" w:hint="eastAsia"/>
          <w:rtl/>
        </w:rPr>
        <w:t>כאשר</w:t>
      </w:r>
      <w:r w:rsidRPr="00796215">
        <w:rPr>
          <w:rFonts w:ascii="David" w:hAnsi="David"/>
          <w:rtl/>
        </w:rPr>
        <w:t xml:space="preserve"> </w:t>
      </w:r>
      <w:r w:rsidRPr="00796215">
        <w:rPr>
          <w:rFonts w:ascii="David" w:hAnsi="David" w:hint="eastAsia"/>
          <w:rtl/>
        </w:rPr>
        <w:t>האולפן</w:t>
      </w:r>
      <w:r w:rsidRPr="00796215">
        <w:rPr>
          <w:rFonts w:ascii="David" w:hAnsi="David"/>
          <w:rtl/>
        </w:rPr>
        <w:t xml:space="preserve"> </w:t>
      </w:r>
      <w:r w:rsidRPr="00796215">
        <w:rPr>
          <w:rFonts w:ascii="David" w:hAnsi="David" w:hint="eastAsia"/>
          <w:rtl/>
        </w:rPr>
        <w:t>יתוכנן</w:t>
      </w:r>
      <w:r w:rsidRPr="00796215">
        <w:rPr>
          <w:rFonts w:ascii="David" w:hAnsi="David"/>
          <w:rtl/>
        </w:rPr>
        <w:t xml:space="preserve"> </w:t>
      </w:r>
      <w:r w:rsidRPr="00796215">
        <w:rPr>
          <w:rFonts w:ascii="David" w:hAnsi="David" w:hint="eastAsia"/>
          <w:rtl/>
        </w:rPr>
        <w:t>כך</w:t>
      </w:r>
      <w:r w:rsidRPr="00796215">
        <w:rPr>
          <w:rFonts w:ascii="David" w:hAnsi="David"/>
          <w:rtl/>
        </w:rPr>
        <w:t xml:space="preserve"> </w:t>
      </w:r>
      <w:r w:rsidRPr="00796215">
        <w:rPr>
          <w:rFonts w:ascii="David" w:hAnsi="David" w:hint="eastAsia"/>
          <w:rtl/>
        </w:rPr>
        <w:t>שלפחות</w:t>
      </w:r>
      <w:r w:rsidRPr="00796215">
        <w:rPr>
          <w:rFonts w:ascii="David" w:hAnsi="David"/>
          <w:rtl/>
        </w:rPr>
        <w:t xml:space="preserve"> 3 </w:t>
      </w:r>
      <w:r w:rsidRPr="00796215">
        <w:rPr>
          <w:rFonts w:ascii="David" w:hAnsi="David" w:hint="eastAsia"/>
          <w:rtl/>
        </w:rPr>
        <w:t>מפאותיו</w:t>
      </w:r>
      <w:r w:rsidRPr="00796215">
        <w:rPr>
          <w:rFonts w:ascii="David" w:hAnsi="David"/>
          <w:rtl/>
        </w:rPr>
        <w:t xml:space="preserve"> </w:t>
      </w:r>
      <w:r w:rsidRPr="00796215">
        <w:rPr>
          <w:rFonts w:ascii="David" w:hAnsi="David" w:hint="eastAsia"/>
          <w:rtl/>
        </w:rPr>
        <w:t>סגורות</w:t>
      </w:r>
      <w:r w:rsidRPr="00796215">
        <w:rPr>
          <w:rFonts w:ascii="David" w:hAnsi="David"/>
          <w:rtl/>
        </w:rPr>
        <w:t xml:space="preserve"> </w:t>
      </w:r>
      <w:r w:rsidRPr="00796215">
        <w:rPr>
          <w:rFonts w:ascii="David" w:hAnsi="David" w:hint="eastAsia"/>
          <w:rtl/>
        </w:rPr>
        <w:t>באמצעות</w:t>
      </w:r>
      <w:r w:rsidRPr="00796215">
        <w:rPr>
          <w:rFonts w:ascii="David" w:hAnsi="David"/>
          <w:rtl/>
        </w:rPr>
        <w:t xml:space="preserve"> </w:t>
      </w:r>
      <w:r w:rsidRPr="00796215">
        <w:rPr>
          <w:rFonts w:ascii="David" w:hAnsi="David" w:hint="eastAsia"/>
          <w:rtl/>
        </w:rPr>
        <w:t>תפאורה</w:t>
      </w:r>
      <w:r w:rsidRPr="00796215">
        <w:rPr>
          <w:rFonts w:ascii="David" w:hAnsi="David"/>
          <w:rtl/>
        </w:rPr>
        <w:t xml:space="preserve"> </w:t>
      </w:r>
      <w:r w:rsidRPr="00796215">
        <w:rPr>
          <w:rFonts w:ascii="David" w:hAnsi="David" w:hint="eastAsia"/>
          <w:rtl/>
        </w:rPr>
        <w:t>ומסכים</w:t>
      </w:r>
      <w:r w:rsidRPr="00796215">
        <w:rPr>
          <w:rFonts w:ascii="David" w:hAnsi="David"/>
          <w:rtl/>
        </w:rPr>
        <w:t xml:space="preserve"> </w:t>
      </w:r>
      <w:r w:rsidRPr="00796215">
        <w:rPr>
          <w:rFonts w:ascii="David" w:hAnsi="David" w:hint="eastAsia"/>
          <w:rtl/>
        </w:rPr>
        <w:t>ומאחוריהם</w:t>
      </w:r>
      <w:r w:rsidRPr="00796215">
        <w:rPr>
          <w:rFonts w:ascii="David" w:hAnsi="David"/>
          <w:rtl/>
        </w:rPr>
        <w:t xml:space="preserve"> </w:t>
      </w:r>
      <w:r w:rsidRPr="00796215">
        <w:rPr>
          <w:rFonts w:ascii="David" w:hAnsi="David" w:hint="eastAsia"/>
          <w:rtl/>
        </w:rPr>
        <w:t>ניתן</w:t>
      </w:r>
      <w:r w:rsidRPr="00796215">
        <w:rPr>
          <w:rFonts w:ascii="David" w:hAnsi="David"/>
          <w:rtl/>
        </w:rPr>
        <w:t xml:space="preserve"> </w:t>
      </w:r>
      <w:r w:rsidRPr="00796215">
        <w:rPr>
          <w:rFonts w:ascii="David" w:hAnsi="David" w:hint="eastAsia"/>
          <w:rtl/>
        </w:rPr>
        <w:t>לראות</w:t>
      </w:r>
      <w:r w:rsidRPr="00796215">
        <w:rPr>
          <w:rFonts w:ascii="David" w:hAnsi="David"/>
          <w:rtl/>
        </w:rPr>
        <w:t xml:space="preserve"> </w:t>
      </w:r>
      <w:r w:rsidRPr="00796215">
        <w:rPr>
          <w:rFonts w:ascii="David" w:hAnsi="David" w:hint="eastAsia"/>
          <w:rtl/>
        </w:rPr>
        <w:t>את</w:t>
      </w:r>
      <w:r w:rsidRPr="00796215">
        <w:rPr>
          <w:rFonts w:ascii="David" w:hAnsi="David"/>
          <w:rtl/>
        </w:rPr>
        <w:t xml:space="preserve"> </w:t>
      </w:r>
      <w:r w:rsidRPr="00796215">
        <w:rPr>
          <w:rFonts w:ascii="David" w:hAnsi="David" w:hint="eastAsia"/>
          <w:rtl/>
        </w:rPr>
        <w:t>אולם</w:t>
      </w:r>
      <w:r w:rsidRPr="00796215">
        <w:rPr>
          <w:rFonts w:ascii="David" w:hAnsi="David"/>
          <w:rtl/>
        </w:rPr>
        <w:t xml:space="preserve"> </w:t>
      </w:r>
      <w:r w:rsidRPr="00796215">
        <w:rPr>
          <w:rFonts w:ascii="David" w:hAnsi="David" w:hint="eastAsia"/>
          <w:rtl/>
        </w:rPr>
        <w:t>מרכז</w:t>
      </w:r>
      <w:r w:rsidRPr="00796215">
        <w:rPr>
          <w:rFonts w:ascii="David" w:hAnsi="David"/>
          <w:rtl/>
        </w:rPr>
        <w:t xml:space="preserve"> </w:t>
      </w:r>
      <w:r w:rsidRPr="00796215">
        <w:rPr>
          <w:rFonts w:ascii="David" w:hAnsi="David" w:hint="eastAsia"/>
          <w:rtl/>
        </w:rPr>
        <w:t>המידע</w:t>
      </w:r>
      <w:r w:rsidRPr="00796215">
        <w:rPr>
          <w:rFonts w:ascii="David" w:hAnsi="David"/>
          <w:rtl/>
        </w:rPr>
        <w:t xml:space="preserve"> (אולם </w:t>
      </w:r>
      <w:r w:rsidRPr="00796215">
        <w:rPr>
          <w:rFonts w:ascii="David" w:hAnsi="David" w:hint="eastAsia"/>
          <w:rtl/>
        </w:rPr>
        <w:t>מרכזי</w:t>
      </w:r>
      <w:r w:rsidRPr="00796215">
        <w:rPr>
          <w:rFonts w:ascii="David" w:hAnsi="David"/>
          <w:rtl/>
        </w:rPr>
        <w:t>)</w:t>
      </w:r>
      <w:r w:rsidR="008F7CB0" w:rsidRPr="00796215">
        <w:rPr>
          <w:rFonts w:ascii="David" w:hAnsi="David"/>
          <w:rtl/>
        </w:rPr>
        <w:t xml:space="preserve"> ע״ג מסכים</w:t>
      </w:r>
    </w:p>
    <w:p w14:paraId="6937B425" w14:textId="77777777" w:rsidR="00B36B73" w:rsidRPr="00796215" w:rsidRDefault="00B36B73" w:rsidP="00796215">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hint="eastAsia"/>
          <w:rtl/>
        </w:rPr>
        <w:t>על</w:t>
      </w:r>
      <w:r w:rsidR="000F26C6">
        <w:rPr>
          <w:rFonts w:ascii="David" w:hAnsi="David" w:hint="cs"/>
          <w:rtl/>
        </w:rPr>
        <w:t xml:space="preserve"> </w:t>
      </w:r>
      <w:r w:rsidRPr="00796215">
        <w:rPr>
          <w:rFonts w:ascii="David" w:hAnsi="David"/>
          <w:rtl/>
        </w:rPr>
        <w:t xml:space="preserve">המציע להתעמק בנושאי רעש וסטריליות האולפן- על האולפן להיות בחלל שקט וסטרילי או לחלופין להיבנות מחומרים מבודדי רעשים. </w:t>
      </w:r>
    </w:p>
    <w:p w14:paraId="1906CEE7" w14:textId="77777777" w:rsidR="00B36B73" w:rsidRPr="00796215" w:rsidRDefault="00B36B73" w:rsidP="005E7085">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rtl/>
        </w:rPr>
        <w:t xml:space="preserve">שולחן הגשה: שולחן בעיצוב חדשותי/אקטואליה: לעד 6 אנשים 5 + מנחה כולל אלמנטים/ </w:t>
      </w:r>
      <w:r w:rsidRPr="00796215">
        <w:rPr>
          <w:rFonts w:ascii="David" w:hAnsi="David" w:hint="eastAsia"/>
          <w:rtl/>
        </w:rPr>
        <w:t>קופסאת</w:t>
      </w:r>
      <w:r w:rsidRPr="00796215">
        <w:rPr>
          <w:rFonts w:ascii="David" w:hAnsi="David"/>
          <w:rtl/>
        </w:rPr>
        <w:t xml:space="preserve"> תאורה ממותגת בחזיתו כולל מעברי כבילה ייעודיים לנראות נקייה ומקצועית.</w:t>
      </w:r>
    </w:p>
    <w:p w14:paraId="353C3721" w14:textId="77777777" w:rsidR="00B36B73" w:rsidRPr="00796215" w:rsidRDefault="00B36B73" w:rsidP="005E7085">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rtl/>
        </w:rPr>
        <w:t xml:space="preserve">לפחות 7 </w:t>
      </w:r>
      <w:r w:rsidRPr="00796215">
        <w:rPr>
          <w:rFonts w:ascii="David" w:hAnsi="David" w:hint="eastAsia"/>
          <w:rtl/>
        </w:rPr>
        <w:t>כיסאות</w:t>
      </w:r>
      <w:r w:rsidRPr="00796215">
        <w:rPr>
          <w:rFonts w:ascii="David" w:hAnsi="David"/>
          <w:rtl/>
        </w:rPr>
        <w:t xml:space="preserve"> </w:t>
      </w:r>
      <w:r w:rsidRPr="00796215">
        <w:rPr>
          <w:rFonts w:ascii="David" w:hAnsi="David" w:hint="eastAsia"/>
          <w:rtl/>
        </w:rPr>
        <w:t>אולפן</w:t>
      </w:r>
      <w:r w:rsidRPr="00796215">
        <w:rPr>
          <w:rFonts w:ascii="David" w:hAnsi="David"/>
          <w:rtl/>
        </w:rPr>
        <w:t xml:space="preserve"> </w:t>
      </w:r>
      <w:r w:rsidRPr="00796215">
        <w:rPr>
          <w:rFonts w:ascii="David" w:hAnsi="David" w:hint="eastAsia"/>
          <w:rtl/>
        </w:rPr>
        <w:t>נוחים</w:t>
      </w:r>
      <w:r w:rsidRPr="00796215">
        <w:rPr>
          <w:rFonts w:ascii="David" w:hAnsi="David"/>
          <w:rtl/>
        </w:rPr>
        <w:t xml:space="preserve"> </w:t>
      </w:r>
      <w:r w:rsidRPr="00796215">
        <w:rPr>
          <w:rFonts w:ascii="David" w:hAnsi="David" w:hint="eastAsia"/>
          <w:rtl/>
        </w:rPr>
        <w:t>ניתנים</w:t>
      </w:r>
      <w:r w:rsidRPr="00796215">
        <w:rPr>
          <w:rFonts w:ascii="David" w:hAnsi="David"/>
          <w:rtl/>
        </w:rPr>
        <w:t xml:space="preserve"> </w:t>
      </w:r>
      <w:r w:rsidRPr="00796215">
        <w:rPr>
          <w:rFonts w:ascii="David" w:hAnsi="David" w:hint="eastAsia"/>
          <w:rtl/>
        </w:rPr>
        <w:t>לשינויי</w:t>
      </w:r>
      <w:r w:rsidRPr="00796215">
        <w:rPr>
          <w:rFonts w:ascii="David" w:hAnsi="David"/>
          <w:rtl/>
        </w:rPr>
        <w:t xml:space="preserve"> </w:t>
      </w:r>
      <w:r w:rsidRPr="00796215">
        <w:rPr>
          <w:rFonts w:ascii="David" w:hAnsi="David" w:hint="eastAsia"/>
          <w:rtl/>
        </w:rPr>
        <w:t>גובה</w:t>
      </w:r>
      <w:r w:rsidRPr="00796215">
        <w:rPr>
          <w:rFonts w:ascii="David" w:hAnsi="David"/>
          <w:rtl/>
        </w:rPr>
        <w:t xml:space="preserve"> </w:t>
      </w:r>
      <w:r w:rsidRPr="00796215">
        <w:rPr>
          <w:rFonts w:ascii="David" w:hAnsi="David" w:hint="eastAsia"/>
          <w:rtl/>
        </w:rPr>
        <w:t>וללא</w:t>
      </w:r>
      <w:r w:rsidRPr="00796215">
        <w:rPr>
          <w:rFonts w:ascii="David" w:hAnsi="David"/>
          <w:rtl/>
        </w:rPr>
        <w:t xml:space="preserve"> </w:t>
      </w:r>
      <w:r w:rsidRPr="00796215">
        <w:rPr>
          <w:rFonts w:ascii="David" w:hAnsi="David" w:hint="eastAsia"/>
          <w:rtl/>
        </w:rPr>
        <w:t>גלגלים</w:t>
      </w:r>
      <w:r w:rsidRPr="00796215">
        <w:rPr>
          <w:rFonts w:ascii="David" w:hAnsi="David"/>
          <w:rtl/>
        </w:rPr>
        <w:t>.</w:t>
      </w:r>
    </w:p>
    <w:p w14:paraId="621BC434" w14:textId="77777777" w:rsidR="00B36B73" w:rsidRPr="00796215" w:rsidRDefault="00B36B73" w:rsidP="005E7085">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rtl/>
        </w:rPr>
        <w:t xml:space="preserve">במת </w:t>
      </w:r>
      <w:r w:rsidRPr="00796215">
        <w:rPr>
          <w:rFonts w:ascii="David" w:hAnsi="David" w:hint="eastAsia"/>
          <w:rtl/>
        </w:rPr>
        <w:t>הגשה</w:t>
      </w:r>
      <w:r w:rsidRPr="00796215">
        <w:rPr>
          <w:rFonts w:ascii="David" w:hAnsi="David"/>
          <w:rtl/>
        </w:rPr>
        <w:t xml:space="preserve">: </w:t>
      </w:r>
      <w:r w:rsidRPr="00796215">
        <w:rPr>
          <w:rFonts w:ascii="David" w:hAnsi="David" w:hint="eastAsia"/>
          <w:rtl/>
        </w:rPr>
        <w:t>במה</w:t>
      </w:r>
      <w:r w:rsidRPr="00796215">
        <w:rPr>
          <w:rFonts w:ascii="David" w:hAnsi="David"/>
          <w:rtl/>
        </w:rPr>
        <w:t xml:space="preserve"> </w:t>
      </w:r>
      <w:r w:rsidRPr="00796215">
        <w:rPr>
          <w:rFonts w:ascii="David" w:hAnsi="David" w:hint="eastAsia"/>
          <w:rtl/>
        </w:rPr>
        <w:t>בגודל</w:t>
      </w:r>
      <w:r w:rsidRPr="00796215">
        <w:rPr>
          <w:rFonts w:ascii="David" w:hAnsi="David"/>
          <w:rtl/>
        </w:rPr>
        <w:t xml:space="preserve"> </w:t>
      </w:r>
      <w:r w:rsidRPr="00796215">
        <w:rPr>
          <w:rFonts w:ascii="David" w:hAnsi="David" w:hint="eastAsia"/>
          <w:rtl/>
        </w:rPr>
        <w:t>של</w:t>
      </w:r>
      <w:r w:rsidRPr="00796215">
        <w:rPr>
          <w:rFonts w:ascii="David" w:hAnsi="David"/>
          <w:rtl/>
        </w:rPr>
        <w:t xml:space="preserve"> </w:t>
      </w:r>
      <w:r w:rsidRPr="00796215">
        <w:rPr>
          <w:rFonts w:ascii="David" w:hAnsi="David" w:hint="eastAsia"/>
          <w:rtl/>
        </w:rPr>
        <w:t>לפחות</w:t>
      </w:r>
      <w:r w:rsidRPr="00796215">
        <w:rPr>
          <w:rFonts w:ascii="David" w:hAnsi="David"/>
          <w:rtl/>
        </w:rPr>
        <w:t xml:space="preserve"> 6 </w:t>
      </w:r>
      <w:r w:rsidRPr="00796215">
        <w:rPr>
          <w:rFonts w:ascii="David" w:hAnsi="David" w:hint="eastAsia"/>
          <w:rtl/>
        </w:rPr>
        <w:t>מטרים</w:t>
      </w:r>
      <w:r w:rsidRPr="00796215">
        <w:rPr>
          <w:rFonts w:ascii="David" w:hAnsi="David"/>
          <w:rtl/>
        </w:rPr>
        <w:t xml:space="preserve"> </w:t>
      </w:r>
      <w:r w:rsidRPr="00796215">
        <w:rPr>
          <w:rFonts w:ascii="David" w:hAnsi="David" w:hint="eastAsia"/>
          <w:rtl/>
        </w:rPr>
        <w:t>רוחב</w:t>
      </w:r>
      <w:r w:rsidRPr="00796215">
        <w:rPr>
          <w:rFonts w:ascii="David" w:hAnsi="David"/>
          <w:rtl/>
        </w:rPr>
        <w:t xml:space="preserve"> </w:t>
      </w:r>
      <w:r w:rsidRPr="00796215">
        <w:rPr>
          <w:rFonts w:ascii="David" w:hAnsi="David" w:hint="eastAsia"/>
          <w:rtl/>
        </w:rPr>
        <w:t>ו</w:t>
      </w:r>
      <w:r w:rsidRPr="00796215">
        <w:rPr>
          <w:rFonts w:ascii="David" w:hAnsi="David"/>
          <w:rtl/>
        </w:rPr>
        <w:t xml:space="preserve"> 4 </w:t>
      </w:r>
      <w:r w:rsidRPr="00796215">
        <w:rPr>
          <w:rFonts w:ascii="David" w:hAnsi="David" w:hint="eastAsia"/>
          <w:rtl/>
        </w:rPr>
        <w:t>מטרים</w:t>
      </w:r>
      <w:r w:rsidRPr="00796215">
        <w:rPr>
          <w:rFonts w:ascii="David" w:hAnsi="David"/>
          <w:rtl/>
        </w:rPr>
        <w:t xml:space="preserve"> </w:t>
      </w:r>
      <w:r w:rsidRPr="00796215">
        <w:rPr>
          <w:rFonts w:ascii="David" w:hAnsi="David" w:hint="eastAsia"/>
          <w:rtl/>
        </w:rPr>
        <w:t>עומק</w:t>
      </w:r>
      <w:r w:rsidRPr="00796215">
        <w:rPr>
          <w:rFonts w:ascii="David" w:hAnsi="David"/>
          <w:rtl/>
        </w:rPr>
        <w:t xml:space="preserve"> </w:t>
      </w:r>
      <w:r w:rsidRPr="00796215">
        <w:rPr>
          <w:rFonts w:ascii="David" w:hAnsi="David" w:hint="eastAsia"/>
          <w:rtl/>
        </w:rPr>
        <w:t>ובגובה</w:t>
      </w:r>
      <w:r w:rsidRPr="00796215">
        <w:rPr>
          <w:rFonts w:ascii="David" w:hAnsi="David"/>
          <w:rtl/>
        </w:rPr>
        <w:t xml:space="preserve"> </w:t>
      </w:r>
      <w:r w:rsidRPr="00796215">
        <w:rPr>
          <w:rFonts w:ascii="David" w:hAnsi="David" w:hint="eastAsia"/>
          <w:rtl/>
        </w:rPr>
        <w:t>של</w:t>
      </w:r>
      <w:r w:rsidRPr="00796215">
        <w:rPr>
          <w:rFonts w:ascii="David" w:hAnsi="David"/>
          <w:rtl/>
        </w:rPr>
        <w:t xml:space="preserve"> </w:t>
      </w:r>
      <w:r w:rsidRPr="00796215">
        <w:rPr>
          <w:rFonts w:ascii="David" w:hAnsi="David" w:hint="eastAsia"/>
          <w:rtl/>
        </w:rPr>
        <w:t>לפחות</w:t>
      </w:r>
      <w:r w:rsidRPr="00796215">
        <w:rPr>
          <w:rFonts w:ascii="David" w:hAnsi="David"/>
          <w:rtl/>
        </w:rPr>
        <w:t xml:space="preserve"> 25 </w:t>
      </w:r>
      <w:r w:rsidRPr="00796215">
        <w:rPr>
          <w:rFonts w:ascii="David" w:hAnsi="David" w:hint="eastAsia"/>
          <w:rtl/>
        </w:rPr>
        <w:t>ס״מ</w:t>
      </w:r>
      <w:r w:rsidRPr="00796215">
        <w:rPr>
          <w:rFonts w:ascii="David" w:hAnsi="David"/>
          <w:rtl/>
        </w:rPr>
        <w:t xml:space="preserve"> </w:t>
      </w:r>
      <w:r w:rsidRPr="00796215">
        <w:rPr>
          <w:rFonts w:ascii="David" w:hAnsi="David" w:hint="eastAsia"/>
          <w:rtl/>
        </w:rPr>
        <w:t>כולל</w:t>
      </w:r>
      <w:r w:rsidRPr="00796215">
        <w:rPr>
          <w:rFonts w:ascii="David" w:hAnsi="David"/>
          <w:rtl/>
        </w:rPr>
        <w:t xml:space="preserve"> </w:t>
      </w:r>
      <w:r w:rsidRPr="00796215">
        <w:rPr>
          <w:rFonts w:ascii="David" w:hAnsi="David" w:hint="eastAsia"/>
          <w:rtl/>
        </w:rPr>
        <w:t>פס</w:t>
      </w:r>
      <w:r w:rsidRPr="00796215">
        <w:rPr>
          <w:rFonts w:ascii="David" w:hAnsi="David"/>
          <w:rtl/>
        </w:rPr>
        <w:t xml:space="preserve"> </w:t>
      </w:r>
      <w:r w:rsidRPr="00796215">
        <w:rPr>
          <w:rFonts w:ascii="David" w:hAnsi="David" w:hint="eastAsia"/>
          <w:rtl/>
        </w:rPr>
        <w:t>תאורה</w:t>
      </w:r>
      <w:r w:rsidRPr="00796215">
        <w:rPr>
          <w:rFonts w:ascii="David" w:hAnsi="David"/>
          <w:rtl/>
        </w:rPr>
        <w:t xml:space="preserve"> </w:t>
      </w:r>
      <w:r w:rsidRPr="00796215">
        <w:rPr>
          <w:rFonts w:ascii="David" w:hAnsi="David" w:hint="eastAsia"/>
          <w:rtl/>
        </w:rPr>
        <w:t>בחזית</w:t>
      </w:r>
      <w:r w:rsidRPr="00796215">
        <w:rPr>
          <w:rFonts w:ascii="David" w:hAnsi="David"/>
          <w:rtl/>
        </w:rPr>
        <w:t xml:space="preserve"> </w:t>
      </w:r>
      <w:r w:rsidRPr="00796215">
        <w:rPr>
          <w:rFonts w:ascii="David" w:hAnsi="David" w:hint="eastAsia"/>
          <w:rtl/>
        </w:rPr>
        <w:t>הבמה</w:t>
      </w:r>
      <w:r w:rsidRPr="00796215">
        <w:rPr>
          <w:rFonts w:ascii="David" w:hAnsi="David"/>
          <w:rtl/>
        </w:rPr>
        <w:t xml:space="preserve">, </w:t>
      </w:r>
      <w:r w:rsidRPr="00796215">
        <w:rPr>
          <w:rFonts w:ascii="David" w:hAnsi="David" w:hint="eastAsia"/>
          <w:rtl/>
        </w:rPr>
        <w:t>כולל</w:t>
      </w:r>
      <w:r w:rsidRPr="00796215">
        <w:rPr>
          <w:rFonts w:ascii="David" w:hAnsi="David"/>
          <w:rtl/>
        </w:rPr>
        <w:t xml:space="preserve"> </w:t>
      </w:r>
      <w:r w:rsidRPr="00796215">
        <w:rPr>
          <w:rFonts w:ascii="David" w:hAnsi="David" w:hint="eastAsia"/>
          <w:rtl/>
        </w:rPr>
        <w:t>שטיח</w:t>
      </w:r>
      <w:r w:rsidRPr="00796215">
        <w:rPr>
          <w:rFonts w:ascii="David" w:hAnsi="David"/>
          <w:rtl/>
        </w:rPr>
        <w:t>/</w:t>
      </w:r>
      <w:r w:rsidRPr="00796215">
        <w:rPr>
          <w:rFonts w:ascii="David" w:hAnsi="David"/>
        </w:rPr>
        <w:t>pvc</w:t>
      </w:r>
      <w:r w:rsidRPr="00796215">
        <w:rPr>
          <w:rFonts w:ascii="David" w:hAnsi="David"/>
          <w:rtl/>
        </w:rPr>
        <w:t xml:space="preserve"> וסגירות צד</w:t>
      </w:r>
    </w:p>
    <w:p w14:paraId="5E42E936" w14:textId="77777777" w:rsidR="00B36B73" w:rsidRPr="00796215" w:rsidRDefault="00B36B73" w:rsidP="000F26C6">
      <w:pPr>
        <w:keepNext/>
        <w:keepLines/>
        <w:widowControl w:val="0"/>
        <w:tabs>
          <w:tab w:val="left" w:pos="935"/>
        </w:tabs>
        <w:spacing w:before="120" w:line="276" w:lineRule="auto"/>
        <w:ind w:left="2370"/>
        <w:jc w:val="both"/>
        <w:rPr>
          <w:rFonts w:ascii="David" w:hAnsi="David"/>
          <w:rtl/>
        </w:rPr>
      </w:pPr>
      <w:r w:rsidRPr="00796215">
        <w:rPr>
          <w:rFonts w:ascii="David" w:hAnsi="David"/>
          <w:rtl/>
        </w:rPr>
        <w:t>על הבמה ימוקם שולחן ההגשה תוך השארת מקום לעמדת הנחיה בעמידה.</w:t>
      </w:r>
    </w:p>
    <w:p w14:paraId="47F9B327" w14:textId="77777777" w:rsidR="00B36B73" w:rsidRPr="00796215" w:rsidRDefault="00B36B73" w:rsidP="005E7085">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rtl/>
        </w:rPr>
        <w:t xml:space="preserve">במות </w:t>
      </w:r>
      <w:r w:rsidRPr="00796215">
        <w:rPr>
          <w:rFonts w:ascii="David" w:hAnsi="David" w:hint="eastAsia"/>
          <w:rtl/>
        </w:rPr>
        <w:t>צלמים</w:t>
      </w:r>
      <w:r w:rsidR="008F7CB0" w:rsidRPr="00796215">
        <w:rPr>
          <w:rFonts w:ascii="David" w:hAnsi="David"/>
          <w:rtl/>
        </w:rPr>
        <w:t>/</w:t>
      </w:r>
      <w:r w:rsidR="008F7CB0" w:rsidRPr="00796215">
        <w:rPr>
          <w:rFonts w:ascii="David" w:hAnsi="David" w:hint="eastAsia"/>
          <w:rtl/>
        </w:rPr>
        <w:t>פדסטלים</w:t>
      </w:r>
      <w:r w:rsidRPr="00796215">
        <w:rPr>
          <w:rFonts w:ascii="David" w:hAnsi="David"/>
          <w:rtl/>
        </w:rPr>
        <w:t xml:space="preserve">: 3 </w:t>
      </w:r>
      <w:r w:rsidRPr="00796215">
        <w:rPr>
          <w:rFonts w:ascii="David" w:hAnsi="David" w:hint="eastAsia"/>
          <w:rtl/>
        </w:rPr>
        <w:t>במות</w:t>
      </w:r>
      <w:r w:rsidRPr="00796215">
        <w:rPr>
          <w:rFonts w:ascii="David" w:hAnsi="David"/>
          <w:rtl/>
        </w:rPr>
        <w:t xml:space="preserve"> </w:t>
      </w:r>
      <w:r w:rsidRPr="00796215">
        <w:rPr>
          <w:rFonts w:ascii="David" w:hAnsi="David" w:hint="eastAsia"/>
          <w:rtl/>
        </w:rPr>
        <w:t>צלמים</w:t>
      </w:r>
      <w:r w:rsidRPr="00796215">
        <w:rPr>
          <w:rFonts w:ascii="David" w:hAnsi="David"/>
          <w:rtl/>
        </w:rPr>
        <w:t xml:space="preserve"> </w:t>
      </w:r>
      <w:r w:rsidRPr="00796215">
        <w:rPr>
          <w:rFonts w:ascii="David" w:hAnsi="David" w:hint="eastAsia"/>
          <w:rtl/>
        </w:rPr>
        <w:t>בגודל</w:t>
      </w:r>
      <w:r w:rsidRPr="00796215">
        <w:rPr>
          <w:rFonts w:ascii="David" w:hAnsi="David"/>
          <w:rtl/>
        </w:rPr>
        <w:t xml:space="preserve"> </w:t>
      </w:r>
      <w:r w:rsidRPr="00796215">
        <w:rPr>
          <w:rFonts w:ascii="David" w:hAnsi="David" w:hint="eastAsia"/>
          <w:rtl/>
        </w:rPr>
        <w:t>של</w:t>
      </w:r>
      <w:r w:rsidRPr="00796215">
        <w:rPr>
          <w:rFonts w:ascii="David" w:hAnsi="David"/>
          <w:rtl/>
        </w:rPr>
        <w:t xml:space="preserve"> </w:t>
      </w:r>
      <w:r w:rsidRPr="00796215">
        <w:rPr>
          <w:rFonts w:ascii="David" w:hAnsi="David" w:hint="eastAsia"/>
          <w:rtl/>
        </w:rPr>
        <w:t>לפחות</w:t>
      </w:r>
      <w:r w:rsidRPr="00796215">
        <w:rPr>
          <w:rFonts w:ascii="David" w:hAnsi="David"/>
          <w:rtl/>
        </w:rPr>
        <w:t xml:space="preserve"> 200*200 </w:t>
      </w:r>
      <w:r w:rsidRPr="00796215">
        <w:rPr>
          <w:rFonts w:ascii="David" w:hAnsi="David" w:hint="eastAsia"/>
          <w:rtl/>
        </w:rPr>
        <w:t>ס״מ</w:t>
      </w:r>
      <w:r w:rsidR="008F7CB0" w:rsidRPr="00796215">
        <w:rPr>
          <w:rFonts w:ascii="David" w:hAnsi="David"/>
          <w:rtl/>
        </w:rPr>
        <w:t xml:space="preserve"> או </w:t>
      </w:r>
      <w:r w:rsidR="008F7CB0" w:rsidRPr="00796215">
        <w:rPr>
          <w:rFonts w:ascii="David" w:hAnsi="David" w:hint="eastAsia"/>
          <w:rtl/>
        </w:rPr>
        <w:t>פדסטלים</w:t>
      </w:r>
      <w:r w:rsidR="008F7CB0" w:rsidRPr="00796215">
        <w:rPr>
          <w:rFonts w:ascii="David" w:hAnsi="David"/>
          <w:rtl/>
        </w:rPr>
        <w:t xml:space="preserve"> תלוי בתכנון האולפן.</w:t>
      </w:r>
    </w:p>
    <w:p w14:paraId="515AC6A5" w14:textId="77777777" w:rsidR="00B36B73" w:rsidRPr="00796215" w:rsidRDefault="00B36B73" w:rsidP="005E7085">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hint="eastAsia"/>
          <w:rtl/>
        </w:rPr>
        <w:t>את</w:t>
      </w:r>
      <w:r w:rsidRPr="00796215">
        <w:rPr>
          <w:rFonts w:ascii="David" w:hAnsi="David"/>
          <w:rtl/>
        </w:rPr>
        <w:t xml:space="preserve"> </w:t>
      </w:r>
      <w:r w:rsidRPr="00796215">
        <w:rPr>
          <w:rFonts w:ascii="David" w:hAnsi="David" w:hint="eastAsia"/>
          <w:rtl/>
        </w:rPr>
        <w:t>כלל</w:t>
      </w:r>
      <w:r w:rsidRPr="00796215">
        <w:rPr>
          <w:rFonts w:ascii="David" w:hAnsi="David"/>
          <w:rtl/>
        </w:rPr>
        <w:t xml:space="preserve"> </w:t>
      </w:r>
      <w:r w:rsidRPr="00796215">
        <w:rPr>
          <w:rFonts w:ascii="David" w:hAnsi="David" w:hint="eastAsia"/>
          <w:rtl/>
        </w:rPr>
        <w:t>הכבלים</w:t>
      </w:r>
      <w:r w:rsidRPr="00796215">
        <w:rPr>
          <w:rFonts w:ascii="David" w:hAnsi="David"/>
          <w:rtl/>
        </w:rPr>
        <w:t xml:space="preserve"> </w:t>
      </w:r>
      <w:r w:rsidRPr="00796215">
        <w:rPr>
          <w:rFonts w:ascii="David" w:hAnsi="David" w:hint="eastAsia"/>
          <w:rtl/>
        </w:rPr>
        <w:t>והאביזרים</w:t>
      </w:r>
      <w:r w:rsidRPr="00796215">
        <w:rPr>
          <w:rFonts w:ascii="David" w:hAnsi="David"/>
          <w:rtl/>
        </w:rPr>
        <w:t xml:space="preserve"> </w:t>
      </w:r>
      <w:r w:rsidRPr="00796215">
        <w:rPr>
          <w:rFonts w:ascii="David" w:hAnsi="David" w:hint="eastAsia"/>
          <w:rtl/>
        </w:rPr>
        <w:t>יש</w:t>
      </w:r>
      <w:r w:rsidRPr="00796215">
        <w:rPr>
          <w:rFonts w:ascii="David" w:hAnsi="David"/>
          <w:rtl/>
        </w:rPr>
        <w:t xml:space="preserve"> </w:t>
      </w:r>
      <w:r w:rsidRPr="00796215">
        <w:rPr>
          <w:rFonts w:ascii="David" w:hAnsi="David" w:hint="eastAsia"/>
          <w:rtl/>
        </w:rPr>
        <w:t>להעביר</w:t>
      </w:r>
      <w:r w:rsidRPr="00796215">
        <w:rPr>
          <w:rFonts w:ascii="David" w:hAnsi="David"/>
          <w:rtl/>
        </w:rPr>
        <w:t xml:space="preserve"> </w:t>
      </w:r>
      <w:r w:rsidRPr="00796215">
        <w:rPr>
          <w:rFonts w:ascii="David" w:hAnsi="David" w:hint="eastAsia"/>
          <w:rtl/>
        </w:rPr>
        <w:t>בחורים</w:t>
      </w:r>
      <w:r w:rsidRPr="00796215">
        <w:rPr>
          <w:rFonts w:ascii="David" w:hAnsi="David"/>
          <w:rtl/>
        </w:rPr>
        <w:t xml:space="preserve"> </w:t>
      </w:r>
      <w:r w:rsidRPr="00796215">
        <w:rPr>
          <w:rFonts w:ascii="David" w:hAnsi="David" w:hint="eastAsia"/>
          <w:rtl/>
        </w:rPr>
        <w:t>ייעודיים</w:t>
      </w:r>
      <w:r w:rsidRPr="00796215">
        <w:rPr>
          <w:rFonts w:ascii="David" w:hAnsi="David"/>
          <w:rtl/>
        </w:rPr>
        <w:t xml:space="preserve"> </w:t>
      </w:r>
      <w:r w:rsidRPr="00796215">
        <w:rPr>
          <w:rFonts w:ascii="David" w:hAnsi="David" w:hint="eastAsia"/>
          <w:rtl/>
        </w:rPr>
        <w:t>בבמה</w:t>
      </w:r>
      <w:r w:rsidRPr="00796215">
        <w:rPr>
          <w:rFonts w:ascii="David" w:hAnsi="David"/>
          <w:rtl/>
        </w:rPr>
        <w:t xml:space="preserve"> </w:t>
      </w:r>
      <w:r w:rsidRPr="00796215">
        <w:rPr>
          <w:rFonts w:ascii="David" w:hAnsi="David" w:hint="eastAsia"/>
          <w:rtl/>
        </w:rPr>
        <w:t>ובצורה</w:t>
      </w:r>
      <w:r w:rsidRPr="00796215">
        <w:rPr>
          <w:rFonts w:ascii="David" w:hAnsi="David"/>
          <w:rtl/>
        </w:rPr>
        <w:t xml:space="preserve"> </w:t>
      </w:r>
      <w:r w:rsidRPr="00796215">
        <w:rPr>
          <w:rFonts w:ascii="David" w:hAnsi="David" w:hint="eastAsia"/>
          <w:rtl/>
        </w:rPr>
        <w:t>נקייה</w:t>
      </w:r>
      <w:r w:rsidRPr="00796215">
        <w:rPr>
          <w:rFonts w:ascii="David" w:hAnsi="David"/>
          <w:rtl/>
        </w:rPr>
        <w:t xml:space="preserve"> </w:t>
      </w:r>
      <w:r w:rsidRPr="00796215">
        <w:rPr>
          <w:rFonts w:ascii="David" w:hAnsi="David" w:hint="eastAsia"/>
          <w:rtl/>
        </w:rPr>
        <w:t>ונסתרת</w:t>
      </w:r>
      <w:r w:rsidRPr="00796215">
        <w:rPr>
          <w:rFonts w:ascii="David" w:hAnsi="David"/>
          <w:rtl/>
        </w:rPr>
        <w:t xml:space="preserve"> </w:t>
      </w:r>
      <w:r w:rsidRPr="00796215">
        <w:rPr>
          <w:rFonts w:ascii="David" w:hAnsi="David" w:hint="eastAsia"/>
          <w:rtl/>
        </w:rPr>
        <w:t>לעין</w:t>
      </w:r>
      <w:r w:rsidRPr="00796215">
        <w:rPr>
          <w:rFonts w:ascii="David" w:hAnsi="David"/>
          <w:rtl/>
        </w:rPr>
        <w:t xml:space="preserve"> </w:t>
      </w:r>
      <w:r w:rsidRPr="00796215">
        <w:rPr>
          <w:rFonts w:ascii="David" w:hAnsi="David" w:hint="eastAsia"/>
          <w:rtl/>
        </w:rPr>
        <w:t>ולמצלמה</w:t>
      </w:r>
      <w:r w:rsidRPr="00796215">
        <w:rPr>
          <w:rFonts w:ascii="David" w:hAnsi="David"/>
          <w:rtl/>
        </w:rPr>
        <w:t>.</w:t>
      </w:r>
    </w:p>
    <w:p w14:paraId="22837BDD" w14:textId="77777777" w:rsidR="00B36B73" w:rsidRPr="00796215" w:rsidRDefault="00B36B73" w:rsidP="005E7085">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hint="eastAsia"/>
          <w:rtl/>
        </w:rPr>
        <w:t>תאורה</w:t>
      </w:r>
      <w:r w:rsidRPr="00796215">
        <w:rPr>
          <w:rFonts w:ascii="David" w:hAnsi="David"/>
          <w:rtl/>
        </w:rPr>
        <w:t xml:space="preserve"> : </w:t>
      </w:r>
      <w:r w:rsidRPr="00796215">
        <w:rPr>
          <w:rFonts w:ascii="David" w:hAnsi="David" w:hint="eastAsia"/>
          <w:rtl/>
        </w:rPr>
        <w:t>באולפן</w:t>
      </w:r>
      <w:r w:rsidRPr="00796215">
        <w:rPr>
          <w:rFonts w:ascii="David" w:hAnsi="David"/>
          <w:rtl/>
        </w:rPr>
        <w:t xml:space="preserve"> </w:t>
      </w:r>
      <w:r w:rsidRPr="00796215">
        <w:rPr>
          <w:rFonts w:ascii="David" w:hAnsi="David" w:hint="eastAsia"/>
          <w:rtl/>
        </w:rPr>
        <w:t>תתוקן</w:t>
      </w:r>
      <w:r w:rsidRPr="00796215">
        <w:rPr>
          <w:rFonts w:ascii="David" w:hAnsi="David"/>
          <w:rtl/>
        </w:rPr>
        <w:t xml:space="preserve"> </w:t>
      </w:r>
      <w:r w:rsidRPr="00796215">
        <w:rPr>
          <w:rFonts w:ascii="David" w:hAnsi="David" w:hint="eastAsia"/>
          <w:rtl/>
        </w:rPr>
        <w:t>תאורת</w:t>
      </w:r>
      <w:r w:rsidRPr="00796215">
        <w:rPr>
          <w:rFonts w:ascii="David" w:hAnsi="David"/>
          <w:rtl/>
        </w:rPr>
        <w:t xml:space="preserve"> </w:t>
      </w:r>
      <w:r w:rsidRPr="00796215">
        <w:rPr>
          <w:rFonts w:ascii="David" w:hAnsi="David" w:hint="eastAsia"/>
          <w:rtl/>
        </w:rPr>
        <w:t>שטיפה</w:t>
      </w:r>
      <w:r w:rsidRPr="00796215">
        <w:rPr>
          <w:rFonts w:ascii="David" w:hAnsi="David"/>
          <w:rtl/>
        </w:rPr>
        <w:t xml:space="preserve"> </w:t>
      </w:r>
      <w:r w:rsidRPr="00796215">
        <w:rPr>
          <w:rFonts w:ascii="David" w:hAnsi="David" w:hint="eastAsia"/>
          <w:rtl/>
        </w:rPr>
        <w:t>אחידה</w:t>
      </w:r>
      <w:r w:rsidRPr="00796215">
        <w:rPr>
          <w:rFonts w:ascii="David" w:hAnsi="David"/>
          <w:rtl/>
        </w:rPr>
        <w:t xml:space="preserve"> </w:t>
      </w:r>
      <w:r w:rsidRPr="00796215">
        <w:rPr>
          <w:rFonts w:ascii="David" w:hAnsi="David" w:hint="eastAsia"/>
          <w:rtl/>
        </w:rPr>
        <w:t>התואמת</w:t>
      </w:r>
      <w:r w:rsidRPr="00796215">
        <w:rPr>
          <w:rFonts w:ascii="David" w:hAnsi="David"/>
          <w:rtl/>
        </w:rPr>
        <w:t xml:space="preserve"> </w:t>
      </w:r>
      <w:r w:rsidRPr="00796215">
        <w:rPr>
          <w:rFonts w:ascii="David" w:hAnsi="David" w:hint="eastAsia"/>
          <w:rtl/>
        </w:rPr>
        <w:t>לשידור</w:t>
      </w:r>
      <w:r w:rsidRPr="00796215">
        <w:rPr>
          <w:rFonts w:ascii="David" w:hAnsi="David"/>
          <w:rtl/>
        </w:rPr>
        <w:t xml:space="preserve"> </w:t>
      </w:r>
      <w:r w:rsidRPr="00796215">
        <w:rPr>
          <w:rFonts w:ascii="David" w:hAnsi="David" w:hint="eastAsia"/>
          <w:rtl/>
        </w:rPr>
        <w:t>חי</w:t>
      </w:r>
      <w:r w:rsidRPr="00796215">
        <w:rPr>
          <w:rFonts w:ascii="David" w:hAnsi="David"/>
          <w:rtl/>
        </w:rPr>
        <w:t xml:space="preserve"> </w:t>
      </w:r>
      <w:r w:rsidRPr="00796215">
        <w:rPr>
          <w:rFonts w:ascii="David" w:hAnsi="David" w:hint="eastAsia"/>
          <w:rtl/>
        </w:rPr>
        <w:t>בטלוויזיה</w:t>
      </w:r>
      <w:r w:rsidRPr="00796215">
        <w:rPr>
          <w:rFonts w:ascii="David" w:hAnsi="David"/>
          <w:rtl/>
        </w:rPr>
        <w:t xml:space="preserve"> </w:t>
      </w:r>
      <w:r w:rsidRPr="00796215">
        <w:rPr>
          <w:rFonts w:ascii="David" w:hAnsi="David" w:hint="eastAsia"/>
          <w:rtl/>
        </w:rPr>
        <w:t>ואשר</w:t>
      </w:r>
      <w:r w:rsidRPr="00796215">
        <w:rPr>
          <w:rFonts w:ascii="David" w:hAnsi="David"/>
          <w:rtl/>
        </w:rPr>
        <w:t xml:space="preserve"> </w:t>
      </w:r>
      <w:r w:rsidRPr="00796215">
        <w:rPr>
          <w:rFonts w:ascii="David" w:hAnsi="David" w:hint="eastAsia"/>
          <w:rtl/>
        </w:rPr>
        <w:t>תוגדר</w:t>
      </w:r>
      <w:r w:rsidRPr="00796215">
        <w:rPr>
          <w:rFonts w:ascii="David" w:hAnsi="David"/>
          <w:rtl/>
        </w:rPr>
        <w:t xml:space="preserve"> </w:t>
      </w:r>
      <w:r w:rsidRPr="00796215">
        <w:rPr>
          <w:rFonts w:ascii="David" w:hAnsi="David" w:hint="eastAsia"/>
          <w:rtl/>
        </w:rPr>
        <w:t>ותכתב</w:t>
      </w:r>
      <w:r w:rsidRPr="00796215">
        <w:rPr>
          <w:rFonts w:ascii="David" w:hAnsi="David"/>
          <w:rtl/>
        </w:rPr>
        <w:t xml:space="preserve"> </w:t>
      </w:r>
      <w:r w:rsidRPr="00796215">
        <w:rPr>
          <w:rFonts w:ascii="David" w:hAnsi="David" w:hint="eastAsia"/>
          <w:rtl/>
        </w:rPr>
        <w:t>במפרט</w:t>
      </w:r>
      <w:r w:rsidRPr="00796215">
        <w:rPr>
          <w:rFonts w:ascii="David" w:hAnsi="David"/>
          <w:rtl/>
        </w:rPr>
        <w:t xml:space="preserve"> </w:t>
      </w:r>
      <w:r w:rsidRPr="00796215">
        <w:rPr>
          <w:rFonts w:ascii="David" w:hAnsi="David" w:hint="eastAsia"/>
          <w:rtl/>
        </w:rPr>
        <w:t>מסודר</w:t>
      </w:r>
      <w:r w:rsidRPr="00796215">
        <w:rPr>
          <w:rFonts w:ascii="David" w:hAnsi="David"/>
          <w:rtl/>
        </w:rPr>
        <w:t xml:space="preserve"> </w:t>
      </w:r>
      <w:r w:rsidRPr="00796215">
        <w:rPr>
          <w:rFonts w:ascii="David" w:hAnsi="David" w:hint="eastAsia"/>
          <w:rtl/>
        </w:rPr>
        <w:t>ע״י</w:t>
      </w:r>
      <w:r w:rsidRPr="00796215">
        <w:rPr>
          <w:rFonts w:ascii="David" w:hAnsi="David"/>
          <w:rtl/>
        </w:rPr>
        <w:t xml:space="preserve"> </w:t>
      </w:r>
      <w:r w:rsidRPr="00796215">
        <w:rPr>
          <w:rFonts w:ascii="David" w:hAnsi="David" w:hint="eastAsia"/>
          <w:rtl/>
        </w:rPr>
        <w:t>מעצב</w:t>
      </w:r>
      <w:r w:rsidRPr="00796215">
        <w:rPr>
          <w:rFonts w:ascii="David" w:hAnsi="David"/>
          <w:rtl/>
        </w:rPr>
        <w:t xml:space="preserve"> </w:t>
      </w:r>
      <w:r w:rsidRPr="00796215">
        <w:rPr>
          <w:rFonts w:ascii="David" w:hAnsi="David" w:hint="eastAsia"/>
          <w:rtl/>
        </w:rPr>
        <w:t>תאורה</w:t>
      </w:r>
      <w:r w:rsidRPr="00796215">
        <w:rPr>
          <w:rFonts w:ascii="David" w:hAnsi="David"/>
          <w:rtl/>
        </w:rPr>
        <w:t xml:space="preserve"> </w:t>
      </w:r>
      <w:r w:rsidRPr="00796215">
        <w:rPr>
          <w:rFonts w:ascii="David" w:hAnsi="David" w:hint="eastAsia"/>
          <w:rtl/>
        </w:rPr>
        <w:t>מתחום</w:t>
      </w:r>
      <w:r w:rsidRPr="00796215">
        <w:rPr>
          <w:rFonts w:ascii="David" w:hAnsi="David"/>
          <w:rtl/>
        </w:rPr>
        <w:t xml:space="preserve"> </w:t>
      </w:r>
      <w:r w:rsidRPr="00796215">
        <w:rPr>
          <w:rFonts w:ascii="David" w:hAnsi="David" w:hint="eastAsia"/>
          <w:rtl/>
        </w:rPr>
        <w:t>הטלוויזיה</w:t>
      </w:r>
      <w:r w:rsidRPr="00796215">
        <w:rPr>
          <w:rFonts w:ascii="David" w:hAnsi="David"/>
          <w:rtl/>
        </w:rPr>
        <w:t xml:space="preserve"> </w:t>
      </w:r>
      <w:r w:rsidRPr="00796215">
        <w:rPr>
          <w:rFonts w:ascii="David" w:hAnsi="David" w:hint="eastAsia"/>
          <w:rtl/>
        </w:rPr>
        <w:t>והצילום</w:t>
      </w:r>
      <w:r w:rsidRPr="00796215">
        <w:rPr>
          <w:rFonts w:ascii="David" w:hAnsi="David"/>
          <w:rtl/>
        </w:rPr>
        <w:t xml:space="preserve"> </w:t>
      </w:r>
      <w:r w:rsidRPr="00796215">
        <w:rPr>
          <w:rFonts w:ascii="David" w:hAnsi="David" w:hint="eastAsia"/>
          <w:rtl/>
        </w:rPr>
        <w:t>מטעם</w:t>
      </w:r>
      <w:r w:rsidRPr="00796215">
        <w:rPr>
          <w:rFonts w:ascii="David" w:hAnsi="David"/>
          <w:rtl/>
        </w:rPr>
        <w:t xml:space="preserve"> </w:t>
      </w:r>
      <w:r w:rsidRPr="00796215">
        <w:rPr>
          <w:rFonts w:ascii="David" w:hAnsi="David" w:hint="eastAsia"/>
          <w:rtl/>
        </w:rPr>
        <w:t>הזוכה</w:t>
      </w:r>
      <w:r w:rsidRPr="00796215">
        <w:rPr>
          <w:rFonts w:ascii="David" w:hAnsi="David"/>
          <w:rtl/>
        </w:rPr>
        <w:t xml:space="preserve"> </w:t>
      </w:r>
      <w:r w:rsidRPr="00796215">
        <w:rPr>
          <w:rFonts w:ascii="David" w:hAnsi="David" w:hint="eastAsia"/>
          <w:rtl/>
        </w:rPr>
        <w:t>על</w:t>
      </w:r>
      <w:r w:rsidRPr="00796215">
        <w:rPr>
          <w:rFonts w:ascii="David" w:hAnsi="David"/>
          <w:rtl/>
        </w:rPr>
        <w:t xml:space="preserve"> </w:t>
      </w:r>
      <w:r w:rsidRPr="00796215">
        <w:rPr>
          <w:rFonts w:ascii="David" w:hAnsi="David" w:hint="eastAsia"/>
          <w:rtl/>
        </w:rPr>
        <w:t>מעצב</w:t>
      </w:r>
      <w:r w:rsidRPr="00796215">
        <w:rPr>
          <w:rFonts w:ascii="David" w:hAnsi="David"/>
          <w:rtl/>
        </w:rPr>
        <w:t xml:space="preserve"> </w:t>
      </w:r>
      <w:r w:rsidRPr="00796215">
        <w:rPr>
          <w:rFonts w:ascii="David" w:hAnsi="David" w:hint="eastAsia"/>
          <w:rtl/>
        </w:rPr>
        <w:t>התאורה</w:t>
      </w:r>
      <w:r w:rsidRPr="00796215">
        <w:rPr>
          <w:rFonts w:ascii="David" w:hAnsi="David"/>
          <w:rtl/>
        </w:rPr>
        <w:t xml:space="preserve"> </w:t>
      </w:r>
      <w:r w:rsidRPr="00796215">
        <w:rPr>
          <w:rFonts w:ascii="David" w:hAnsi="David" w:hint="eastAsia"/>
          <w:rtl/>
        </w:rPr>
        <w:t>המוצע</w:t>
      </w:r>
      <w:r w:rsidRPr="00796215">
        <w:rPr>
          <w:rFonts w:ascii="David" w:hAnsi="David"/>
          <w:rtl/>
        </w:rPr>
        <w:t xml:space="preserve"> </w:t>
      </w:r>
      <w:r w:rsidRPr="00796215">
        <w:rPr>
          <w:rFonts w:ascii="David" w:hAnsi="David" w:hint="eastAsia"/>
          <w:rtl/>
        </w:rPr>
        <w:t>ע״י</w:t>
      </w:r>
      <w:r w:rsidRPr="00796215">
        <w:rPr>
          <w:rFonts w:ascii="David" w:hAnsi="David"/>
          <w:rtl/>
        </w:rPr>
        <w:t xml:space="preserve"> </w:t>
      </w:r>
      <w:r w:rsidRPr="00796215">
        <w:rPr>
          <w:rFonts w:ascii="David" w:hAnsi="David" w:hint="eastAsia"/>
          <w:rtl/>
        </w:rPr>
        <w:t>הזוכה</w:t>
      </w:r>
      <w:r w:rsidRPr="00796215">
        <w:rPr>
          <w:rFonts w:ascii="David" w:hAnsi="David"/>
          <w:rtl/>
        </w:rPr>
        <w:t xml:space="preserve"> </w:t>
      </w:r>
      <w:r w:rsidRPr="00796215">
        <w:rPr>
          <w:rFonts w:ascii="David" w:hAnsi="David" w:hint="eastAsia"/>
          <w:rtl/>
        </w:rPr>
        <w:t>לעמוד</w:t>
      </w:r>
      <w:r w:rsidRPr="00796215">
        <w:rPr>
          <w:rFonts w:ascii="David" w:hAnsi="David"/>
          <w:rtl/>
        </w:rPr>
        <w:t xml:space="preserve"> </w:t>
      </w:r>
      <w:r w:rsidR="000F26C6">
        <w:rPr>
          <w:rFonts w:ascii="David" w:hAnsi="David" w:hint="cs"/>
          <w:rtl/>
        </w:rPr>
        <w:t>בדרישות שלעיל.</w:t>
      </w:r>
    </w:p>
    <w:p w14:paraId="2933918C" w14:textId="77777777" w:rsidR="00B36B73" w:rsidRPr="00796215" w:rsidRDefault="00B36B73" w:rsidP="005E7085">
      <w:pPr>
        <w:keepNext/>
        <w:keepLines/>
        <w:widowControl w:val="0"/>
        <w:numPr>
          <w:ilvl w:val="3"/>
          <w:numId w:val="19"/>
        </w:numPr>
        <w:tabs>
          <w:tab w:val="left" w:pos="935"/>
        </w:tabs>
        <w:spacing w:before="120" w:line="276" w:lineRule="auto"/>
        <w:ind w:left="2370" w:hanging="810"/>
        <w:jc w:val="both"/>
        <w:rPr>
          <w:rFonts w:ascii="David" w:hAnsi="David"/>
          <w:rtl/>
        </w:rPr>
      </w:pPr>
      <w:r w:rsidRPr="00796215">
        <w:rPr>
          <w:rFonts w:ascii="David" w:hAnsi="David" w:hint="eastAsia"/>
          <w:rtl/>
        </w:rPr>
        <w:t>מסך</w:t>
      </w:r>
      <w:r w:rsidRPr="00796215">
        <w:rPr>
          <w:rFonts w:ascii="David" w:hAnsi="David"/>
          <w:rtl/>
        </w:rPr>
        <w:t xml:space="preserve"> </w:t>
      </w:r>
      <w:r w:rsidRPr="00796215">
        <w:rPr>
          <w:rFonts w:ascii="David" w:hAnsi="David" w:hint="eastAsia"/>
          <w:rtl/>
        </w:rPr>
        <w:t>לד</w:t>
      </w:r>
      <w:r w:rsidRPr="00796215">
        <w:rPr>
          <w:rFonts w:ascii="David" w:hAnsi="David"/>
          <w:rtl/>
        </w:rPr>
        <w:t xml:space="preserve">: </w:t>
      </w:r>
      <w:r w:rsidRPr="00796215">
        <w:rPr>
          <w:rFonts w:ascii="David" w:hAnsi="David" w:hint="eastAsia"/>
          <w:rtl/>
        </w:rPr>
        <w:t>באולפן</w:t>
      </w:r>
      <w:r w:rsidRPr="00796215">
        <w:rPr>
          <w:rFonts w:ascii="David" w:hAnsi="David"/>
          <w:rtl/>
        </w:rPr>
        <w:t xml:space="preserve"> </w:t>
      </w:r>
      <w:r w:rsidRPr="00796215">
        <w:rPr>
          <w:rFonts w:ascii="David" w:hAnsi="David" w:hint="eastAsia"/>
          <w:rtl/>
        </w:rPr>
        <w:t>ימוקם</w:t>
      </w:r>
      <w:r w:rsidRPr="00796215">
        <w:rPr>
          <w:rFonts w:ascii="David" w:hAnsi="David"/>
          <w:rtl/>
        </w:rPr>
        <w:t xml:space="preserve"> </w:t>
      </w:r>
      <w:r w:rsidRPr="00796215">
        <w:rPr>
          <w:rFonts w:ascii="David" w:hAnsi="David" w:hint="eastAsia"/>
          <w:rtl/>
        </w:rPr>
        <w:t>מסך</w:t>
      </w:r>
      <w:r w:rsidRPr="00796215">
        <w:rPr>
          <w:rFonts w:ascii="David" w:hAnsi="David"/>
          <w:rtl/>
        </w:rPr>
        <w:t xml:space="preserve"> </w:t>
      </w:r>
      <w:r w:rsidRPr="00796215">
        <w:rPr>
          <w:rFonts w:ascii="David" w:hAnsi="David" w:hint="eastAsia"/>
          <w:rtl/>
        </w:rPr>
        <w:t>לד</w:t>
      </w:r>
      <w:r w:rsidRPr="00796215">
        <w:rPr>
          <w:rFonts w:ascii="David" w:hAnsi="David"/>
          <w:rtl/>
        </w:rPr>
        <w:t xml:space="preserve"> </w:t>
      </w:r>
      <w:r w:rsidRPr="00796215">
        <w:rPr>
          <w:rFonts w:ascii="David" w:hAnsi="David" w:hint="eastAsia"/>
          <w:rtl/>
        </w:rPr>
        <w:t>במיקום</w:t>
      </w:r>
      <w:r w:rsidRPr="00796215">
        <w:rPr>
          <w:rFonts w:ascii="David" w:hAnsi="David"/>
          <w:rtl/>
        </w:rPr>
        <w:t xml:space="preserve"> </w:t>
      </w:r>
      <w:r w:rsidRPr="00796215">
        <w:rPr>
          <w:rFonts w:ascii="David" w:hAnsi="David" w:hint="eastAsia"/>
          <w:rtl/>
        </w:rPr>
        <w:t>אשר</w:t>
      </w:r>
      <w:r w:rsidRPr="00796215">
        <w:rPr>
          <w:rFonts w:ascii="David" w:hAnsi="David"/>
          <w:rtl/>
        </w:rPr>
        <w:t xml:space="preserve"> </w:t>
      </w:r>
      <w:r w:rsidRPr="00796215">
        <w:rPr>
          <w:rFonts w:ascii="David" w:hAnsi="David" w:hint="eastAsia"/>
          <w:rtl/>
        </w:rPr>
        <w:t>מאפשר</w:t>
      </w:r>
      <w:r w:rsidRPr="00796215">
        <w:rPr>
          <w:rFonts w:ascii="David" w:hAnsi="David"/>
          <w:rtl/>
        </w:rPr>
        <w:t xml:space="preserve"> </w:t>
      </w:r>
      <w:r w:rsidRPr="00796215">
        <w:rPr>
          <w:rFonts w:ascii="David" w:hAnsi="David" w:hint="eastAsia"/>
          <w:rtl/>
        </w:rPr>
        <w:t>הן</w:t>
      </w:r>
      <w:r w:rsidRPr="00796215">
        <w:rPr>
          <w:rFonts w:ascii="David" w:hAnsi="David"/>
          <w:rtl/>
        </w:rPr>
        <w:t xml:space="preserve"> </w:t>
      </w:r>
      <w:r w:rsidRPr="00796215">
        <w:rPr>
          <w:rFonts w:ascii="David" w:hAnsi="David" w:hint="eastAsia"/>
          <w:rtl/>
        </w:rPr>
        <w:t>הצגת</w:t>
      </w:r>
      <w:r w:rsidRPr="00796215">
        <w:rPr>
          <w:rFonts w:ascii="David" w:hAnsi="David"/>
          <w:rtl/>
        </w:rPr>
        <w:t xml:space="preserve"> </w:t>
      </w:r>
      <w:r w:rsidRPr="00796215">
        <w:rPr>
          <w:rFonts w:ascii="David" w:hAnsi="David" w:hint="eastAsia"/>
          <w:rtl/>
        </w:rPr>
        <w:t>סרטים</w:t>
      </w:r>
      <w:r w:rsidRPr="00796215">
        <w:rPr>
          <w:rFonts w:ascii="David" w:hAnsi="David"/>
          <w:rtl/>
        </w:rPr>
        <w:t xml:space="preserve">/פריצות/רקעים </w:t>
      </w:r>
      <w:r w:rsidRPr="00796215">
        <w:rPr>
          <w:rFonts w:ascii="David" w:hAnsi="David" w:hint="eastAsia"/>
          <w:rtl/>
        </w:rPr>
        <w:t>והן</w:t>
      </w:r>
      <w:r w:rsidRPr="00796215">
        <w:rPr>
          <w:rFonts w:ascii="David" w:hAnsi="David"/>
          <w:rtl/>
        </w:rPr>
        <w:t xml:space="preserve"> </w:t>
      </w:r>
      <w:r w:rsidRPr="00796215">
        <w:rPr>
          <w:rFonts w:ascii="David" w:hAnsi="David" w:hint="eastAsia"/>
          <w:rtl/>
        </w:rPr>
        <w:t>ברקע</w:t>
      </w:r>
      <w:r w:rsidRPr="00796215">
        <w:rPr>
          <w:rFonts w:ascii="David" w:hAnsi="David"/>
          <w:rtl/>
        </w:rPr>
        <w:t xml:space="preserve"> </w:t>
      </w:r>
      <w:r w:rsidRPr="00796215">
        <w:rPr>
          <w:rFonts w:ascii="David" w:hAnsi="David" w:hint="eastAsia"/>
          <w:rtl/>
        </w:rPr>
        <w:t>אחורי</w:t>
      </w:r>
      <w:r w:rsidRPr="00796215">
        <w:rPr>
          <w:rFonts w:ascii="David" w:hAnsi="David"/>
          <w:rtl/>
        </w:rPr>
        <w:t xml:space="preserve"> </w:t>
      </w:r>
      <w:r w:rsidRPr="00796215">
        <w:rPr>
          <w:rFonts w:ascii="David" w:hAnsi="David" w:hint="eastAsia"/>
          <w:rtl/>
        </w:rPr>
        <w:t>לשולחן</w:t>
      </w:r>
      <w:r w:rsidRPr="00796215">
        <w:rPr>
          <w:rFonts w:ascii="David" w:hAnsi="David"/>
          <w:rtl/>
        </w:rPr>
        <w:t>.</w:t>
      </w:r>
    </w:p>
    <w:p w14:paraId="3A636D8B" w14:textId="77777777" w:rsidR="00B36B73" w:rsidRPr="00796215" w:rsidRDefault="00B36B73" w:rsidP="000F26C6">
      <w:pPr>
        <w:keepNext/>
        <w:keepLines/>
        <w:widowControl w:val="0"/>
        <w:tabs>
          <w:tab w:val="left" w:pos="935"/>
        </w:tabs>
        <w:spacing w:before="120" w:line="276" w:lineRule="auto"/>
        <w:ind w:left="2370"/>
        <w:jc w:val="both"/>
        <w:rPr>
          <w:rFonts w:ascii="David" w:hAnsi="David"/>
          <w:rtl/>
        </w:rPr>
      </w:pPr>
      <w:r w:rsidRPr="00796215">
        <w:rPr>
          <w:rFonts w:ascii="David" w:hAnsi="David" w:hint="eastAsia"/>
          <w:rtl/>
        </w:rPr>
        <w:t>המסך</w:t>
      </w:r>
      <w:r w:rsidRPr="00796215">
        <w:rPr>
          <w:rFonts w:ascii="David" w:hAnsi="David"/>
          <w:rtl/>
        </w:rPr>
        <w:t xml:space="preserve"> </w:t>
      </w:r>
      <w:r w:rsidRPr="00796215">
        <w:rPr>
          <w:rFonts w:ascii="David" w:hAnsi="David" w:hint="eastAsia"/>
          <w:rtl/>
        </w:rPr>
        <w:t>יהיה</w:t>
      </w:r>
      <w:r w:rsidRPr="00796215">
        <w:rPr>
          <w:rFonts w:ascii="David" w:hAnsi="David"/>
          <w:rtl/>
        </w:rPr>
        <w:t xml:space="preserve"> </w:t>
      </w:r>
      <w:r w:rsidRPr="00796215">
        <w:rPr>
          <w:rFonts w:ascii="David" w:hAnsi="David" w:hint="eastAsia"/>
          <w:rtl/>
        </w:rPr>
        <w:t>במידות</w:t>
      </w:r>
      <w:r w:rsidRPr="00796215">
        <w:rPr>
          <w:rFonts w:ascii="David" w:hAnsi="David"/>
          <w:rtl/>
        </w:rPr>
        <w:t xml:space="preserve"> </w:t>
      </w:r>
      <w:r w:rsidRPr="00796215">
        <w:rPr>
          <w:rFonts w:ascii="David" w:hAnsi="David" w:hint="eastAsia"/>
          <w:rtl/>
        </w:rPr>
        <w:t>של</w:t>
      </w:r>
      <w:r w:rsidRPr="00796215">
        <w:rPr>
          <w:rFonts w:ascii="David" w:hAnsi="David"/>
          <w:rtl/>
        </w:rPr>
        <w:t xml:space="preserve"> </w:t>
      </w:r>
      <w:r w:rsidRPr="00796215">
        <w:rPr>
          <w:rFonts w:ascii="David" w:hAnsi="David" w:hint="eastAsia"/>
          <w:rtl/>
        </w:rPr>
        <w:t>רוחב</w:t>
      </w:r>
      <w:r w:rsidRPr="00796215">
        <w:rPr>
          <w:rFonts w:ascii="David" w:hAnsi="David"/>
          <w:rtl/>
        </w:rPr>
        <w:t xml:space="preserve"> </w:t>
      </w:r>
      <w:r w:rsidRPr="00796215">
        <w:rPr>
          <w:rFonts w:ascii="David" w:hAnsi="David" w:hint="eastAsia"/>
          <w:rtl/>
        </w:rPr>
        <w:t>של</w:t>
      </w:r>
      <w:r w:rsidRPr="00796215">
        <w:rPr>
          <w:rFonts w:ascii="David" w:hAnsi="David"/>
          <w:rtl/>
        </w:rPr>
        <w:t xml:space="preserve"> 5 </w:t>
      </w:r>
      <w:r w:rsidRPr="00796215">
        <w:rPr>
          <w:rFonts w:ascii="David" w:hAnsi="David" w:hint="eastAsia"/>
          <w:rtl/>
        </w:rPr>
        <w:t>מ׳</w:t>
      </w:r>
      <w:r w:rsidRPr="00796215">
        <w:rPr>
          <w:rFonts w:ascii="David" w:hAnsi="David"/>
          <w:rtl/>
        </w:rPr>
        <w:t xml:space="preserve"> </w:t>
      </w:r>
      <w:r w:rsidRPr="00796215">
        <w:rPr>
          <w:rFonts w:ascii="David" w:hAnsi="David" w:hint="eastAsia"/>
          <w:rtl/>
        </w:rPr>
        <w:t>לפחות</w:t>
      </w:r>
      <w:r w:rsidRPr="00796215">
        <w:rPr>
          <w:rFonts w:ascii="David" w:hAnsi="David"/>
          <w:rtl/>
        </w:rPr>
        <w:t xml:space="preserve"> </w:t>
      </w:r>
      <w:r w:rsidRPr="00796215">
        <w:rPr>
          <w:rFonts w:ascii="David" w:hAnsi="David" w:hint="eastAsia"/>
          <w:rtl/>
        </w:rPr>
        <w:t>ובגובה</w:t>
      </w:r>
      <w:r w:rsidRPr="00796215">
        <w:rPr>
          <w:rFonts w:ascii="David" w:hAnsi="David"/>
          <w:rtl/>
        </w:rPr>
        <w:t xml:space="preserve"> </w:t>
      </w:r>
      <w:r w:rsidRPr="00796215">
        <w:rPr>
          <w:rFonts w:ascii="David" w:hAnsi="David" w:hint="eastAsia"/>
          <w:rtl/>
        </w:rPr>
        <w:t>של</w:t>
      </w:r>
      <w:r w:rsidRPr="00796215">
        <w:rPr>
          <w:rFonts w:ascii="David" w:hAnsi="David"/>
          <w:rtl/>
        </w:rPr>
        <w:t xml:space="preserve"> 3 </w:t>
      </w:r>
      <w:r w:rsidRPr="00796215">
        <w:rPr>
          <w:rFonts w:ascii="David" w:hAnsi="David" w:hint="eastAsia"/>
          <w:rtl/>
        </w:rPr>
        <w:t>מ׳</w:t>
      </w:r>
      <w:r w:rsidRPr="00796215">
        <w:rPr>
          <w:rFonts w:ascii="David" w:hAnsi="David"/>
          <w:rtl/>
        </w:rPr>
        <w:t xml:space="preserve"> </w:t>
      </w:r>
      <w:r w:rsidRPr="00796215">
        <w:rPr>
          <w:rFonts w:ascii="David" w:hAnsi="David" w:hint="eastAsia"/>
          <w:rtl/>
        </w:rPr>
        <w:t>לפחות</w:t>
      </w:r>
      <w:r w:rsidRPr="00796215">
        <w:rPr>
          <w:rFonts w:ascii="David" w:hAnsi="David"/>
          <w:rtl/>
        </w:rPr>
        <w:t xml:space="preserve">- </w:t>
      </w:r>
      <w:r w:rsidRPr="00796215">
        <w:rPr>
          <w:rFonts w:ascii="David" w:hAnsi="David" w:hint="eastAsia"/>
          <w:rtl/>
        </w:rPr>
        <w:t>המסך</w:t>
      </w:r>
      <w:r w:rsidRPr="00796215">
        <w:rPr>
          <w:rFonts w:ascii="David" w:hAnsi="David"/>
          <w:rtl/>
        </w:rPr>
        <w:t xml:space="preserve"> </w:t>
      </w:r>
      <w:r w:rsidRPr="00796215">
        <w:rPr>
          <w:rFonts w:ascii="David" w:hAnsi="David" w:hint="eastAsia"/>
          <w:rtl/>
        </w:rPr>
        <w:t>ימוקם</w:t>
      </w:r>
      <w:r w:rsidRPr="00796215">
        <w:rPr>
          <w:rFonts w:ascii="David" w:hAnsi="David"/>
          <w:rtl/>
        </w:rPr>
        <w:t xml:space="preserve"> </w:t>
      </w:r>
      <w:r w:rsidRPr="00796215">
        <w:rPr>
          <w:rFonts w:ascii="David" w:hAnsi="David" w:hint="eastAsia"/>
          <w:rtl/>
        </w:rPr>
        <w:t>ע״ג</w:t>
      </w:r>
      <w:r w:rsidRPr="00796215">
        <w:rPr>
          <w:rFonts w:ascii="David" w:hAnsi="David"/>
          <w:rtl/>
        </w:rPr>
        <w:t xml:space="preserve"> </w:t>
      </w:r>
      <w:r w:rsidRPr="00796215">
        <w:rPr>
          <w:rFonts w:ascii="David" w:hAnsi="David" w:hint="eastAsia"/>
          <w:rtl/>
        </w:rPr>
        <w:t>במת</w:t>
      </w:r>
      <w:r w:rsidRPr="00796215">
        <w:rPr>
          <w:rFonts w:ascii="David" w:hAnsi="David"/>
          <w:rtl/>
        </w:rPr>
        <w:t xml:space="preserve"> </w:t>
      </w:r>
      <w:r w:rsidRPr="00796215">
        <w:rPr>
          <w:rFonts w:ascii="David" w:hAnsi="David" w:hint="eastAsia"/>
          <w:rtl/>
        </w:rPr>
        <w:t>הגבהה</w:t>
      </w:r>
      <w:r w:rsidRPr="00796215">
        <w:rPr>
          <w:rFonts w:ascii="David" w:hAnsi="David"/>
          <w:rtl/>
        </w:rPr>
        <w:t xml:space="preserve"> </w:t>
      </w:r>
      <w:r w:rsidRPr="00796215">
        <w:rPr>
          <w:rFonts w:ascii="David" w:hAnsi="David" w:hint="eastAsia"/>
          <w:rtl/>
        </w:rPr>
        <w:t>בהתאם</w:t>
      </w:r>
      <w:r w:rsidRPr="00796215">
        <w:rPr>
          <w:rFonts w:ascii="David" w:hAnsi="David"/>
          <w:rtl/>
        </w:rPr>
        <w:t xml:space="preserve"> </w:t>
      </w:r>
      <w:r w:rsidRPr="00796215">
        <w:rPr>
          <w:rFonts w:ascii="David" w:hAnsi="David" w:hint="eastAsia"/>
          <w:rtl/>
        </w:rPr>
        <w:t>לתוכנית</w:t>
      </w:r>
      <w:r w:rsidRPr="00796215">
        <w:rPr>
          <w:rFonts w:ascii="David" w:hAnsi="David"/>
          <w:rtl/>
        </w:rPr>
        <w:t xml:space="preserve"> </w:t>
      </w:r>
      <w:r w:rsidRPr="00796215">
        <w:rPr>
          <w:rFonts w:ascii="David" w:hAnsi="David" w:hint="eastAsia"/>
          <w:rtl/>
        </w:rPr>
        <w:t>האולפן</w:t>
      </w:r>
      <w:r w:rsidRPr="00796215">
        <w:rPr>
          <w:rFonts w:ascii="David" w:hAnsi="David"/>
          <w:rtl/>
        </w:rPr>
        <w:t xml:space="preserve"> </w:t>
      </w:r>
      <w:r w:rsidRPr="00796215">
        <w:rPr>
          <w:rFonts w:ascii="David" w:hAnsi="David" w:hint="eastAsia"/>
          <w:rtl/>
        </w:rPr>
        <w:t>המוצעת</w:t>
      </w:r>
      <w:r w:rsidRPr="00796215">
        <w:rPr>
          <w:rFonts w:ascii="David" w:hAnsi="David"/>
          <w:rtl/>
        </w:rPr>
        <w:t xml:space="preserve"> </w:t>
      </w:r>
      <w:r w:rsidRPr="00796215">
        <w:rPr>
          <w:rFonts w:ascii="David" w:hAnsi="David" w:hint="eastAsia"/>
          <w:rtl/>
        </w:rPr>
        <w:t>כך</w:t>
      </w:r>
      <w:r w:rsidRPr="00796215">
        <w:rPr>
          <w:rFonts w:ascii="David" w:hAnsi="David"/>
          <w:rtl/>
        </w:rPr>
        <w:t xml:space="preserve"> </w:t>
      </w:r>
      <w:r w:rsidRPr="00796215">
        <w:rPr>
          <w:rFonts w:ascii="David" w:hAnsi="David" w:hint="eastAsia"/>
          <w:rtl/>
        </w:rPr>
        <w:t>שלא</w:t>
      </w:r>
      <w:r w:rsidRPr="00796215">
        <w:rPr>
          <w:rFonts w:ascii="David" w:hAnsi="David"/>
          <w:rtl/>
        </w:rPr>
        <w:t xml:space="preserve"> </w:t>
      </w:r>
      <w:r w:rsidRPr="00796215">
        <w:rPr>
          <w:rFonts w:ascii="David" w:hAnsi="David" w:hint="eastAsia"/>
          <w:rtl/>
        </w:rPr>
        <w:t>יוסתר</w:t>
      </w:r>
      <w:r w:rsidRPr="00796215">
        <w:rPr>
          <w:rFonts w:ascii="David" w:hAnsi="David"/>
          <w:rtl/>
        </w:rPr>
        <w:t xml:space="preserve"> </w:t>
      </w:r>
      <w:r w:rsidRPr="00796215">
        <w:rPr>
          <w:rFonts w:ascii="David" w:hAnsi="David" w:hint="eastAsia"/>
          <w:rtl/>
        </w:rPr>
        <w:t>ע״י</w:t>
      </w:r>
      <w:r w:rsidRPr="00796215">
        <w:rPr>
          <w:rFonts w:ascii="David" w:hAnsi="David"/>
          <w:rtl/>
        </w:rPr>
        <w:t xml:space="preserve"> </w:t>
      </w:r>
      <w:r w:rsidRPr="00796215">
        <w:rPr>
          <w:rFonts w:ascii="David" w:hAnsi="David" w:hint="eastAsia"/>
          <w:rtl/>
        </w:rPr>
        <w:t>השולחן</w:t>
      </w:r>
      <w:r w:rsidRPr="00796215">
        <w:rPr>
          <w:rFonts w:ascii="David" w:hAnsi="David"/>
          <w:rtl/>
        </w:rPr>
        <w:t>/הבמה.</w:t>
      </w:r>
    </w:p>
    <w:p w14:paraId="136E447E" w14:textId="77777777" w:rsidR="00B36B73" w:rsidRPr="00796215" w:rsidRDefault="00B36B73" w:rsidP="00796215">
      <w:pPr>
        <w:keepNext/>
        <w:keepLines/>
        <w:widowControl w:val="0"/>
        <w:numPr>
          <w:ilvl w:val="2"/>
          <w:numId w:val="19"/>
        </w:numPr>
        <w:tabs>
          <w:tab w:val="left" w:pos="935"/>
        </w:tabs>
        <w:spacing w:before="120" w:line="276" w:lineRule="auto"/>
        <w:ind w:left="1560" w:hanging="630"/>
        <w:jc w:val="both"/>
        <w:rPr>
          <w:rFonts w:ascii="David" w:hAnsi="David"/>
          <w:b/>
          <w:bCs/>
        </w:rPr>
      </w:pPr>
      <w:r w:rsidRPr="00796215">
        <w:rPr>
          <w:rFonts w:ascii="David" w:hAnsi="David" w:hint="eastAsia"/>
          <w:b/>
          <w:bCs/>
          <w:rtl/>
        </w:rPr>
        <w:t>ניידת</w:t>
      </w:r>
      <w:r w:rsidRPr="00796215">
        <w:rPr>
          <w:rFonts w:ascii="David" w:hAnsi="David"/>
          <w:b/>
          <w:bCs/>
          <w:rtl/>
        </w:rPr>
        <w:t xml:space="preserve"> </w:t>
      </w:r>
      <w:r w:rsidRPr="00796215">
        <w:rPr>
          <w:rFonts w:ascii="David" w:hAnsi="David" w:hint="eastAsia"/>
          <w:b/>
          <w:bCs/>
          <w:rtl/>
        </w:rPr>
        <w:t>שידור</w:t>
      </w:r>
      <w:r w:rsidRPr="00796215">
        <w:rPr>
          <w:rFonts w:ascii="David" w:hAnsi="David"/>
          <w:b/>
          <w:bCs/>
          <w:rtl/>
        </w:rPr>
        <w:t xml:space="preserve"> </w:t>
      </w:r>
      <w:r w:rsidRPr="00796215">
        <w:rPr>
          <w:rFonts w:ascii="David" w:hAnsi="David" w:hint="eastAsia"/>
          <w:b/>
          <w:bCs/>
          <w:rtl/>
        </w:rPr>
        <w:t>אולפן</w:t>
      </w:r>
      <w:r w:rsidR="00220F66" w:rsidRPr="00796215">
        <w:rPr>
          <w:rFonts w:ascii="David" w:hAnsi="David"/>
          <w:b/>
          <w:bCs/>
          <w:rtl/>
        </w:rPr>
        <w:t xml:space="preserve"> (מתרחש רק במידה ויוקם אולפן)</w:t>
      </w:r>
    </w:p>
    <w:p w14:paraId="084644D5" w14:textId="77777777" w:rsidR="00B36B73" w:rsidRPr="00796215" w:rsidRDefault="00B36B73" w:rsidP="00796215">
      <w:pPr>
        <w:keepNext/>
        <w:keepLines/>
        <w:widowControl w:val="0"/>
        <w:numPr>
          <w:ilvl w:val="3"/>
          <w:numId w:val="19"/>
        </w:numPr>
        <w:tabs>
          <w:tab w:val="left" w:pos="935"/>
        </w:tabs>
        <w:spacing w:before="120" w:line="276" w:lineRule="auto"/>
        <w:ind w:left="2370" w:hanging="810"/>
        <w:jc w:val="both"/>
        <w:rPr>
          <w:rFonts w:ascii="David" w:hAnsi="David"/>
        </w:rPr>
      </w:pPr>
      <w:r w:rsidRPr="00796215">
        <w:rPr>
          <w:rFonts w:ascii="David" w:hAnsi="David" w:hint="eastAsia"/>
          <w:rtl/>
        </w:rPr>
        <w:t>ניידת</w:t>
      </w:r>
      <w:r w:rsidRPr="00796215">
        <w:rPr>
          <w:rFonts w:ascii="David" w:hAnsi="David"/>
          <w:rtl/>
        </w:rPr>
        <w:t xml:space="preserve"> שידור משנית ביום האירוע החל מהשעה 07:00 ועד 19:00 בערב סה״כ 12 שעות , יש לחשב יום הקמה וחזרות נפרד בהתאם </w:t>
      </w:r>
      <w:r w:rsidRPr="00796215">
        <w:rPr>
          <w:rFonts w:ascii="David" w:hAnsi="David" w:hint="eastAsia"/>
          <w:rtl/>
        </w:rPr>
        <w:t>ללו״ז</w:t>
      </w:r>
      <w:r w:rsidRPr="00796215">
        <w:rPr>
          <w:rFonts w:ascii="David" w:hAnsi="David"/>
          <w:rtl/>
        </w:rPr>
        <w:t xml:space="preserve"> אשר ייקבע</w:t>
      </w:r>
      <w:r w:rsidR="000F26C6">
        <w:rPr>
          <w:rFonts w:ascii="David" w:hAnsi="David" w:hint="cs"/>
          <w:rtl/>
        </w:rPr>
        <w:t>.</w:t>
      </w:r>
    </w:p>
    <w:p w14:paraId="0ACB558E" w14:textId="77777777" w:rsidR="00B36B73" w:rsidRPr="00796215" w:rsidRDefault="00B36B73" w:rsidP="00796215">
      <w:pPr>
        <w:keepNext/>
        <w:keepLines/>
        <w:widowControl w:val="0"/>
        <w:numPr>
          <w:ilvl w:val="3"/>
          <w:numId w:val="19"/>
        </w:numPr>
        <w:tabs>
          <w:tab w:val="left" w:pos="935"/>
        </w:tabs>
        <w:spacing w:before="120" w:line="276" w:lineRule="auto"/>
        <w:ind w:left="2370" w:hanging="810"/>
        <w:jc w:val="both"/>
        <w:rPr>
          <w:rFonts w:ascii="David" w:hAnsi="David"/>
          <w:b/>
          <w:bCs/>
        </w:rPr>
      </w:pPr>
      <w:r w:rsidRPr="00796215">
        <w:rPr>
          <w:rFonts w:ascii="David" w:hAnsi="David" w:hint="eastAsia"/>
          <w:b/>
          <w:bCs/>
          <w:rtl/>
        </w:rPr>
        <w:t>מפרט</w:t>
      </w:r>
      <w:r w:rsidRPr="00796215">
        <w:rPr>
          <w:rFonts w:ascii="David" w:hAnsi="David"/>
          <w:b/>
          <w:bCs/>
          <w:rtl/>
        </w:rPr>
        <w:t xml:space="preserve"> </w:t>
      </w:r>
      <w:r w:rsidRPr="00796215">
        <w:rPr>
          <w:rFonts w:ascii="David" w:hAnsi="David" w:hint="eastAsia"/>
          <w:b/>
          <w:bCs/>
          <w:rtl/>
        </w:rPr>
        <w:t>ניידת</w:t>
      </w:r>
      <w:r w:rsidRPr="00796215">
        <w:rPr>
          <w:rFonts w:ascii="David" w:hAnsi="David"/>
          <w:b/>
          <w:bCs/>
          <w:rtl/>
        </w:rPr>
        <w:t xml:space="preserve"> </w:t>
      </w:r>
      <w:r w:rsidRPr="00796215">
        <w:rPr>
          <w:rFonts w:ascii="David" w:hAnsi="David" w:hint="eastAsia"/>
          <w:b/>
          <w:bCs/>
          <w:rtl/>
        </w:rPr>
        <w:t>השידור</w:t>
      </w:r>
      <w:r w:rsidRPr="00796215">
        <w:rPr>
          <w:rFonts w:ascii="David" w:hAnsi="David"/>
          <w:b/>
          <w:bCs/>
          <w:rtl/>
        </w:rPr>
        <w:t>:</w:t>
      </w:r>
    </w:p>
    <w:p w14:paraId="359DE893" w14:textId="77777777" w:rsidR="00B36B73" w:rsidRPr="00796215" w:rsidRDefault="00B36B73" w:rsidP="00796215">
      <w:pPr>
        <w:keepNext/>
        <w:keepLines/>
        <w:widowControl w:val="0"/>
        <w:numPr>
          <w:ilvl w:val="4"/>
          <w:numId w:val="19"/>
        </w:numPr>
        <w:tabs>
          <w:tab w:val="left" w:pos="935"/>
        </w:tabs>
        <w:spacing w:before="120" w:line="276" w:lineRule="auto"/>
        <w:ind w:left="3360" w:hanging="1080"/>
        <w:jc w:val="both"/>
        <w:rPr>
          <w:rFonts w:ascii="David" w:hAnsi="David"/>
        </w:rPr>
      </w:pPr>
      <w:r w:rsidRPr="00796215">
        <w:rPr>
          <w:rFonts w:ascii="David" w:hAnsi="David" w:hint="eastAsia"/>
          <w:rtl/>
        </w:rPr>
        <w:t>ניידת</w:t>
      </w:r>
      <w:r w:rsidRPr="00796215">
        <w:rPr>
          <w:rFonts w:ascii="David" w:hAnsi="David"/>
          <w:rtl/>
        </w:rPr>
        <w:t xml:space="preserve"> שידור </w:t>
      </w:r>
      <w:r w:rsidRPr="00796215">
        <w:rPr>
          <w:rFonts w:ascii="David" w:hAnsi="David"/>
        </w:rPr>
        <w:t>full</w:t>
      </w:r>
      <w:r w:rsidRPr="00796215">
        <w:rPr>
          <w:rFonts w:ascii="David" w:hAnsi="David"/>
          <w:rtl/>
        </w:rPr>
        <w:t xml:space="preserve"> </w:t>
      </w:r>
      <w:r w:rsidRPr="00796215">
        <w:rPr>
          <w:rFonts w:ascii="David" w:hAnsi="David"/>
        </w:rPr>
        <w:t>hd</w:t>
      </w:r>
      <w:r w:rsidRPr="00796215">
        <w:rPr>
          <w:rFonts w:ascii="David" w:hAnsi="David"/>
          <w:rtl/>
        </w:rPr>
        <w:t xml:space="preserve"> </w:t>
      </w:r>
    </w:p>
    <w:p w14:paraId="05F02DE4" w14:textId="77777777" w:rsidR="00B36B73" w:rsidRPr="00796215" w:rsidRDefault="00B36B73" w:rsidP="00796215">
      <w:pPr>
        <w:keepNext/>
        <w:keepLines/>
        <w:widowControl w:val="0"/>
        <w:numPr>
          <w:ilvl w:val="4"/>
          <w:numId w:val="19"/>
        </w:numPr>
        <w:tabs>
          <w:tab w:val="left" w:pos="935"/>
        </w:tabs>
        <w:spacing w:before="120" w:line="276" w:lineRule="auto"/>
        <w:ind w:left="3360" w:hanging="1080"/>
        <w:jc w:val="both"/>
        <w:rPr>
          <w:rFonts w:ascii="David" w:hAnsi="David"/>
        </w:rPr>
      </w:pPr>
      <w:r w:rsidRPr="00796215">
        <w:rPr>
          <w:rFonts w:ascii="David" w:hAnsi="David"/>
          <w:rtl/>
        </w:rPr>
        <w:t xml:space="preserve">3 </w:t>
      </w:r>
      <w:r w:rsidRPr="00796215">
        <w:rPr>
          <w:rFonts w:ascii="David" w:hAnsi="David" w:hint="eastAsia"/>
          <w:rtl/>
        </w:rPr>
        <w:t>מצלמות</w:t>
      </w:r>
      <w:r w:rsidRPr="00796215">
        <w:rPr>
          <w:rFonts w:ascii="David" w:hAnsi="David"/>
          <w:rtl/>
        </w:rPr>
        <w:t xml:space="preserve"> + </w:t>
      </w:r>
      <w:r w:rsidRPr="00796215">
        <w:rPr>
          <w:rFonts w:ascii="David" w:hAnsi="David" w:hint="eastAsia"/>
          <w:rtl/>
        </w:rPr>
        <w:t>ערוץ</w:t>
      </w:r>
      <w:r w:rsidRPr="00796215">
        <w:rPr>
          <w:rFonts w:ascii="David" w:hAnsi="David"/>
          <w:rtl/>
        </w:rPr>
        <w:t xml:space="preserve"> </w:t>
      </w:r>
      <w:r w:rsidRPr="00796215">
        <w:rPr>
          <w:rFonts w:ascii="David" w:hAnsi="David" w:hint="eastAsia"/>
          <w:rtl/>
        </w:rPr>
        <w:t>מצלמה</w:t>
      </w:r>
      <w:r w:rsidRPr="00796215">
        <w:rPr>
          <w:rFonts w:ascii="David" w:hAnsi="David"/>
          <w:rtl/>
        </w:rPr>
        <w:t xml:space="preserve"> </w:t>
      </w:r>
      <w:r w:rsidRPr="00796215">
        <w:rPr>
          <w:rFonts w:ascii="David" w:hAnsi="David" w:hint="eastAsia"/>
          <w:rtl/>
        </w:rPr>
        <w:t>מלא</w:t>
      </w:r>
      <w:r w:rsidRPr="00796215">
        <w:rPr>
          <w:rFonts w:ascii="David" w:hAnsi="David"/>
          <w:rtl/>
        </w:rPr>
        <w:t xml:space="preserve"> </w:t>
      </w:r>
      <w:r w:rsidRPr="00796215">
        <w:rPr>
          <w:rFonts w:ascii="David" w:hAnsi="David" w:hint="eastAsia"/>
          <w:rtl/>
        </w:rPr>
        <w:t>נוסף</w:t>
      </w:r>
      <w:r w:rsidRPr="00796215">
        <w:rPr>
          <w:rFonts w:ascii="David" w:hAnsi="David"/>
          <w:rtl/>
        </w:rPr>
        <w:t xml:space="preserve"> </w:t>
      </w:r>
      <w:r w:rsidRPr="00796215">
        <w:rPr>
          <w:rFonts w:ascii="David" w:hAnsi="David" w:hint="eastAsia"/>
          <w:rtl/>
        </w:rPr>
        <w:t>כגיבוי</w:t>
      </w:r>
    </w:p>
    <w:p w14:paraId="6A1D392D" w14:textId="77777777" w:rsidR="00B36B73" w:rsidRPr="00796215" w:rsidRDefault="00B36B73" w:rsidP="00796215">
      <w:pPr>
        <w:keepNext/>
        <w:keepLines/>
        <w:widowControl w:val="0"/>
        <w:numPr>
          <w:ilvl w:val="4"/>
          <w:numId w:val="19"/>
        </w:numPr>
        <w:tabs>
          <w:tab w:val="left" w:pos="935"/>
        </w:tabs>
        <w:spacing w:before="120" w:line="276" w:lineRule="auto"/>
        <w:ind w:left="3360" w:hanging="1080"/>
        <w:jc w:val="both"/>
        <w:rPr>
          <w:rFonts w:ascii="David" w:hAnsi="David"/>
        </w:rPr>
      </w:pPr>
      <w:r w:rsidRPr="00796215">
        <w:rPr>
          <w:rFonts w:ascii="David" w:hAnsi="David"/>
          <w:rtl/>
        </w:rPr>
        <w:t xml:space="preserve">21 </w:t>
      </w:r>
      <w:r w:rsidRPr="00796215">
        <w:rPr>
          <w:rFonts w:ascii="David" w:hAnsi="David" w:hint="eastAsia"/>
          <w:rtl/>
        </w:rPr>
        <w:t>עדשה</w:t>
      </w:r>
      <w:r w:rsidRPr="00796215">
        <w:rPr>
          <w:rFonts w:ascii="David" w:hAnsi="David"/>
          <w:rtl/>
        </w:rPr>
        <w:t xml:space="preserve"> </w:t>
      </w:r>
      <w:r w:rsidRPr="00796215">
        <w:rPr>
          <w:rFonts w:ascii="David" w:hAnsi="David" w:hint="eastAsia"/>
          <w:rtl/>
        </w:rPr>
        <w:t>רחבה</w:t>
      </w:r>
    </w:p>
    <w:p w14:paraId="7E2759C5" w14:textId="77777777" w:rsidR="00B36B73" w:rsidRPr="00796215" w:rsidRDefault="00B36B73" w:rsidP="00796215">
      <w:pPr>
        <w:keepNext/>
        <w:keepLines/>
        <w:widowControl w:val="0"/>
        <w:numPr>
          <w:ilvl w:val="4"/>
          <w:numId w:val="19"/>
        </w:numPr>
        <w:tabs>
          <w:tab w:val="left" w:pos="935"/>
        </w:tabs>
        <w:spacing w:before="120" w:line="276" w:lineRule="auto"/>
        <w:ind w:left="3360" w:hanging="1080"/>
        <w:jc w:val="both"/>
        <w:rPr>
          <w:rFonts w:ascii="David" w:hAnsi="David"/>
        </w:rPr>
      </w:pPr>
      <w:r w:rsidRPr="00796215">
        <w:rPr>
          <w:rFonts w:ascii="David" w:hAnsi="David"/>
          <w:rtl/>
        </w:rPr>
        <w:t xml:space="preserve">2 </w:t>
      </w:r>
      <w:r w:rsidRPr="00796215">
        <w:rPr>
          <w:rFonts w:ascii="David" w:hAnsi="David" w:hint="eastAsia"/>
          <w:rtl/>
        </w:rPr>
        <w:t>מכשירי</w:t>
      </w:r>
      <w:r w:rsidRPr="00796215">
        <w:rPr>
          <w:rFonts w:ascii="David" w:hAnsi="David"/>
          <w:rtl/>
        </w:rPr>
        <w:t xml:space="preserve"> </w:t>
      </w:r>
      <w:r w:rsidRPr="00796215">
        <w:rPr>
          <w:rFonts w:ascii="David" w:hAnsi="David" w:hint="eastAsia"/>
          <w:rtl/>
        </w:rPr>
        <w:t>הקלטה</w:t>
      </w:r>
      <w:r w:rsidRPr="00796215">
        <w:rPr>
          <w:rFonts w:ascii="David" w:hAnsi="David"/>
          <w:rtl/>
        </w:rPr>
        <w:t xml:space="preserve"> </w:t>
      </w:r>
      <w:r w:rsidRPr="00796215">
        <w:rPr>
          <w:rFonts w:ascii="David" w:hAnsi="David" w:hint="eastAsia"/>
          <w:rtl/>
        </w:rPr>
        <w:t>וניגון</w:t>
      </w:r>
      <w:r w:rsidRPr="00796215">
        <w:rPr>
          <w:rFonts w:ascii="David" w:hAnsi="David"/>
          <w:rtl/>
        </w:rPr>
        <w:t xml:space="preserve"> </w:t>
      </w:r>
      <w:r w:rsidRPr="00796215">
        <w:rPr>
          <w:rFonts w:ascii="David" w:hAnsi="David" w:hint="eastAsia"/>
          <w:rtl/>
        </w:rPr>
        <w:t>ראשי</w:t>
      </w:r>
      <w:r w:rsidRPr="00796215">
        <w:rPr>
          <w:rFonts w:ascii="David" w:hAnsi="David"/>
          <w:rtl/>
        </w:rPr>
        <w:t xml:space="preserve"> +גיבוי) </w:t>
      </w:r>
      <w:r w:rsidRPr="00796215">
        <w:rPr>
          <w:rFonts w:ascii="David" w:hAnsi="David" w:hint="eastAsia"/>
          <w:rtl/>
        </w:rPr>
        <w:t>של</w:t>
      </w:r>
      <w:r w:rsidRPr="00796215">
        <w:rPr>
          <w:rFonts w:ascii="David" w:hAnsi="David"/>
          <w:rtl/>
        </w:rPr>
        <w:t xml:space="preserve"> </w:t>
      </w:r>
      <w:r w:rsidRPr="00796215">
        <w:rPr>
          <w:rFonts w:ascii="David" w:hAnsi="David" w:hint="eastAsia"/>
          <w:rtl/>
        </w:rPr>
        <w:t>אותו</w:t>
      </w:r>
      <w:r w:rsidRPr="00796215">
        <w:rPr>
          <w:rFonts w:ascii="David" w:hAnsi="David"/>
          <w:rtl/>
        </w:rPr>
        <w:t xml:space="preserve"> </w:t>
      </w:r>
      <w:r w:rsidRPr="00796215">
        <w:rPr>
          <w:rFonts w:ascii="David" w:hAnsi="David" w:hint="eastAsia"/>
          <w:rtl/>
        </w:rPr>
        <w:t>יצרן</w:t>
      </w:r>
      <w:r w:rsidRPr="00796215">
        <w:rPr>
          <w:rFonts w:ascii="David" w:hAnsi="David"/>
          <w:rtl/>
        </w:rPr>
        <w:t xml:space="preserve"> </w:t>
      </w:r>
      <w:r w:rsidRPr="00796215">
        <w:rPr>
          <w:rFonts w:ascii="David" w:hAnsi="David" w:hint="eastAsia"/>
          <w:rtl/>
        </w:rPr>
        <w:t>בעלי</w:t>
      </w:r>
      <w:r w:rsidRPr="00796215">
        <w:rPr>
          <w:rFonts w:ascii="David" w:hAnsi="David"/>
          <w:rtl/>
        </w:rPr>
        <w:t xml:space="preserve"> 3 </w:t>
      </w:r>
      <w:r w:rsidRPr="00796215">
        <w:rPr>
          <w:rFonts w:ascii="David" w:hAnsi="David" w:hint="eastAsia"/>
          <w:rtl/>
        </w:rPr>
        <w:t>ערוצי</w:t>
      </w:r>
      <w:r w:rsidRPr="00796215">
        <w:rPr>
          <w:rFonts w:ascii="David" w:hAnsi="David"/>
          <w:rtl/>
        </w:rPr>
        <w:t xml:space="preserve"> </w:t>
      </w:r>
      <w:r w:rsidRPr="00796215">
        <w:rPr>
          <w:rFonts w:ascii="David" w:hAnsi="David" w:hint="eastAsia"/>
          <w:rtl/>
        </w:rPr>
        <w:t>הקלטה</w:t>
      </w:r>
      <w:r w:rsidRPr="00796215">
        <w:rPr>
          <w:rFonts w:ascii="David" w:hAnsi="David"/>
          <w:rtl/>
        </w:rPr>
        <w:t xml:space="preserve"> </w:t>
      </w:r>
      <w:r w:rsidRPr="00796215">
        <w:rPr>
          <w:rFonts w:ascii="David" w:hAnsi="David" w:hint="eastAsia"/>
          <w:rtl/>
        </w:rPr>
        <w:t>וניגון</w:t>
      </w:r>
      <w:r w:rsidRPr="00796215">
        <w:rPr>
          <w:rFonts w:ascii="David" w:hAnsi="David"/>
          <w:rtl/>
        </w:rPr>
        <w:t xml:space="preserve"> </w:t>
      </w:r>
      <w:r w:rsidRPr="00796215">
        <w:rPr>
          <w:rFonts w:ascii="David" w:hAnsi="David" w:hint="eastAsia"/>
          <w:rtl/>
        </w:rPr>
        <w:t>כ״א</w:t>
      </w:r>
      <w:r w:rsidRPr="00796215">
        <w:rPr>
          <w:rFonts w:ascii="David" w:hAnsi="David"/>
          <w:rtl/>
        </w:rPr>
        <w:t xml:space="preserve"> </w:t>
      </w:r>
      <w:r w:rsidRPr="00796215">
        <w:rPr>
          <w:rFonts w:ascii="David" w:hAnsi="David" w:hint="eastAsia"/>
          <w:rtl/>
        </w:rPr>
        <w:t>לפחות</w:t>
      </w:r>
      <w:r w:rsidRPr="00796215">
        <w:rPr>
          <w:rFonts w:ascii="David" w:hAnsi="David"/>
          <w:rtl/>
        </w:rPr>
        <w:t xml:space="preserve"> </w:t>
      </w:r>
      <w:r w:rsidRPr="00796215">
        <w:rPr>
          <w:rFonts w:ascii="David" w:hAnsi="David" w:hint="eastAsia"/>
          <w:rtl/>
        </w:rPr>
        <w:t>מבוססי</w:t>
      </w:r>
      <w:r w:rsidRPr="00796215">
        <w:rPr>
          <w:rFonts w:ascii="David" w:hAnsi="David"/>
          <w:rtl/>
        </w:rPr>
        <w:t xml:space="preserve"> </w:t>
      </w:r>
      <w:r w:rsidRPr="00796215">
        <w:rPr>
          <w:rFonts w:ascii="David" w:hAnsi="David" w:hint="eastAsia"/>
          <w:rtl/>
        </w:rPr>
        <w:t>חומרה</w:t>
      </w:r>
      <w:r w:rsidRPr="00796215">
        <w:rPr>
          <w:rFonts w:ascii="David" w:hAnsi="David"/>
          <w:rtl/>
        </w:rPr>
        <w:t xml:space="preserve"> </w:t>
      </w:r>
      <w:r w:rsidRPr="00796215">
        <w:rPr>
          <w:rFonts w:ascii="David" w:hAnsi="David" w:hint="eastAsia"/>
          <w:rtl/>
        </w:rPr>
        <w:t>בלבד</w:t>
      </w:r>
      <w:r w:rsidRPr="00796215">
        <w:rPr>
          <w:rFonts w:ascii="David" w:hAnsi="David"/>
          <w:rtl/>
        </w:rPr>
        <w:t xml:space="preserve"> </w:t>
      </w:r>
      <w:r w:rsidRPr="00796215">
        <w:rPr>
          <w:rFonts w:ascii="David" w:hAnsi="David" w:hint="eastAsia"/>
          <w:rtl/>
        </w:rPr>
        <w:t>אשר</w:t>
      </w:r>
      <w:r w:rsidRPr="00796215">
        <w:rPr>
          <w:rFonts w:ascii="David" w:hAnsi="David"/>
          <w:rtl/>
        </w:rPr>
        <w:t xml:space="preserve"> </w:t>
      </w:r>
      <w:r w:rsidRPr="00796215">
        <w:rPr>
          <w:rFonts w:ascii="David" w:hAnsi="David" w:hint="eastAsia"/>
          <w:rtl/>
        </w:rPr>
        <w:t>שייכים</w:t>
      </w:r>
      <w:r w:rsidRPr="00796215">
        <w:rPr>
          <w:rFonts w:ascii="David" w:hAnsi="David"/>
          <w:rtl/>
        </w:rPr>
        <w:t xml:space="preserve"> </w:t>
      </w:r>
      <w:r w:rsidRPr="00796215">
        <w:rPr>
          <w:rFonts w:ascii="David" w:hAnsi="David" w:hint="eastAsia"/>
          <w:rtl/>
        </w:rPr>
        <w:t>ליצרן</w:t>
      </w:r>
      <w:r w:rsidRPr="00796215">
        <w:rPr>
          <w:rFonts w:ascii="David" w:hAnsi="David"/>
          <w:rtl/>
        </w:rPr>
        <w:t xml:space="preserve"> </w:t>
      </w:r>
      <w:r w:rsidRPr="00796215">
        <w:rPr>
          <w:rFonts w:ascii="David" w:hAnsi="David" w:hint="eastAsia"/>
          <w:rtl/>
        </w:rPr>
        <w:t>מוכר</w:t>
      </w:r>
      <w:r w:rsidRPr="00796215">
        <w:rPr>
          <w:rFonts w:ascii="David" w:hAnsi="David"/>
          <w:rtl/>
        </w:rPr>
        <w:t xml:space="preserve"> </w:t>
      </w:r>
      <w:r w:rsidRPr="00796215">
        <w:rPr>
          <w:rFonts w:ascii="David" w:hAnsi="David" w:hint="eastAsia"/>
          <w:rtl/>
        </w:rPr>
        <w:t>ואמין</w:t>
      </w:r>
      <w:r w:rsidRPr="00796215">
        <w:rPr>
          <w:rFonts w:ascii="David" w:hAnsi="David"/>
          <w:rtl/>
        </w:rPr>
        <w:t xml:space="preserve"> </w:t>
      </w:r>
      <w:r w:rsidRPr="00796215">
        <w:rPr>
          <w:rFonts w:ascii="David" w:hAnsi="David" w:hint="eastAsia"/>
          <w:rtl/>
        </w:rPr>
        <w:t>כולל</w:t>
      </w:r>
      <w:r w:rsidRPr="00796215">
        <w:rPr>
          <w:rFonts w:ascii="David" w:hAnsi="David"/>
          <w:rtl/>
        </w:rPr>
        <w:t xml:space="preserve"> </w:t>
      </w:r>
      <w:r w:rsidRPr="00796215">
        <w:rPr>
          <w:rFonts w:ascii="David" w:hAnsi="David" w:hint="eastAsia"/>
          <w:rtl/>
        </w:rPr>
        <w:t>מערכת</w:t>
      </w:r>
      <w:r w:rsidRPr="00796215">
        <w:rPr>
          <w:rFonts w:ascii="David" w:hAnsi="David"/>
          <w:rtl/>
        </w:rPr>
        <w:t xml:space="preserve"> </w:t>
      </w:r>
      <w:r w:rsidRPr="00796215">
        <w:rPr>
          <w:rFonts w:ascii="David" w:hAnsi="David" w:hint="eastAsia"/>
          <w:rtl/>
        </w:rPr>
        <w:t>גיבוי</w:t>
      </w:r>
      <w:r w:rsidRPr="00796215">
        <w:rPr>
          <w:rFonts w:ascii="David" w:hAnsi="David"/>
          <w:rtl/>
        </w:rPr>
        <w:t xml:space="preserve"> </w:t>
      </w:r>
      <w:r w:rsidRPr="00796215">
        <w:rPr>
          <w:rFonts w:ascii="David" w:hAnsi="David" w:hint="eastAsia"/>
          <w:rtl/>
        </w:rPr>
        <w:t>הקלטה</w:t>
      </w:r>
      <w:r w:rsidRPr="00796215">
        <w:rPr>
          <w:rFonts w:ascii="David" w:hAnsi="David"/>
          <w:rtl/>
        </w:rPr>
        <w:t xml:space="preserve"> </w:t>
      </w:r>
      <w:r w:rsidRPr="00796215">
        <w:rPr>
          <w:rFonts w:ascii="David" w:hAnsi="David" w:hint="eastAsia"/>
          <w:rtl/>
        </w:rPr>
        <w:t>מלאה</w:t>
      </w:r>
      <w:r w:rsidRPr="00796215">
        <w:rPr>
          <w:rFonts w:ascii="David" w:hAnsi="David"/>
          <w:rtl/>
        </w:rPr>
        <w:t>.</w:t>
      </w:r>
    </w:p>
    <w:p w14:paraId="46ABE662" w14:textId="77777777" w:rsidR="00B36B73" w:rsidRPr="00796215" w:rsidRDefault="00B36B73" w:rsidP="000F26C6">
      <w:pPr>
        <w:keepNext/>
        <w:keepLines/>
        <w:widowControl w:val="0"/>
        <w:numPr>
          <w:ilvl w:val="4"/>
          <w:numId w:val="19"/>
        </w:numPr>
        <w:tabs>
          <w:tab w:val="left" w:pos="935"/>
        </w:tabs>
        <w:spacing w:before="120" w:line="276" w:lineRule="auto"/>
        <w:ind w:left="3360" w:hanging="1080"/>
        <w:jc w:val="both"/>
        <w:rPr>
          <w:rFonts w:ascii="David" w:hAnsi="David"/>
          <w:rtl/>
        </w:rPr>
      </w:pPr>
      <w:r w:rsidRPr="00796215">
        <w:rPr>
          <w:rFonts w:ascii="David" w:hAnsi="David"/>
          <w:rtl/>
        </w:rPr>
        <w:t xml:space="preserve">שולחן ניתוב מקצועי הכולל את כלל הכניסות והיציאות הנדרשות </w:t>
      </w:r>
    </w:p>
    <w:p w14:paraId="4BB21558" w14:textId="77777777" w:rsidR="00B36B73" w:rsidRPr="00796215" w:rsidRDefault="00B36B73" w:rsidP="000F26C6">
      <w:pPr>
        <w:keepNext/>
        <w:keepLines/>
        <w:widowControl w:val="0"/>
        <w:numPr>
          <w:ilvl w:val="4"/>
          <w:numId w:val="19"/>
        </w:numPr>
        <w:tabs>
          <w:tab w:val="left" w:pos="935"/>
        </w:tabs>
        <w:spacing w:before="120" w:line="276" w:lineRule="auto"/>
        <w:ind w:left="3360" w:hanging="1080"/>
        <w:jc w:val="both"/>
        <w:rPr>
          <w:rFonts w:ascii="David" w:hAnsi="David"/>
          <w:b/>
          <w:bCs/>
          <w:rtl/>
        </w:rPr>
      </w:pPr>
      <w:r w:rsidRPr="00796215">
        <w:rPr>
          <w:rFonts w:ascii="David" w:hAnsi="David"/>
          <w:b/>
          <w:bCs/>
          <w:rtl/>
        </w:rPr>
        <w:t xml:space="preserve">לא </w:t>
      </w:r>
      <w:r w:rsidRPr="00796215">
        <w:rPr>
          <w:rFonts w:ascii="David" w:hAnsi="David" w:hint="eastAsia"/>
          <w:b/>
          <w:bCs/>
          <w:rtl/>
        </w:rPr>
        <w:t>תתקבלנה</w:t>
      </w:r>
      <w:r w:rsidRPr="00796215">
        <w:rPr>
          <w:rFonts w:ascii="David" w:hAnsi="David"/>
          <w:b/>
          <w:bCs/>
          <w:rtl/>
        </w:rPr>
        <w:t xml:space="preserve"> </w:t>
      </w:r>
      <w:r w:rsidRPr="00796215">
        <w:rPr>
          <w:rFonts w:ascii="David" w:hAnsi="David" w:hint="eastAsia"/>
          <w:b/>
          <w:bCs/>
          <w:rtl/>
        </w:rPr>
        <w:t>מערכות</w:t>
      </w:r>
      <w:r w:rsidRPr="00796215">
        <w:rPr>
          <w:rFonts w:ascii="David" w:hAnsi="David"/>
          <w:b/>
          <w:bCs/>
          <w:rtl/>
        </w:rPr>
        <w:t xml:space="preserve"> </w:t>
      </w:r>
      <w:r w:rsidRPr="00796215">
        <w:rPr>
          <w:rFonts w:ascii="David" w:hAnsi="David" w:hint="eastAsia"/>
          <w:b/>
          <w:bCs/>
          <w:rtl/>
        </w:rPr>
        <w:t>הקלטה</w:t>
      </w:r>
      <w:r w:rsidRPr="00796215">
        <w:rPr>
          <w:rFonts w:ascii="David" w:hAnsi="David"/>
          <w:b/>
          <w:bCs/>
          <w:rtl/>
        </w:rPr>
        <w:t xml:space="preserve"> </w:t>
      </w:r>
      <w:r w:rsidRPr="00796215">
        <w:rPr>
          <w:rFonts w:ascii="David" w:hAnsi="David" w:hint="eastAsia"/>
          <w:b/>
          <w:bCs/>
          <w:rtl/>
        </w:rPr>
        <w:t>וניתוב</w:t>
      </w:r>
      <w:r w:rsidRPr="00796215">
        <w:rPr>
          <w:rFonts w:ascii="David" w:hAnsi="David"/>
          <w:b/>
          <w:bCs/>
          <w:rtl/>
        </w:rPr>
        <w:t xml:space="preserve"> </w:t>
      </w:r>
      <w:r w:rsidRPr="00796215">
        <w:rPr>
          <w:rFonts w:ascii="David" w:hAnsi="David" w:hint="eastAsia"/>
          <w:b/>
          <w:bCs/>
          <w:rtl/>
        </w:rPr>
        <w:t>מבוססות</w:t>
      </w:r>
      <w:r w:rsidRPr="00796215">
        <w:rPr>
          <w:rFonts w:ascii="David" w:hAnsi="David"/>
          <w:b/>
          <w:bCs/>
          <w:rtl/>
        </w:rPr>
        <w:t xml:space="preserve"> </w:t>
      </w:r>
      <w:r w:rsidRPr="00796215">
        <w:rPr>
          <w:rFonts w:ascii="David" w:hAnsi="David" w:hint="eastAsia"/>
          <w:b/>
          <w:bCs/>
          <w:rtl/>
        </w:rPr>
        <w:t>תוכנה</w:t>
      </w:r>
      <w:r w:rsidRPr="00796215">
        <w:rPr>
          <w:rFonts w:ascii="David" w:hAnsi="David"/>
          <w:b/>
          <w:bCs/>
          <w:rtl/>
        </w:rPr>
        <w:t xml:space="preserve"> .</w:t>
      </w:r>
    </w:p>
    <w:p w14:paraId="09E99F59" w14:textId="77777777" w:rsidR="00B36B73" w:rsidRPr="00796215" w:rsidRDefault="00B36B73" w:rsidP="000F26C6">
      <w:pPr>
        <w:keepNext/>
        <w:keepLines/>
        <w:widowControl w:val="0"/>
        <w:numPr>
          <w:ilvl w:val="4"/>
          <w:numId w:val="19"/>
        </w:numPr>
        <w:tabs>
          <w:tab w:val="left" w:pos="935"/>
        </w:tabs>
        <w:spacing w:before="120" w:line="276" w:lineRule="auto"/>
        <w:ind w:left="3360" w:hanging="1080"/>
        <w:jc w:val="both"/>
        <w:rPr>
          <w:rFonts w:ascii="David" w:hAnsi="David"/>
          <w:rtl/>
        </w:rPr>
      </w:pPr>
      <w:r w:rsidRPr="00796215">
        <w:rPr>
          <w:rFonts w:ascii="David" w:hAnsi="David"/>
          <w:rtl/>
        </w:rPr>
        <w:t xml:space="preserve">מערכת </w:t>
      </w:r>
      <w:r w:rsidRPr="00796215">
        <w:rPr>
          <w:rFonts w:ascii="David" w:hAnsi="David"/>
        </w:rPr>
        <w:t>cg</w:t>
      </w:r>
      <w:r w:rsidRPr="00796215">
        <w:rPr>
          <w:rFonts w:ascii="David" w:hAnsi="David"/>
          <w:rtl/>
        </w:rPr>
        <w:t xml:space="preserve"> מלאה מיצרן המתמחה במערכות אלו.</w:t>
      </w:r>
    </w:p>
    <w:p w14:paraId="6292CCA8" w14:textId="77777777" w:rsidR="00B36B73" w:rsidRPr="00796215" w:rsidRDefault="00B36B73" w:rsidP="000F26C6">
      <w:pPr>
        <w:keepNext/>
        <w:keepLines/>
        <w:widowControl w:val="0"/>
        <w:numPr>
          <w:ilvl w:val="4"/>
          <w:numId w:val="19"/>
        </w:numPr>
        <w:tabs>
          <w:tab w:val="left" w:pos="935"/>
        </w:tabs>
        <w:spacing w:before="120" w:line="276" w:lineRule="auto"/>
        <w:ind w:left="3360" w:hanging="1080"/>
        <w:jc w:val="both"/>
        <w:rPr>
          <w:rFonts w:ascii="David" w:hAnsi="David"/>
          <w:rtl/>
        </w:rPr>
      </w:pPr>
      <w:r w:rsidRPr="00796215">
        <w:rPr>
          <w:rFonts w:ascii="David" w:hAnsi="David" w:hint="eastAsia"/>
          <w:rtl/>
        </w:rPr>
        <w:t>מערכת</w:t>
      </w:r>
      <w:r w:rsidRPr="00796215">
        <w:rPr>
          <w:rFonts w:ascii="David" w:hAnsi="David"/>
          <w:rtl/>
        </w:rPr>
        <w:t xml:space="preserve"> </w:t>
      </w:r>
      <w:r w:rsidRPr="00796215">
        <w:rPr>
          <w:rFonts w:ascii="David" w:hAnsi="David" w:hint="eastAsia"/>
          <w:rtl/>
        </w:rPr>
        <w:t>טלפרומטר</w:t>
      </w:r>
    </w:p>
    <w:p w14:paraId="34C23321" w14:textId="77777777" w:rsidR="00B36B73" w:rsidRPr="00796215" w:rsidRDefault="00B36B73" w:rsidP="000F26C6">
      <w:pPr>
        <w:keepNext/>
        <w:keepLines/>
        <w:widowControl w:val="0"/>
        <w:numPr>
          <w:ilvl w:val="4"/>
          <w:numId w:val="19"/>
        </w:numPr>
        <w:tabs>
          <w:tab w:val="left" w:pos="935"/>
        </w:tabs>
        <w:spacing w:before="120" w:line="276" w:lineRule="auto"/>
        <w:ind w:left="3360" w:hanging="1080"/>
        <w:jc w:val="both"/>
        <w:rPr>
          <w:rFonts w:ascii="David" w:hAnsi="David"/>
          <w:rtl/>
        </w:rPr>
      </w:pPr>
      <w:r w:rsidRPr="00796215">
        <w:rPr>
          <w:rFonts w:ascii="David" w:hAnsi="David" w:hint="eastAsia"/>
          <w:rtl/>
        </w:rPr>
        <w:t>מיקסר</w:t>
      </w:r>
      <w:r w:rsidRPr="00796215">
        <w:rPr>
          <w:rFonts w:ascii="David" w:hAnsi="David"/>
          <w:rtl/>
        </w:rPr>
        <w:t xml:space="preserve"> </w:t>
      </w:r>
      <w:r w:rsidRPr="00796215">
        <w:rPr>
          <w:rFonts w:ascii="David" w:hAnsi="David" w:hint="eastAsia"/>
          <w:rtl/>
        </w:rPr>
        <w:t>סאונד</w:t>
      </w:r>
    </w:p>
    <w:p w14:paraId="19305A9F" w14:textId="77777777" w:rsidR="00B36B73" w:rsidRPr="00796215" w:rsidRDefault="00B36B73" w:rsidP="000F26C6">
      <w:pPr>
        <w:keepNext/>
        <w:keepLines/>
        <w:widowControl w:val="0"/>
        <w:numPr>
          <w:ilvl w:val="4"/>
          <w:numId w:val="19"/>
        </w:numPr>
        <w:tabs>
          <w:tab w:val="left" w:pos="935"/>
        </w:tabs>
        <w:spacing w:before="120" w:line="276" w:lineRule="auto"/>
        <w:ind w:left="3360" w:hanging="1080"/>
        <w:jc w:val="both"/>
        <w:rPr>
          <w:rFonts w:ascii="David" w:hAnsi="David"/>
          <w:rtl/>
        </w:rPr>
      </w:pPr>
      <w:r w:rsidRPr="00796215">
        <w:rPr>
          <w:rFonts w:ascii="David" w:hAnsi="David" w:hint="eastAsia"/>
          <w:rtl/>
        </w:rPr>
        <w:t>מערכת</w:t>
      </w:r>
      <w:r w:rsidRPr="00796215">
        <w:rPr>
          <w:rFonts w:ascii="David" w:hAnsi="David"/>
          <w:rtl/>
        </w:rPr>
        <w:t xml:space="preserve"> בקרת תמונה </w:t>
      </w:r>
      <w:r w:rsidRPr="00796215">
        <w:rPr>
          <w:rFonts w:ascii="David" w:hAnsi="David"/>
        </w:rPr>
        <w:t>ccu</w:t>
      </w:r>
      <w:r w:rsidRPr="00796215">
        <w:rPr>
          <w:rFonts w:ascii="David" w:hAnsi="David"/>
          <w:rtl/>
        </w:rPr>
        <w:t xml:space="preserve"> ערוץ מלא ושליטה לכל מצלמה בנפרד.</w:t>
      </w:r>
    </w:p>
    <w:p w14:paraId="6F11533C" w14:textId="77777777" w:rsidR="00B36B73" w:rsidRPr="00796215" w:rsidRDefault="00B36B73" w:rsidP="000F26C6">
      <w:pPr>
        <w:keepNext/>
        <w:keepLines/>
        <w:widowControl w:val="0"/>
        <w:numPr>
          <w:ilvl w:val="3"/>
          <w:numId w:val="19"/>
        </w:numPr>
        <w:tabs>
          <w:tab w:val="left" w:pos="935"/>
        </w:tabs>
        <w:spacing w:before="120" w:line="276" w:lineRule="auto"/>
        <w:ind w:left="2370" w:hanging="810"/>
        <w:jc w:val="both"/>
        <w:rPr>
          <w:rFonts w:ascii="David" w:hAnsi="David"/>
          <w:b/>
          <w:bCs/>
        </w:rPr>
      </w:pPr>
      <w:r w:rsidRPr="00796215">
        <w:rPr>
          <w:rFonts w:ascii="David" w:hAnsi="David" w:hint="eastAsia"/>
          <w:b/>
          <w:bCs/>
          <w:rtl/>
        </w:rPr>
        <w:t>צוות</w:t>
      </w:r>
      <w:r w:rsidRPr="00796215">
        <w:rPr>
          <w:rFonts w:ascii="David" w:hAnsi="David"/>
          <w:b/>
          <w:bCs/>
          <w:rtl/>
        </w:rPr>
        <w:t xml:space="preserve"> </w:t>
      </w:r>
      <w:r w:rsidRPr="00796215">
        <w:rPr>
          <w:rFonts w:ascii="David" w:hAnsi="David" w:hint="eastAsia"/>
          <w:b/>
          <w:bCs/>
          <w:rtl/>
        </w:rPr>
        <w:t>טכני</w:t>
      </w:r>
      <w:r w:rsidRPr="00796215">
        <w:rPr>
          <w:rFonts w:ascii="David" w:hAnsi="David"/>
          <w:b/>
          <w:bCs/>
          <w:rtl/>
        </w:rPr>
        <w:t xml:space="preserve"> </w:t>
      </w:r>
      <w:r w:rsidRPr="00796215">
        <w:rPr>
          <w:rFonts w:ascii="David" w:hAnsi="David" w:hint="eastAsia"/>
          <w:b/>
          <w:bCs/>
          <w:rtl/>
        </w:rPr>
        <w:t>ניידת</w:t>
      </w:r>
      <w:r w:rsidRPr="00796215">
        <w:rPr>
          <w:rFonts w:ascii="David" w:hAnsi="David"/>
          <w:b/>
          <w:bCs/>
          <w:rtl/>
        </w:rPr>
        <w:t xml:space="preserve"> </w:t>
      </w:r>
      <w:r w:rsidRPr="00796215">
        <w:rPr>
          <w:rFonts w:ascii="David" w:hAnsi="David" w:hint="eastAsia"/>
          <w:b/>
          <w:bCs/>
          <w:rtl/>
        </w:rPr>
        <w:t>שידור</w:t>
      </w:r>
      <w:r w:rsidRPr="00796215">
        <w:rPr>
          <w:rFonts w:ascii="David" w:hAnsi="David"/>
          <w:b/>
          <w:bCs/>
          <w:rtl/>
        </w:rPr>
        <w:t xml:space="preserve"> </w:t>
      </w:r>
      <w:r w:rsidRPr="00796215">
        <w:rPr>
          <w:rFonts w:ascii="David" w:hAnsi="David" w:hint="eastAsia"/>
          <w:b/>
          <w:bCs/>
          <w:rtl/>
        </w:rPr>
        <w:t>אולפן</w:t>
      </w:r>
    </w:p>
    <w:p w14:paraId="06B31DF6" w14:textId="77777777" w:rsidR="00B36B73" w:rsidRPr="00796215" w:rsidRDefault="00B36B73" w:rsidP="00A05E5F">
      <w:pPr>
        <w:keepNext/>
        <w:keepLines/>
        <w:widowControl w:val="0"/>
        <w:numPr>
          <w:ilvl w:val="4"/>
          <w:numId w:val="19"/>
        </w:numPr>
        <w:tabs>
          <w:tab w:val="left" w:pos="935"/>
        </w:tabs>
        <w:spacing w:before="120" w:line="276" w:lineRule="auto"/>
        <w:ind w:left="3360" w:hanging="1080"/>
        <w:jc w:val="both"/>
        <w:rPr>
          <w:rFonts w:ascii="David" w:hAnsi="David"/>
          <w:rtl/>
        </w:rPr>
      </w:pPr>
      <w:r w:rsidRPr="00796215">
        <w:rPr>
          <w:rFonts w:ascii="David" w:hAnsi="David"/>
          <w:rtl/>
        </w:rPr>
        <w:t xml:space="preserve">במאי/ת </w:t>
      </w:r>
      <w:r w:rsidRPr="00796215">
        <w:rPr>
          <w:rFonts w:ascii="David" w:hAnsi="David" w:hint="eastAsia"/>
          <w:rtl/>
        </w:rPr>
        <w:t>שידור</w:t>
      </w:r>
      <w:r w:rsidRPr="00796215">
        <w:rPr>
          <w:rFonts w:ascii="David" w:hAnsi="David"/>
          <w:rtl/>
        </w:rPr>
        <w:t xml:space="preserve"> </w:t>
      </w:r>
      <w:r w:rsidRPr="00796215">
        <w:rPr>
          <w:rFonts w:ascii="David" w:hAnsi="David" w:hint="eastAsia"/>
          <w:rtl/>
        </w:rPr>
        <w:t>בעל</w:t>
      </w:r>
      <w:r w:rsidRPr="00796215">
        <w:rPr>
          <w:rFonts w:ascii="David" w:hAnsi="David"/>
          <w:rtl/>
        </w:rPr>
        <w:t xml:space="preserve">/ת </w:t>
      </w:r>
      <w:r w:rsidRPr="00796215">
        <w:rPr>
          <w:rFonts w:ascii="David" w:hAnsi="David" w:hint="eastAsia"/>
          <w:rtl/>
        </w:rPr>
        <w:t>וותק</w:t>
      </w:r>
      <w:r w:rsidRPr="00796215">
        <w:rPr>
          <w:rFonts w:ascii="David" w:hAnsi="David"/>
          <w:rtl/>
        </w:rPr>
        <w:t xml:space="preserve"> </w:t>
      </w:r>
      <w:r w:rsidRPr="00796215">
        <w:rPr>
          <w:rFonts w:ascii="David" w:hAnsi="David" w:hint="eastAsia"/>
          <w:rtl/>
        </w:rPr>
        <w:t>של</w:t>
      </w:r>
      <w:r w:rsidRPr="00796215">
        <w:rPr>
          <w:rFonts w:ascii="David" w:hAnsi="David"/>
          <w:rtl/>
        </w:rPr>
        <w:t xml:space="preserve"> </w:t>
      </w:r>
      <w:r w:rsidRPr="00796215">
        <w:rPr>
          <w:rFonts w:ascii="David" w:hAnsi="David" w:hint="eastAsia"/>
          <w:rtl/>
        </w:rPr>
        <w:t>לפחות</w:t>
      </w:r>
      <w:r w:rsidRPr="00796215">
        <w:rPr>
          <w:rFonts w:ascii="David" w:hAnsi="David"/>
          <w:rtl/>
        </w:rPr>
        <w:t xml:space="preserve"> 5 </w:t>
      </w:r>
      <w:r w:rsidRPr="00796215">
        <w:rPr>
          <w:rFonts w:ascii="David" w:hAnsi="David" w:hint="eastAsia"/>
          <w:rtl/>
        </w:rPr>
        <w:t>שנים</w:t>
      </w:r>
      <w:r w:rsidRPr="00796215">
        <w:rPr>
          <w:rFonts w:ascii="David" w:hAnsi="David"/>
          <w:rtl/>
        </w:rPr>
        <w:t xml:space="preserve"> </w:t>
      </w:r>
      <w:r w:rsidRPr="00796215">
        <w:rPr>
          <w:rFonts w:ascii="David" w:hAnsi="David" w:hint="eastAsia"/>
          <w:rtl/>
        </w:rPr>
        <w:t>בשידורים</w:t>
      </w:r>
      <w:r w:rsidRPr="00796215">
        <w:rPr>
          <w:rFonts w:ascii="David" w:hAnsi="David"/>
          <w:rtl/>
        </w:rPr>
        <w:t xml:space="preserve"> </w:t>
      </w:r>
      <w:r w:rsidRPr="00796215">
        <w:rPr>
          <w:rFonts w:ascii="David" w:hAnsi="David" w:hint="eastAsia"/>
          <w:rtl/>
        </w:rPr>
        <w:t>חיים</w:t>
      </w:r>
      <w:r w:rsidRPr="00796215">
        <w:rPr>
          <w:rFonts w:ascii="David" w:hAnsi="David"/>
          <w:rtl/>
        </w:rPr>
        <w:t xml:space="preserve"> </w:t>
      </w:r>
      <w:r w:rsidRPr="00796215">
        <w:rPr>
          <w:rFonts w:ascii="David" w:hAnsi="David" w:hint="eastAsia"/>
          <w:rtl/>
        </w:rPr>
        <w:t>בגופי</w:t>
      </w:r>
      <w:r w:rsidRPr="00796215">
        <w:rPr>
          <w:rFonts w:ascii="David" w:hAnsi="David"/>
          <w:rtl/>
        </w:rPr>
        <w:t xml:space="preserve"> </w:t>
      </w:r>
      <w:r w:rsidRPr="00796215">
        <w:rPr>
          <w:rFonts w:ascii="David" w:hAnsi="David" w:hint="eastAsia"/>
          <w:rtl/>
        </w:rPr>
        <w:t>תקשורת</w:t>
      </w:r>
      <w:r w:rsidRPr="00796215">
        <w:rPr>
          <w:rFonts w:ascii="David" w:hAnsi="David"/>
          <w:rtl/>
        </w:rPr>
        <w:t xml:space="preserve"> </w:t>
      </w:r>
      <w:r w:rsidRPr="00796215">
        <w:rPr>
          <w:rFonts w:ascii="David" w:hAnsi="David" w:hint="eastAsia"/>
          <w:rtl/>
        </w:rPr>
        <w:t>גדולים</w:t>
      </w:r>
      <w:r w:rsidR="00A05E5F">
        <w:rPr>
          <w:rFonts w:ascii="David" w:hAnsi="David" w:hint="cs"/>
          <w:rtl/>
        </w:rPr>
        <w:t xml:space="preserve"> </w:t>
      </w:r>
      <w:r w:rsidRPr="00796215">
        <w:rPr>
          <w:rFonts w:ascii="David" w:hAnsi="David" w:hint="eastAsia"/>
          <w:rtl/>
        </w:rPr>
        <w:t>ובעל</w:t>
      </w:r>
      <w:r w:rsidRPr="00796215">
        <w:rPr>
          <w:rFonts w:ascii="David" w:hAnsi="David"/>
          <w:rtl/>
        </w:rPr>
        <w:t xml:space="preserve"> </w:t>
      </w:r>
      <w:r w:rsidR="00A05E5F">
        <w:rPr>
          <w:rFonts w:ascii="David" w:hAnsi="David" w:hint="cs"/>
          <w:rtl/>
        </w:rPr>
        <w:t>ניסיון</w:t>
      </w:r>
      <w:r w:rsidRPr="00796215">
        <w:rPr>
          <w:rFonts w:ascii="David" w:hAnsi="David"/>
          <w:rtl/>
        </w:rPr>
        <w:t xml:space="preserve"> </w:t>
      </w:r>
      <w:r w:rsidRPr="00796215">
        <w:rPr>
          <w:rFonts w:ascii="David" w:hAnsi="David" w:hint="eastAsia"/>
          <w:rtl/>
        </w:rPr>
        <w:t>מוכח</w:t>
      </w:r>
      <w:r w:rsidRPr="00796215">
        <w:rPr>
          <w:rFonts w:ascii="David" w:hAnsi="David"/>
          <w:rtl/>
        </w:rPr>
        <w:t xml:space="preserve"> </w:t>
      </w:r>
      <w:r w:rsidRPr="00796215">
        <w:rPr>
          <w:rFonts w:ascii="David" w:hAnsi="David" w:hint="eastAsia"/>
          <w:rtl/>
        </w:rPr>
        <w:t>בשידורי</w:t>
      </w:r>
      <w:r w:rsidRPr="00796215">
        <w:rPr>
          <w:rFonts w:ascii="David" w:hAnsi="David"/>
          <w:rtl/>
        </w:rPr>
        <w:t xml:space="preserve"> </w:t>
      </w:r>
      <w:r w:rsidRPr="00796215">
        <w:rPr>
          <w:rFonts w:ascii="David" w:hAnsi="David" w:hint="eastAsia"/>
          <w:rtl/>
        </w:rPr>
        <w:t>אירועים</w:t>
      </w:r>
      <w:r w:rsidRPr="00796215">
        <w:rPr>
          <w:rFonts w:ascii="David" w:hAnsi="David"/>
          <w:rtl/>
        </w:rPr>
        <w:t xml:space="preserve"> </w:t>
      </w:r>
      <w:r w:rsidRPr="00796215">
        <w:rPr>
          <w:rFonts w:ascii="David" w:hAnsi="David" w:hint="eastAsia"/>
          <w:rtl/>
        </w:rPr>
        <w:t>חדשותיים</w:t>
      </w:r>
      <w:r w:rsidRPr="00796215">
        <w:rPr>
          <w:rFonts w:ascii="David" w:hAnsi="David"/>
          <w:rtl/>
        </w:rPr>
        <w:t xml:space="preserve"> </w:t>
      </w:r>
      <w:r w:rsidRPr="00796215">
        <w:rPr>
          <w:rFonts w:ascii="David" w:hAnsi="David" w:hint="eastAsia"/>
          <w:rtl/>
        </w:rPr>
        <w:t>ואולפן</w:t>
      </w:r>
      <w:r w:rsidR="00A05E5F">
        <w:rPr>
          <w:rFonts w:ascii="David" w:hAnsi="David" w:hint="cs"/>
          <w:rtl/>
        </w:rPr>
        <w:t>.</w:t>
      </w:r>
    </w:p>
    <w:p w14:paraId="20910EE8" w14:textId="77777777" w:rsidR="00B36B73" w:rsidRPr="00796215" w:rsidRDefault="00B36B73" w:rsidP="00A05E5F">
      <w:pPr>
        <w:keepNext/>
        <w:keepLines/>
        <w:widowControl w:val="0"/>
        <w:tabs>
          <w:tab w:val="left" w:pos="935"/>
        </w:tabs>
        <w:spacing w:before="120" w:line="276" w:lineRule="auto"/>
        <w:ind w:left="3360"/>
        <w:jc w:val="both"/>
        <w:rPr>
          <w:rFonts w:ascii="David" w:hAnsi="David"/>
          <w:rtl/>
        </w:rPr>
      </w:pPr>
      <w:r w:rsidRPr="00796215">
        <w:rPr>
          <w:rFonts w:ascii="David" w:hAnsi="David" w:hint="eastAsia"/>
          <w:rtl/>
        </w:rPr>
        <w:t>הבמאי</w:t>
      </w:r>
      <w:r w:rsidRPr="00796215">
        <w:rPr>
          <w:rFonts w:ascii="David" w:hAnsi="David"/>
          <w:rtl/>
        </w:rPr>
        <w:t xml:space="preserve"> </w:t>
      </w:r>
      <w:r w:rsidRPr="00796215">
        <w:rPr>
          <w:rFonts w:ascii="David" w:hAnsi="David" w:hint="eastAsia"/>
          <w:rtl/>
        </w:rPr>
        <w:t>יהיה</w:t>
      </w:r>
      <w:r w:rsidRPr="00796215">
        <w:rPr>
          <w:rFonts w:ascii="David" w:hAnsi="David"/>
          <w:rtl/>
        </w:rPr>
        <w:t xml:space="preserve"> </w:t>
      </w:r>
      <w:r w:rsidRPr="00796215">
        <w:rPr>
          <w:rFonts w:ascii="David" w:hAnsi="David" w:hint="eastAsia"/>
          <w:rtl/>
        </w:rPr>
        <w:t>נוכח</w:t>
      </w:r>
      <w:r w:rsidRPr="00796215">
        <w:rPr>
          <w:rFonts w:ascii="David" w:hAnsi="David"/>
          <w:rtl/>
        </w:rPr>
        <w:t xml:space="preserve"> </w:t>
      </w:r>
      <w:r w:rsidRPr="00796215">
        <w:rPr>
          <w:rFonts w:ascii="David" w:hAnsi="David" w:hint="eastAsia"/>
          <w:rtl/>
        </w:rPr>
        <w:t>לפחות</w:t>
      </w:r>
      <w:r w:rsidRPr="00796215">
        <w:rPr>
          <w:rFonts w:ascii="David" w:hAnsi="David"/>
          <w:rtl/>
        </w:rPr>
        <w:t xml:space="preserve"> </w:t>
      </w:r>
      <w:r w:rsidRPr="00796215">
        <w:rPr>
          <w:rFonts w:ascii="David" w:hAnsi="David" w:hint="eastAsia"/>
          <w:rtl/>
        </w:rPr>
        <w:t>ב</w:t>
      </w:r>
      <w:r w:rsidRPr="00796215">
        <w:rPr>
          <w:rFonts w:ascii="David" w:hAnsi="David"/>
          <w:rtl/>
        </w:rPr>
        <w:t xml:space="preserve"> 2 </w:t>
      </w:r>
      <w:r w:rsidRPr="00796215">
        <w:rPr>
          <w:rFonts w:ascii="David" w:hAnsi="David" w:hint="eastAsia"/>
          <w:rtl/>
        </w:rPr>
        <w:t>סיורים</w:t>
      </w:r>
      <w:r w:rsidRPr="00796215">
        <w:rPr>
          <w:rFonts w:ascii="David" w:hAnsi="David"/>
          <w:rtl/>
        </w:rPr>
        <w:t xml:space="preserve"> </w:t>
      </w:r>
      <w:r w:rsidRPr="00796215">
        <w:rPr>
          <w:rFonts w:ascii="David" w:hAnsi="David" w:hint="eastAsia"/>
          <w:rtl/>
        </w:rPr>
        <w:t>באתר</w:t>
      </w:r>
      <w:r w:rsidRPr="00796215">
        <w:rPr>
          <w:rFonts w:ascii="David" w:hAnsi="David"/>
          <w:rtl/>
        </w:rPr>
        <w:t xml:space="preserve"> </w:t>
      </w:r>
      <w:r w:rsidRPr="00796215">
        <w:rPr>
          <w:rFonts w:ascii="David" w:hAnsi="David" w:hint="eastAsia"/>
          <w:rtl/>
        </w:rPr>
        <w:t>הנבחר</w:t>
      </w:r>
      <w:r w:rsidRPr="00796215">
        <w:rPr>
          <w:rFonts w:ascii="David" w:hAnsi="David"/>
          <w:rtl/>
        </w:rPr>
        <w:t>.</w:t>
      </w:r>
    </w:p>
    <w:p w14:paraId="77F59805" w14:textId="77777777" w:rsidR="00B36B73" w:rsidRPr="00796215" w:rsidRDefault="00B36B73" w:rsidP="00A05E5F">
      <w:pPr>
        <w:keepNext/>
        <w:keepLines/>
        <w:widowControl w:val="0"/>
        <w:tabs>
          <w:tab w:val="left" w:pos="935"/>
        </w:tabs>
        <w:spacing w:before="120" w:line="276" w:lineRule="auto"/>
        <w:ind w:left="3360"/>
        <w:jc w:val="both"/>
        <w:rPr>
          <w:rFonts w:ascii="David" w:hAnsi="David"/>
          <w:rtl/>
        </w:rPr>
      </w:pPr>
      <w:r w:rsidRPr="00796215">
        <w:rPr>
          <w:rFonts w:ascii="David" w:hAnsi="David" w:hint="eastAsia"/>
          <w:rtl/>
        </w:rPr>
        <w:t>הבמאי</w:t>
      </w:r>
      <w:r w:rsidRPr="00796215">
        <w:rPr>
          <w:rFonts w:ascii="David" w:hAnsi="David"/>
          <w:rtl/>
        </w:rPr>
        <w:t xml:space="preserve"> יהיה נוכח בימי </w:t>
      </w:r>
      <w:r w:rsidRPr="00796215">
        <w:rPr>
          <w:rFonts w:ascii="David" w:hAnsi="David" w:hint="eastAsia"/>
          <w:rtl/>
        </w:rPr>
        <w:t>ההקמות</w:t>
      </w:r>
      <w:r w:rsidRPr="00796215">
        <w:rPr>
          <w:rFonts w:ascii="David" w:hAnsi="David"/>
          <w:rtl/>
        </w:rPr>
        <w:t xml:space="preserve"> במועד הרלוונטי לתכנון האולפן והסט</w:t>
      </w:r>
    </w:p>
    <w:p w14:paraId="23D5EB6F" w14:textId="77777777" w:rsidR="00B36B73" w:rsidRPr="00796215" w:rsidRDefault="00B36B73" w:rsidP="00A05E5F">
      <w:pPr>
        <w:keepNext/>
        <w:keepLines/>
        <w:widowControl w:val="0"/>
        <w:tabs>
          <w:tab w:val="left" w:pos="935"/>
        </w:tabs>
        <w:spacing w:before="120" w:line="276" w:lineRule="auto"/>
        <w:ind w:left="3360"/>
        <w:jc w:val="both"/>
        <w:rPr>
          <w:rFonts w:ascii="David" w:hAnsi="David"/>
          <w:rtl/>
        </w:rPr>
      </w:pPr>
      <w:r w:rsidRPr="00796215">
        <w:rPr>
          <w:rFonts w:ascii="David" w:hAnsi="David" w:hint="eastAsia"/>
          <w:rtl/>
        </w:rPr>
        <w:t>הבמאי</w:t>
      </w:r>
      <w:r w:rsidRPr="00796215">
        <w:rPr>
          <w:rFonts w:ascii="David" w:hAnsi="David"/>
          <w:rtl/>
        </w:rPr>
        <w:t xml:space="preserve"> יהיה נוכח לאורך כל יום האירוע בהתאם </w:t>
      </w:r>
      <w:r w:rsidRPr="00796215">
        <w:rPr>
          <w:rFonts w:ascii="David" w:hAnsi="David" w:hint="eastAsia"/>
          <w:rtl/>
        </w:rPr>
        <w:t>ללו״ז</w:t>
      </w:r>
      <w:r w:rsidRPr="00796215">
        <w:rPr>
          <w:rFonts w:ascii="David" w:hAnsi="David"/>
          <w:rtl/>
        </w:rPr>
        <w:t xml:space="preserve"> אשר ייקבע</w:t>
      </w:r>
    </w:p>
    <w:p w14:paraId="60B5BF4A" w14:textId="77777777" w:rsidR="00B36B73" w:rsidRPr="00796215" w:rsidRDefault="00B36B73" w:rsidP="00796215">
      <w:pPr>
        <w:keepNext/>
        <w:keepLines/>
        <w:widowControl w:val="0"/>
        <w:numPr>
          <w:ilvl w:val="4"/>
          <w:numId w:val="19"/>
        </w:numPr>
        <w:tabs>
          <w:tab w:val="left" w:pos="935"/>
        </w:tabs>
        <w:spacing w:before="120" w:line="276" w:lineRule="auto"/>
        <w:ind w:left="3360" w:hanging="1080"/>
        <w:jc w:val="both"/>
        <w:rPr>
          <w:rFonts w:ascii="David" w:hAnsi="David"/>
        </w:rPr>
      </w:pPr>
      <w:r w:rsidRPr="00796215">
        <w:rPr>
          <w:rFonts w:ascii="David" w:hAnsi="David" w:hint="eastAsia"/>
          <w:rtl/>
        </w:rPr>
        <w:t>נתב</w:t>
      </w:r>
      <w:r w:rsidRPr="00796215">
        <w:rPr>
          <w:rFonts w:ascii="David" w:hAnsi="David"/>
          <w:rtl/>
        </w:rPr>
        <w:t xml:space="preserve"> </w:t>
      </w:r>
      <w:r w:rsidRPr="00796215">
        <w:rPr>
          <w:rFonts w:ascii="David" w:hAnsi="David" w:hint="eastAsia"/>
          <w:rtl/>
        </w:rPr>
        <w:t>שידור</w:t>
      </w:r>
    </w:p>
    <w:p w14:paraId="37785C0A" w14:textId="77777777" w:rsidR="00B36B73" w:rsidRPr="00796215" w:rsidRDefault="00B36B73" w:rsidP="00796215">
      <w:pPr>
        <w:keepNext/>
        <w:keepLines/>
        <w:widowControl w:val="0"/>
        <w:numPr>
          <w:ilvl w:val="4"/>
          <w:numId w:val="19"/>
        </w:numPr>
        <w:tabs>
          <w:tab w:val="left" w:pos="935"/>
        </w:tabs>
        <w:spacing w:before="120" w:line="276" w:lineRule="auto"/>
        <w:ind w:left="3360" w:hanging="1080"/>
        <w:jc w:val="both"/>
        <w:rPr>
          <w:rFonts w:ascii="David" w:hAnsi="David"/>
        </w:rPr>
      </w:pPr>
      <w:r w:rsidRPr="00796215">
        <w:rPr>
          <w:rFonts w:ascii="David" w:hAnsi="David" w:hint="eastAsia"/>
          <w:rtl/>
        </w:rPr>
        <w:t>מפעיל</w:t>
      </w:r>
      <w:r w:rsidRPr="00796215">
        <w:rPr>
          <w:rFonts w:ascii="David" w:hAnsi="David"/>
          <w:rtl/>
        </w:rPr>
        <w:t xml:space="preserve"> </w:t>
      </w:r>
      <w:r w:rsidRPr="00796215">
        <w:rPr>
          <w:rFonts w:ascii="David" w:hAnsi="David"/>
        </w:rPr>
        <w:t>cg</w:t>
      </w:r>
      <w:r w:rsidRPr="00796215">
        <w:rPr>
          <w:rFonts w:ascii="David" w:hAnsi="David"/>
          <w:rtl/>
        </w:rPr>
        <w:t xml:space="preserve"> </w:t>
      </w:r>
    </w:p>
    <w:p w14:paraId="1F6FC387" w14:textId="77777777" w:rsidR="00B36B73" w:rsidRPr="00796215" w:rsidRDefault="00B36B73" w:rsidP="00796215">
      <w:pPr>
        <w:keepNext/>
        <w:keepLines/>
        <w:widowControl w:val="0"/>
        <w:numPr>
          <w:ilvl w:val="4"/>
          <w:numId w:val="19"/>
        </w:numPr>
        <w:tabs>
          <w:tab w:val="left" w:pos="935"/>
        </w:tabs>
        <w:spacing w:before="120" w:line="276" w:lineRule="auto"/>
        <w:ind w:left="3360" w:hanging="1080"/>
        <w:jc w:val="both"/>
        <w:rPr>
          <w:rFonts w:ascii="David" w:hAnsi="David"/>
        </w:rPr>
      </w:pPr>
      <w:r w:rsidRPr="00796215">
        <w:rPr>
          <w:rFonts w:ascii="David" w:hAnsi="David" w:hint="eastAsia"/>
          <w:rtl/>
        </w:rPr>
        <w:t>מפעיל</w:t>
      </w:r>
      <w:r w:rsidRPr="00796215">
        <w:rPr>
          <w:rFonts w:ascii="David" w:hAnsi="David"/>
          <w:rtl/>
        </w:rPr>
        <w:t xml:space="preserve"> </w:t>
      </w:r>
      <w:r w:rsidRPr="00796215">
        <w:rPr>
          <w:rFonts w:ascii="David" w:hAnsi="David" w:hint="eastAsia"/>
          <w:rtl/>
        </w:rPr>
        <w:t>טלפרומטר</w:t>
      </w:r>
    </w:p>
    <w:p w14:paraId="1DACC7FE" w14:textId="77777777" w:rsidR="00B36B73" w:rsidRPr="00796215" w:rsidRDefault="00B36B73" w:rsidP="00796215">
      <w:pPr>
        <w:keepNext/>
        <w:keepLines/>
        <w:widowControl w:val="0"/>
        <w:numPr>
          <w:ilvl w:val="4"/>
          <w:numId w:val="19"/>
        </w:numPr>
        <w:tabs>
          <w:tab w:val="left" w:pos="935"/>
        </w:tabs>
        <w:spacing w:before="120" w:line="276" w:lineRule="auto"/>
        <w:ind w:left="3360" w:hanging="1080"/>
        <w:jc w:val="both"/>
        <w:rPr>
          <w:rFonts w:ascii="David" w:hAnsi="David"/>
        </w:rPr>
      </w:pPr>
      <w:r w:rsidRPr="00796215">
        <w:rPr>
          <w:rFonts w:ascii="David" w:hAnsi="David" w:hint="eastAsia"/>
          <w:rtl/>
        </w:rPr>
        <w:t>מפקח</w:t>
      </w:r>
      <w:r w:rsidRPr="00796215">
        <w:rPr>
          <w:rFonts w:ascii="David" w:hAnsi="David"/>
          <w:rtl/>
        </w:rPr>
        <w:t xml:space="preserve"> </w:t>
      </w:r>
      <w:r w:rsidRPr="00796215">
        <w:rPr>
          <w:rFonts w:ascii="David" w:hAnsi="David"/>
        </w:rPr>
        <w:t>ccu</w:t>
      </w:r>
      <w:r w:rsidRPr="00796215">
        <w:rPr>
          <w:rFonts w:ascii="David" w:hAnsi="David"/>
          <w:rtl/>
        </w:rPr>
        <w:t xml:space="preserve">  בקרת תמונה</w:t>
      </w:r>
    </w:p>
    <w:p w14:paraId="08812CB9" w14:textId="77777777" w:rsidR="00B36B73" w:rsidRPr="00796215" w:rsidRDefault="00B36B73" w:rsidP="00796215">
      <w:pPr>
        <w:keepNext/>
        <w:keepLines/>
        <w:widowControl w:val="0"/>
        <w:numPr>
          <w:ilvl w:val="4"/>
          <w:numId w:val="19"/>
        </w:numPr>
        <w:tabs>
          <w:tab w:val="left" w:pos="935"/>
        </w:tabs>
        <w:spacing w:before="120" w:line="276" w:lineRule="auto"/>
        <w:ind w:left="3360" w:hanging="1080"/>
        <w:jc w:val="both"/>
        <w:rPr>
          <w:rFonts w:ascii="David" w:hAnsi="David"/>
        </w:rPr>
      </w:pPr>
      <w:r w:rsidRPr="00796215">
        <w:rPr>
          <w:rFonts w:ascii="David" w:hAnsi="David" w:hint="eastAsia"/>
          <w:rtl/>
        </w:rPr>
        <w:t>טכנאי</w:t>
      </w:r>
      <w:r w:rsidRPr="00796215">
        <w:rPr>
          <w:rFonts w:ascii="David" w:hAnsi="David"/>
          <w:rtl/>
        </w:rPr>
        <w:t xml:space="preserve"> </w:t>
      </w:r>
      <w:r w:rsidRPr="00796215">
        <w:rPr>
          <w:rFonts w:ascii="David" w:hAnsi="David" w:hint="eastAsia"/>
          <w:rtl/>
        </w:rPr>
        <w:t>סאונד</w:t>
      </w:r>
      <w:r w:rsidRPr="00796215">
        <w:rPr>
          <w:rFonts w:ascii="David" w:hAnsi="David"/>
          <w:rtl/>
        </w:rPr>
        <w:t xml:space="preserve"> + </w:t>
      </w:r>
      <w:r w:rsidRPr="00796215">
        <w:rPr>
          <w:rFonts w:ascii="David" w:hAnsi="David" w:hint="eastAsia"/>
          <w:rtl/>
        </w:rPr>
        <w:t>בקליינר</w:t>
      </w:r>
    </w:p>
    <w:p w14:paraId="5E9D79B1" w14:textId="77777777" w:rsidR="00B36B73" w:rsidRPr="00796215" w:rsidRDefault="00B36B73" w:rsidP="00796215">
      <w:pPr>
        <w:keepNext/>
        <w:keepLines/>
        <w:widowControl w:val="0"/>
        <w:numPr>
          <w:ilvl w:val="4"/>
          <w:numId w:val="19"/>
        </w:numPr>
        <w:tabs>
          <w:tab w:val="left" w:pos="935"/>
        </w:tabs>
        <w:spacing w:before="120" w:line="276" w:lineRule="auto"/>
        <w:ind w:left="3360" w:hanging="1080"/>
        <w:jc w:val="both"/>
        <w:rPr>
          <w:rFonts w:ascii="David" w:hAnsi="David"/>
        </w:rPr>
      </w:pPr>
      <w:r w:rsidRPr="00796215">
        <w:rPr>
          <w:rFonts w:ascii="David" w:hAnsi="David" w:hint="eastAsia"/>
          <w:rtl/>
        </w:rPr>
        <w:t>פלור</w:t>
      </w:r>
      <w:r w:rsidRPr="00796215">
        <w:rPr>
          <w:rFonts w:ascii="David" w:hAnsi="David"/>
          <w:rtl/>
        </w:rPr>
        <w:t xml:space="preserve"> מנג׳ר – בעל ניסיון של 10 שנים בתחום השידורים החיים באתרי חוץ.</w:t>
      </w:r>
    </w:p>
    <w:p w14:paraId="5A5255E3" w14:textId="77777777" w:rsidR="00B36B73" w:rsidRPr="00796215" w:rsidRDefault="00B36B73" w:rsidP="00796215">
      <w:pPr>
        <w:keepNext/>
        <w:keepLines/>
        <w:widowControl w:val="0"/>
        <w:numPr>
          <w:ilvl w:val="4"/>
          <w:numId w:val="19"/>
        </w:numPr>
        <w:tabs>
          <w:tab w:val="left" w:pos="935"/>
        </w:tabs>
        <w:spacing w:before="120" w:line="276" w:lineRule="auto"/>
        <w:ind w:left="3360" w:hanging="1080"/>
        <w:jc w:val="both"/>
        <w:rPr>
          <w:rFonts w:ascii="David" w:hAnsi="David"/>
        </w:rPr>
      </w:pPr>
      <w:r w:rsidRPr="00796215">
        <w:rPr>
          <w:rFonts w:ascii="David" w:hAnsi="David" w:hint="eastAsia"/>
          <w:rtl/>
        </w:rPr>
        <w:t>מפקח</w:t>
      </w:r>
      <w:r w:rsidRPr="00796215">
        <w:rPr>
          <w:rFonts w:ascii="David" w:hAnsi="David"/>
          <w:rtl/>
        </w:rPr>
        <w:t xml:space="preserve"> טכני </w:t>
      </w:r>
    </w:p>
    <w:p w14:paraId="23B5D675" w14:textId="77777777" w:rsidR="00B36B73" w:rsidRPr="00796215" w:rsidRDefault="00B36B73" w:rsidP="00796215">
      <w:pPr>
        <w:keepNext/>
        <w:keepLines/>
        <w:widowControl w:val="0"/>
        <w:numPr>
          <w:ilvl w:val="4"/>
          <w:numId w:val="19"/>
        </w:numPr>
        <w:tabs>
          <w:tab w:val="left" w:pos="935"/>
        </w:tabs>
        <w:spacing w:before="120" w:line="276" w:lineRule="auto"/>
        <w:ind w:left="3360" w:hanging="1080"/>
        <w:jc w:val="both"/>
        <w:rPr>
          <w:rFonts w:ascii="David" w:hAnsi="David"/>
          <w:rtl/>
        </w:rPr>
      </w:pPr>
      <w:r w:rsidRPr="00796215">
        <w:rPr>
          <w:rFonts w:ascii="David" w:hAnsi="David" w:hint="eastAsia"/>
          <w:rtl/>
        </w:rPr>
        <w:t>מפעיל</w:t>
      </w:r>
      <w:r w:rsidRPr="00796215">
        <w:rPr>
          <w:rFonts w:ascii="David" w:hAnsi="David"/>
          <w:rtl/>
        </w:rPr>
        <w:t xml:space="preserve"> מערכת  ריפליי והקלטה </w:t>
      </w:r>
      <w:r w:rsidRPr="00796215">
        <w:rPr>
          <w:rFonts w:ascii="David" w:hAnsi="David"/>
        </w:rPr>
        <w:t>vtr</w:t>
      </w:r>
      <w:r w:rsidRPr="00796215">
        <w:rPr>
          <w:rFonts w:ascii="David" w:hAnsi="David"/>
          <w:rtl/>
        </w:rPr>
        <w:t xml:space="preserve"> </w:t>
      </w:r>
    </w:p>
    <w:p w14:paraId="11F11D0D" w14:textId="77777777" w:rsidR="00220F66" w:rsidRPr="00796215" w:rsidRDefault="00220F66" w:rsidP="00A05E5F">
      <w:pPr>
        <w:keepNext/>
        <w:keepLines/>
        <w:widowControl w:val="0"/>
        <w:numPr>
          <w:ilvl w:val="4"/>
          <w:numId w:val="19"/>
        </w:numPr>
        <w:tabs>
          <w:tab w:val="left" w:pos="935"/>
        </w:tabs>
        <w:spacing w:before="120" w:line="276" w:lineRule="auto"/>
        <w:ind w:left="3360" w:hanging="1080"/>
        <w:jc w:val="both"/>
        <w:rPr>
          <w:rFonts w:ascii="David" w:hAnsi="David"/>
          <w:rtl/>
        </w:rPr>
      </w:pPr>
      <w:r w:rsidRPr="00796215">
        <w:rPr>
          <w:rFonts w:ascii="David" w:hAnsi="David"/>
          <w:rtl/>
        </w:rPr>
        <w:t>3</w:t>
      </w:r>
      <w:r w:rsidR="00B36B73" w:rsidRPr="00796215">
        <w:rPr>
          <w:rFonts w:ascii="David" w:hAnsi="David"/>
          <w:rtl/>
        </w:rPr>
        <w:t xml:space="preserve"> צלמים מקצועיים</w:t>
      </w:r>
    </w:p>
    <w:p w14:paraId="69F42754" w14:textId="77777777" w:rsidR="00220F66" w:rsidRPr="00796215" w:rsidRDefault="00220F66" w:rsidP="00A05E5F">
      <w:pPr>
        <w:keepNext/>
        <w:keepLines/>
        <w:widowControl w:val="0"/>
        <w:numPr>
          <w:ilvl w:val="4"/>
          <w:numId w:val="19"/>
        </w:numPr>
        <w:tabs>
          <w:tab w:val="left" w:pos="935"/>
        </w:tabs>
        <w:spacing w:before="120" w:line="276" w:lineRule="auto"/>
        <w:ind w:left="3360" w:hanging="1080"/>
        <w:jc w:val="both"/>
        <w:rPr>
          <w:rFonts w:ascii="David" w:hAnsi="David"/>
          <w:rtl/>
        </w:rPr>
      </w:pPr>
      <w:r w:rsidRPr="00796215">
        <w:rPr>
          <w:rFonts w:ascii="David" w:hAnsi="David" w:hint="eastAsia"/>
          <w:rtl/>
        </w:rPr>
        <w:t>עוזר</w:t>
      </w:r>
      <w:r w:rsidRPr="00796215">
        <w:rPr>
          <w:rFonts w:ascii="David" w:hAnsi="David"/>
          <w:rtl/>
        </w:rPr>
        <w:t xml:space="preserve"> צלם </w:t>
      </w:r>
    </w:p>
    <w:p w14:paraId="5695B6C7" w14:textId="77777777" w:rsidR="00220F66" w:rsidRPr="00796215" w:rsidRDefault="00220F66" w:rsidP="00796215">
      <w:pPr>
        <w:keepNext/>
        <w:keepLines/>
        <w:widowControl w:val="0"/>
        <w:numPr>
          <w:ilvl w:val="4"/>
          <w:numId w:val="19"/>
        </w:numPr>
        <w:tabs>
          <w:tab w:val="left" w:pos="935"/>
        </w:tabs>
        <w:spacing w:before="120" w:line="276" w:lineRule="auto"/>
        <w:ind w:left="3360" w:hanging="1080"/>
        <w:jc w:val="both"/>
        <w:rPr>
          <w:rFonts w:ascii="David" w:hAnsi="David"/>
          <w:rtl/>
        </w:rPr>
      </w:pPr>
      <w:r w:rsidRPr="00796215">
        <w:rPr>
          <w:rFonts w:ascii="David" w:hAnsi="David" w:hint="eastAsia"/>
          <w:rtl/>
        </w:rPr>
        <w:t>מאפרת</w:t>
      </w:r>
      <w:r w:rsidRPr="00796215">
        <w:rPr>
          <w:rFonts w:ascii="David" w:hAnsi="David"/>
          <w:rtl/>
        </w:rPr>
        <w:t xml:space="preserve"> </w:t>
      </w:r>
      <w:r w:rsidRPr="00796215">
        <w:rPr>
          <w:rFonts w:ascii="David" w:hAnsi="David" w:hint="eastAsia"/>
          <w:rtl/>
        </w:rPr>
        <w:t>לאורח</w:t>
      </w:r>
      <w:r w:rsidRPr="00796215">
        <w:rPr>
          <w:rFonts w:ascii="David" w:hAnsi="David"/>
          <w:rtl/>
        </w:rPr>
        <w:t xml:space="preserve"> </w:t>
      </w:r>
      <w:r w:rsidRPr="00796215">
        <w:rPr>
          <w:rFonts w:ascii="David" w:hAnsi="David" w:hint="eastAsia"/>
          <w:rtl/>
        </w:rPr>
        <w:t>כל</w:t>
      </w:r>
      <w:r w:rsidRPr="00796215">
        <w:rPr>
          <w:rFonts w:ascii="David" w:hAnsi="David"/>
          <w:rtl/>
        </w:rPr>
        <w:t xml:space="preserve"> </w:t>
      </w:r>
      <w:r w:rsidRPr="00796215">
        <w:rPr>
          <w:rFonts w:ascii="David" w:hAnsi="David" w:hint="eastAsia"/>
          <w:rtl/>
        </w:rPr>
        <w:t>יום</w:t>
      </w:r>
      <w:r w:rsidRPr="00796215">
        <w:rPr>
          <w:rFonts w:ascii="David" w:hAnsi="David"/>
          <w:rtl/>
        </w:rPr>
        <w:t xml:space="preserve"> </w:t>
      </w:r>
      <w:r w:rsidRPr="00796215">
        <w:rPr>
          <w:rFonts w:ascii="David" w:hAnsi="David" w:hint="eastAsia"/>
          <w:rtl/>
        </w:rPr>
        <w:t>הפעילות</w:t>
      </w:r>
    </w:p>
    <w:p w14:paraId="4891D466" w14:textId="77777777" w:rsidR="00B36B73" w:rsidRPr="00796215" w:rsidRDefault="00B36B73" w:rsidP="00B36B73">
      <w:pPr>
        <w:pStyle w:val="afff0"/>
        <w:spacing w:line="276" w:lineRule="auto"/>
        <w:contextualSpacing/>
        <w:rPr>
          <w:rFonts w:ascii="David" w:hAnsi="David" w:cs="David"/>
          <w:rtl/>
        </w:rPr>
      </w:pPr>
    </w:p>
    <w:p w14:paraId="1D8E1A4F" w14:textId="77777777" w:rsidR="008F7CB0" w:rsidRPr="00796215" w:rsidRDefault="008F7CB0" w:rsidP="00796215">
      <w:pPr>
        <w:keepNext/>
        <w:keepLines/>
        <w:widowControl w:val="0"/>
        <w:numPr>
          <w:ilvl w:val="2"/>
          <w:numId w:val="19"/>
        </w:numPr>
        <w:tabs>
          <w:tab w:val="left" w:pos="935"/>
        </w:tabs>
        <w:spacing w:before="120" w:line="276" w:lineRule="auto"/>
        <w:ind w:left="1560" w:hanging="630"/>
        <w:jc w:val="both"/>
        <w:rPr>
          <w:rFonts w:ascii="David" w:hAnsi="David"/>
          <w:b/>
          <w:bCs/>
        </w:rPr>
      </w:pPr>
      <w:r w:rsidRPr="00796215">
        <w:rPr>
          <w:rFonts w:ascii="David" w:hAnsi="David"/>
          <w:b/>
          <w:bCs/>
          <w:rtl/>
        </w:rPr>
        <w:t xml:space="preserve"> </w:t>
      </w:r>
      <w:r w:rsidR="00B36B73" w:rsidRPr="00796215">
        <w:rPr>
          <w:rFonts w:ascii="David" w:hAnsi="David" w:hint="eastAsia"/>
          <w:b/>
          <w:bCs/>
          <w:rtl/>
        </w:rPr>
        <w:t>סטודיו</w:t>
      </w:r>
      <w:r w:rsidR="00B36B73" w:rsidRPr="00796215">
        <w:rPr>
          <w:rFonts w:ascii="David" w:hAnsi="David"/>
          <w:b/>
          <w:bCs/>
          <w:rtl/>
        </w:rPr>
        <w:t xml:space="preserve"> </w:t>
      </w:r>
      <w:r w:rsidR="00B36B73" w:rsidRPr="00796215">
        <w:rPr>
          <w:rFonts w:ascii="David" w:hAnsi="David" w:hint="eastAsia"/>
          <w:b/>
          <w:bCs/>
          <w:rtl/>
        </w:rPr>
        <w:t>גרפיק</w:t>
      </w:r>
      <w:r w:rsidRPr="00796215">
        <w:rPr>
          <w:rFonts w:ascii="David" w:hAnsi="David" w:hint="eastAsia"/>
          <w:b/>
          <w:bCs/>
          <w:rtl/>
        </w:rPr>
        <w:t>ה</w:t>
      </w:r>
      <w:r w:rsidRPr="00796215">
        <w:rPr>
          <w:rFonts w:ascii="David" w:hAnsi="David"/>
          <w:b/>
          <w:bCs/>
          <w:rtl/>
        </w:rPr>
        <w:t xml:space="preserve"> </w:t>
      </w:r>
    </w:p>
    <w:p w14:paraId="6F940696" w14:textId="25C2DF5C" w:rsidR="00A05E5F" w:rsidRDefault="00B36B73" w:rsidP="00A05E5F">
      <w:pPr>
        <w:keepNext/>
        <w:keepLines/>
        <w:widowControl w:val="0"/>
        <w:numPr>
          <w:ilvl w:val="3"/>
          <w:numId w:val="19"/>
        </w:numPr>
        <w:tabs>
          <w:tab w:val="left" w:pos="935"/>
        </w:tabs>
        <w:spacing w:before="120" w:line="276" w:lineRule="auto"/>
        <w:ind w:left="2370" w:hanging="810"/>
        <w:jc w:val="both"/>
        <w:rPr>
          <w:rFonts w:ascii="David" w:hAnsi="David"/>
        </w:rPr>
      </w:pPr>
      <w:r w:rsidRPr="00796215">
        <w:rPr>
          <w:rFonts w:ascii="David" w:hAnsi="David" w:hint="eastAsia"/>
          <w:rtl/>
        </w:rPr>
        <w:t>על</w:t>
      </w:r>
      <w:r w:rsidRPr="00796215">
        <w:rPr>
          <w:rFonts w:ascii="David" w:hAnsi="David"/>
          <w:rtl/>
        </w:rPr>
        <w:t xml:space="preserve"> הזוכה לייצר אריזה גרפית מלאה לאירוע ע</w:t>
      </w:r>
      <w:r w:rsidR="00F31735">
        <w:rPr>
          <w:rFonts w:ascii="David" w:hAnsi="David" w:hint="cs"/>
          <w:rtl/>
        </w:rPr>
        <w:t>ל בסיס</w:t>
      </w:r>
      <w:r w:rsidRPr="00796215">
        <w:rPr>
          <w:rFonts w:ascii="David" w:hAnsi="David"/>
          <w:rtl/>
        </w:rPr>
        <w:t xml:space="preserve"> חומרי המשרד</w:t>
      </w:r>
      <w:r w:rsidR="00A05E5F">
        <w:rPr>
          <w:rFonts w:ascii="David" w:hAnsi="David" w:hint="cs"/>
          <w:rtl/>
        </w:rPr>
        <w:t>.</w:t>
      </w:r>
    </w:p>
    <w:p w14:paraId="1CCDAA0C" w14:textId="77777777" w:rsidR="00A05E5F" w:rsidRDefault="00B36B73" w:rsidP="00A05E5F">
      <w:pPr>
        <w:keepNext/>
        <w:keepLines/>
        <w:widowControl w:val="0"/>
        <w:numPr>
          <w:ilvl w:val="3"/>
          <w:numId w:val="19"/>
        </w:numPr>
        <w:tabs>
          <w:tab w:val="left" w:pos="935"/>
        </w:tabs>
        <w:spacing w:before="120" w:line="276" w:lineRule="auto"/>
        <w:ind w:left="2370" w:hanging="810"/>
        <w:jc w:val="both"/>
        <w:rPr>
          <w:rFonts w:ascii="David" w:hAnsi="David"/>
        </w:rPr>
      </w:pPr>
      <w:r w:rsidRPr="00796215">
        <w:rPr>
          <w:rFonts w:ascii="David" w:hAnsi="David"/>
          <w:rtl/>
        </w:rPr>
        <w:t>האריזה תכלול את כלל האלמנטים הנדרשים עבור השידור, המסכים,</w:t>
      </w:r>
      <w:r w:rsidR="00A05E5F">
        <w:rPr>
          <w:rFonts w:ascii="David" w:hAnsi="David" w:hint="cs"/>
          <w:rtl/>
        </w:rPr>
        <w:t xml:space="preserve"> </w:t>
      </w:r>
      <w:r w:rsidRPr="00796215">
        <w:rPr>
          <w:rFonts w:ascii="David" w:hAnsi="David"/>
          <w:rtl/>
        </w:rPr>
        <w:t xml:space="preserve">המיתוג, הדפוס, </w:t>
      </w:r>
      <w:r w:rsidRPr="00796215">
        <w:rPr>
          <w:rFonts w:ascii="David" w:hAnsi="David" w:hint="eastAsia"/>
          <w:rtl/>
        </w:rPr>
        <w:t>כולל</w:t>
      </w:r>
      <w:r w:rsidRPr="00796215">
        <w:rPr>
          <w:rFonts w:ascii="David" w:hAnsi="David"/>
          <w:rtl/>
        </w:rPr>
        <w:t xml:space="preserve"> </w:t>
      </w:r>
      <w:r w:rsidRPr="00796215">
        <w:rPr>
          <w:rFonts w:ascii="David" w:hAnsi="David" w:hint="eastAsia"/>
          <w:rtl/>
        </w:rPr>
        <w:t>התאמתם</w:t>
      </w:r>
      <w:r w:rsidRPr="00796215">
        <w:rPr>
          <w:rFonts w:ascii="David" w:hAnsi="David"/>
          <w:rtl/>
        </w:rPr>
        <w:t xml:space="preserve"> </w:t>
      </w:r>
      <w:r w:rsidRPr="00796215">
        <w:rPr>
          <w:rFonts w:ascii="David" w:hAnsi="David" w:hint="eastAsia"/>
          <w:rtl/>
        </w:rPr>
        <w:t>בעת</w:t>
      </w:r>
      <w:r w:rsidRPr="00796215">
        <w:rPr>
          <w:rFonts w:ascii="David" w:hAnsi="David"/>
          <w:rtl/>
        </w:rPr>
        <w:t xml:space="preserve"> </w:t>
      </w:r>
      <w:r w:rsidRPr="00796215">
        <w:rPr>
          <w:rFonts w:ascii="David" w:hAnsi="David" w:hint="eastAsia"/>
          <w:rtl/>
        </w:rPr>
        <w:t>הצורך</w:t>
      </w:r>
      <w:r w:rsidRPr="00796215">
        <w:rPr>
          <w:rFonts w:ascii="David" w:hAnsi="David"/>
          <w:rtl/>
        </w:rPr>
        <w:t xml:space="preserve"> </w:t>
      </w:r>
      <w:r w:rsidRPr="00796215">
        <w:rPr>
          <w:rFonts w:ascii="David" w:hAnsi="David" w:hint="eastAsia"/>
          <w:rtl/>
        </w:rPr>
        <w:t>ובהתאם</w:t>
      </w:r>
      <w:r w:rsidRPr="00796215">
        <w:rPr>
          <w:rFonts w:ascii="David" w:hAnsi="David"/>
          <w:rtl/>
        </w:rPr>
        <w:t xml:space="preserve"> </w:t>
      </w:r>
      <w:r w:rsidRPr="00796215">
        <w:rPr>
          <w:rFonts w:ascii="David" w:hAnsi="David" w:hint="eastAsia"/>
          <w:rtl/>
        </w:rPr>
        <w:t>לאלמנטים</w:t>
      </w:r>
      <w:r w:rsidRPr="00796215">
        <w:rPr>
          <w:rFonts w:ascii="David" w:hAnsi="David"/>
          <w:rtl/>
        </w:rPr>
        <w:t xml:space="preserve"> </w:t>
      </w:r>
      <w:r w:rsidRPr="00796215">
        <w:rPr>
          <w:rFonts w:ascii="David" w:hAnsi="David" w:hint="eastAsia"/>
          <w:rtl/>
        </w:rPr>
        <w:t>שייבחרו</w:t>
      </w:r>
      <w:r w:rsidR="00220F66" w:rsidRPr="00796215">
        <w:rPr>
          <w:rFonts w:ascii="David" w:hAnsi="David"/>
          <w:rtl/>
        </w:rPr>
        <w:t xml:space="preserve"> </w:t>
      </w:r>
      <w:r w:rsidR="008F7CB0" w:rsidRPr="00796215">
        <w:rPr>
          <w:rFonts w:ascii="David" w:hAnsi="David" w:hint="eastAsia"/>
          <w:rtl/>
        </w:rPr>
        <w:t>כגון</w:t>
      </w:r>
      <w:r w:rsidR="008F7CB0" w:rsidRPr="00796215">
        <w:rPr>
          <w:rFonts w:ascii="David" w:hAnsi="David"/>
          <w:rtl/>
        </w:rPr>
        <w:t xml:space="preserve"> </w:t>
      </w:r>
      <w:r w:rsidRPr="00796215">
        <w:rPr>
          <w:rFonts w:ascii="David" w:hAnsi="David" w:hint="eastAsia"/>
          <w:rtl/>
        </w:rPr>
        <w:t>אנימציית</w:t>
      </w:r>
      <w:r w:rsidRPr="00796215">
        <w:rPr>
          <w:rFonts w:ascii="David" w:hAnsi="David"/>
          <w:rtl/>
        </w:rPr>
        <w:t xml:space="preserve"> </w:t>
      </w:r>
      <w:r w:rsidRPr="00796215">
        <w:rPr>
          <w:rFonts w:ascii="David" w:hAnsi="David" w:hint="eastAsia"/>
          <w:rtl/>
        </w:rPr>
        <w:t>פתיחה</w:t>
      </w:r>
      <w:r w:rsidRPr="00796215">
        <w:rPr>
          <w:rFonts w:ascii="David" w:hAnsi="David"/>
          <w:rtl/>
        </w:rPr>
        <w:t xml:space="preserve"> </w:t>
      </w:r>
      <w:r w:rsidRPr="00796215">
        <w:rPr>
          <w:rFonts w:ascii="David" w:hAnsi="David" w:hint="eastAsia"/>
          <w:rtl/>
        </w:rPr>
        <w:t>למסכים</w:t>
      </w:r>
      <w:r w:rsidR="00220F66" w:rsidRPr="00796215">
        <w:rPr>
          <w:rFonts w:ascii="David" w:hAnsi="David"/>
          <w:rtl/>
        </w:rPr>
        <w:t xml:space="preserve">, </w:t>
      </w:r>
      <w:r w:rsidR="00220F66" w:rsidRPr="00796215">
        <w:rPr>
          <w:rFonts w:ascii="David" w:hAnsi="David" w:hint="eastAsia"/>
          <w:rtl/>
        </w:rPr>
        <w:t>ר</w:t>
      </w:r>
      <w:r w:rsidR="008F7CB0" w:rsidRPr="00796215">
        <w:rPr>
          <w:rFonts w:ascii="David" w:hAnsi="David" w:hint="eastAsia"/>
          <w:rtl/>
        </w:rPr>
        <w:t>ק</w:t>
      </w:r>
      <w:r w:rsidR="00220F66" w:rsidRPr="00796215">
        <w:rPr>
          <w:rFonts w:ascii="David" w:hAnsi="David" w:hint="eastAsia"/>
          <w:rtl/>
        </w:rPr>
        <w:t>עים</w:t>
      </w:r>
      <w:r w:rsidR="00220F66" w:rsidRPr="00796215">
        <w:rPr>
          <w:rFonts w:ascii="David" w:hAnsi="David"/>
          <w:rtl/>
        </w:rPr>
        <w:t xml:space="preserve"> נושמים, סופרים, </w:t>
      </w:r>
      <w:r w:rsidR="00220F66" w:rsidRPr="00796215">
        <w:rPr>
          <w:rFonts w:ascii="David" w:hAnsi="David" w:hint="eastAsia"/>
          <w:rtl/>
        </w:rPr>
        <w:t>סטרייפים</w:t>
      </w:r>
      <w:r w:rsidR="00220F66" w:rsidRPr="00796215">
        <w:rPr>
          <w:rFonts w:ascii="David" w:hAnsi="David"/>
          <w:rtl/>
        </w:rPr>
        <w:t xml:space="preserve">, </w:t>
      </w:r>
      <w:r w:rsidR="00220F66" w:rsidRPr="00796215">
        <w:rPr>
          <w:rFonts w:ascii="David" w:hAnsi="David" w:hint="eastAsia"/>
          <w:rtl/>
        </w:rPr>
        <w:t>לוגואים</w:t>
      </w:r>
      <w:r w:rsidR="00220F66" w:rsidRPr="00796215">
        <w:rPr>
          <w:rFonts w:ascii="David" w:hAnsi="David"/>
          <w:rtl/>
        </w:rPr>
        <w:t>,</w:t>
      </w:r>
      <w:r w:rsidR="008F7CB0" w:rsidRPr="00796215">
        <w:rPr>
          <w:rFonts w:ascii="David" w:hAnsi="David"/>
          <w:rtl/>
        </w:rPr>
        <w:t xml:space="preserve"> פתיח </w:t>
      </w:r>
      <w:r w:rsidR="008F7CB0" w:rsidRPr="00796215">
        <w:rPr>
          <w:rFonts w:ascii="David" w:hAnsi="David" w:hint="eastAsia"/>
          <w:rtl/>
        </w:rPr>
        <w:t>וסגיר</w:t>
      </w:r>
      <w:r w:rsidR="008F7CB0" w:rsidRPr="00796215">
        <w:rPr>
          <w:rFonts w:ascii="David" w:hAnsi="David"/>
          <w:rtl/>
        </w:rPr>
        <w:t xml:space="preserve"> </w:t>
      </w:r>
      <w:r w:rsidR="008F7CB0" w:rsidRPr="00796215">
        <w:rPr>
          <w:rFonts w:ascii="David" w:hAnsi="David" w:hint="eastAsia"/>
          <w:rtl/>
        </w:rPr>
        <w:t>לשידור</w:t>
      </w:r>
      <w:r w:rsidR="00B53C37" w:rsidRPr="00A05E5F">
        <w:rPr>
          <w:rFonts w:ascii="David" w:hAnsi="David" w:hint="cs"/>
          <w:rtl/>
        </w:rPr>
        <w:t>,</w:t>
      </w:r>
      <w:r w:rsidR="008F7CB0" w:rsidRPr="00796215">
        <w:rPr>
          <w:rFonts w:ascii="David" w:hAnsi="David"/>
          <w:rtl/>
        </w:rPr>
        <w:t xml:space="preserve"> </w:t>
      </w:r>
      <w:r w:rsidR="00220F66" w:rsidRPr="00796215">
        <w:rPr>
          <w:rFonts w:ascii="David" w:hAnsi="David"/>
          <w:rtl/>
        </w:rPr>
        <w:t xml:space="preserve"> שלטי הכוונה</w:t>
      </w:r>
      <w:r w:rsidR="008F7CB0" w:rsidRPr="00796215">
        <w:rPr>
          <w:rFonts w:ascii="David" w:hAnsi="David"/>
          <w:rtl/>
        </w:rPr>
        <w:t>, שלטי מיתוג בחללים</w:t>
      </w:r>
      <w:r w:rsidR="005F572B" w:rsidRPr="00796215">
        <w:rPr>
          <w:rFonts w:ascii="David" w:hAnsi="David"/>
          <w:rtl/>
        </w:rPr>
        <w:t xml:space="preserve">, </w:t>
      </w:r>
      <w:r w:rsidR="005F572B" w:rsidRPr="00796215">
        <w:rPr>
          <w:rFonts w:ascii="David" w:hAnsi="David" w:hint="eastAsia"/>
          <w:rtl/>
        </w:rPr>
        <w:t>ושפה</w:t>
      </w:r>
      <w:r w:rsidR="005F572B" w:rsidRPr="00796215">
        <w:rPr>
          <w:rFonts w:ascii="David" w:hAnsi="David"/>
          <w:rtl/>
        </w:rPr>
        <w:t xml:space="preserve"> </w:t>
      </w:r>
      <w:r w:rsidR="005F572B" w:rsidRPr="00796215">
        <w:rPr>
          <w:rFonts w:ascii="David" w:hAnsi="David" w:hint="eastAsia"/>
          <w:rtl/>
        </w:rPr>
        <w:t>מלאה</w:t>
      </w:r>
      <w:r w:rsidR="005F572B" w:rsidRPr="00796215">
        <w:rPr>
          <w:rFonts w:ascii="David" w:hAnsi="David"/>
          <w:rtl/>
        </w:rPr>
        <w:t xml:space="preserve"> </w:t>
      </w:r>
      <w:r w:rsidR="005F572B" w:rsidRPr="00796215">
        <w:rPr>
          <w:rFonts w:ascii="David" w:hAnsi="David" w:hint="eastAsia"/>
          <w:rtl/>
        </w:rPr>
        <w:t>לכלל</w:t>
      </w:r>
      <w:r w:rsidR="005F572B" w:rsidRPr="00796215">
        <w:rPr>
          <w:rFonts w:ascii="David" w:hAnsi="David"/>
          <w:rtl/>
        </w:rPr>
        <w:t xml:space="preserve"> </w:t>
      </w:r>
      <w:r w:rsidR="005F572B" w:rsidRPr="00796215">
        <w:rPr>
          <w:rFonts w:ascii="David" w:hAnsi="David" w:hint="eastAsia"/>
          <w:rtl/>
        </w:rPr>
        <w:t>האירוע</w:t>
      </w:r>
      <w:r w:rsidR="00A05E5F">
        <w:rPr>
          <w:rFonts w:ascii="David" w:hAnsi="David" w:hint="cs"/>
          <w:rtl/>
        </w:rPr>
        <w:t>.</w:t>
      </w:r>
    </w:p>
    <w:p w14:paraId="19014416" w14:textId="77777777" w:rsidR="00B36B73" w:rsidRPr="00796215" w:rsidRDefault="00B53C37" w:rsidP="00A05E5F">
      <w:pPr>
        <w:keepNext/>
        <w:keepLines/>
        <w:widowControl w:val="0"/>
        <w:numPr>
          <w:ilvl w:val="3"/>
          <w:numId w:val="19"/>
        </w:numPr>
        <w:tabs>
          <w:tab w:val="left" w:pos="935"/>
        </w:tabs>
        <w:spacing w:before="120" w:line="276" w:lineRule="auto"/>
        <w:ind w:left="2370" w:hanging="810"/>
        <w:jc w:val="both"/>
        <w:rPr>
          <w:rFonts w:ascii="David" w:hAnsi="David"/>
          <w:rtl/>
        </w:rPr>
      </w:pPr>
      <w:r w:rsidRPr="00A05E5F">
        <w:rPr>
          <w:rFonts w:ascii="David" w:hAnsi="David" w:hint="cs"/>
          <w:rtl/>
        </w:rPr>
        <w:t>כלל העבודה תתבצע מול לשכת הפרסום הממשלתית ודוברות משרד הפנים- ביום הבחירות עצמו וביום המקדים לו על יוצר הגרפיקות להיות זמין לאורך כל הפעילות ולתת מענה לשינויים תיקונים וכל אשר יידרש.</w:t>
      </w:r>
    </w:p>
    <w:p w14:paraId="609DBC88" w14:textId="77777777" w:rsidR="00B36B73" w:rsidRPr="00796215" w:rsidRDefault="00B36B73" w:rsidP="00796215">
      <w:pPr>
        <w:keepNext/>
        <w:keepLines/>
        <w:widowControl w:val="0"/>
        <w:numPr>
          <w:ilvl w:val="2"/>
          <w:numId w:val="19"/>
        </w:numPr>
        <w:tabs>
          <w:tab w:val="left" w:pos="935"/>
        </w:tabs>
        <w:spacing w:before="120" w:line="276" w:lineRule="auto"/>
        <w:ind w:left="1560" w:hanging="630"/>
        <w:jc w:val="both"/>
        <w:rPr>
          <w:rFonts w:ascii="David" w:hAnsi="David"/>
          <w:b/>
          <w:bCs/>
          <w:rtl/>
        </w:rPr>
      </w:pPr>
      <w:r w:rsidRPr="00796215">
        <w:rPr>
          <w:rFonts w:ascii="David" w:hAnsi="David" w:hint="eastAsia"/>
          <w:b/>
          <w:bCs/>
          <w:rtl/>
        </w:rPr>
        <w:t>שירותי</w:t>
      </w:r>
      <w:r w:rsidRPr="00796215">
        <w:rPr>
          <w:rFonts w:ascii="David" w:hAnsi="David"/>
          <w:b/>
          <w:bCs/>
          <w:rtl/>
        </w:rPr>
        <w:t xml:space="preserve"> </w:t>
      </w:r>
      <w:r w:rsidRPr="00796215">
        <w:rPr>
          <w:rFonts w:ascii="David" w:hAnsi="David" w:hint="eastAsia"/>
          <w:b/>
          <w:bCs/>
          <w:rtl/>
        </w:rPr>
        <w:t>עריכ</w:t>
      </w:r>
      <w:r w:rsidR="008F7CB0" w:rsidRPr="00796215">
        <w:rPr>
          <w:rFonts w:ascii="David" w:hAnsi="David" w:hint="eastAsia"/>
          <w:b/>
          <w:bCs/>
          <w:rtl/>
        </w:rPr>
        <w:t>ת</w:t>
      </w:r>
      <w:r w:rsidR="008F7CB0" w:rsidRPr="00796215">
        <w:rPr>
          <w:rFonts w:ascii="David" w:hAnsi="David"/>
          <w:b/>
          <w:bCs/>
          <w:rtl/>
        </w:rPr>
        <w:t xml:space="preserve"> </w:t>
      </w:r>
      <w:r w:rsidR="008F7CB0" w:rsidRPr="00796215">
        <w:rPr>
          <w:rFonts w:ascii="David" w:hAnsi="David" w:hint="eastAsia"/>
          <w:b/>
          <w:bCs/>
          <w:rtl/>
        </w:rPr>
        <w:t>וידאו</w:t>
      </w:r>
      <w:r w:rsidRPr="00796215">
        <w:rPr>
          <w:rFonts w:ascii="David" w:hAnsi="David"/>
          <w:b/>
          <w:bCs/>
          <w:rtl/>
        </w:rPr>
        <w:t xml:space="preserve"> במקום</w:t>
      </w:r>
      <w:r w:rsidR="006747C4" w:rsidRPr="00796215">
        <w:rPr>
          <w:rFonts w:ascii="David" w:hAnsi="David"/>
          <w:b/>
          <w:bCs/>
          <w:rtl/>
        </w:rPr>
        <w:t>:</w:t>
      </w:r>
    </w:p>
    <w:p w14:paraId="1E56A49F" w14:textId="7BBDEFBB" w:rsidR="00B36B73" w:rsidRDefault="00B36B73" w:rsidP="00A05E5F">
      <w:pPr>
        <w:keepNext/>
        <w:keepLines/>
        <w:widowControl w:val="0"/>
        <w:numPr>
          <w:ilvl w:val="3"/>
          <w:numId w:val="19"/>
        </w:numPr>
        <w:tabs>
          <w:tab w:val="left" w:pos="935"/>
        </w:tabs>
        <w:spacing w:before="120" w:line="276" w:lineRule="auto"/>
        <w:ind w:left="2370" w:hanging="810"/>
        <w:jc w:val="both"/>
        <w:rPr>
          <w:rFonts w:ascii="David" w:hAnsi="David"/>
        </w:rPr>
      </w:pPr>
      <w:r w:rsidRPr="00796215">
        <w:rPr>
          <w:rFonts w:ascii="David" w:hAnsi="David" w:hint="eastAsia"/>
          <w:rtl/>
        </w:rPr>
        <w:t>עורך</w:t>
      </w:r>
      <w:r w:rsidRPr="00796215">
        <w:rPr>
          <w:rFonts w:ascii="David" w:hAnsi="David"/>
          <w:rtl/>
        </w:rPr>
        <w:t xml:space="preserve"> </w:t>
      </w:r>
      <w:r w:rsidRPr="00796215">
        <w:rPr>
          <w:rFonts w:ascii="David" w:hAnsi="David" w:hint="eastAsia"/>
          <w:rtl/>
        </w:rPr>
        <w:t>מקצועי</w:t>
      </w:r>
      <w:r w:rsidRPr="00796215">
        <w:rPr>
          <w:rFonts w:ascii="David" w:hAnsi="David"/>
          <w:rtl/>
        </w:rPr>
        <w:t xml:space="preserve"> </w:t>
      </w:r>
      <w:r w:rsidRPr="00796215">
        <w:rPr>
          <w:rFonts w:ascii="David" w:hAnsi="David" w:hint="eastAsia"/>
          <w:rtl/>
        </w:rPr>
        <w:t>בעל</w:t>
      </w:r>
      <w:r w:rsidRPr="00796215">
        <w:rPr>
          <w:rFonts w:ascii="David" w:hAnsi="David"/>
          <w:rtl/>
        </w:rPr>
        <w:t xml:space="preserve"> </w:t>
      </w:r>
      <w:r w:rsidRPr="00796215">
        <w:rPr>
          <w:rFonts w:ascii="David" w:hAnsi="David" w:hint="eastAsia"/>
          <w:rtl/>
        </w:rPr>
        <w:t>וותק</w:t>
      </w:r>
      <w:r w:rsidRPr="00796215">
        <w:rPr>
          <w:rFonts w:ascii="David" w:hAnsi="David"/>
          <w:rtl/>
        </w:rPr>
        <w:t xml:space="preserve"> </w:t>
      </w:r>
      <w:r w:rsidRPr="00796215">
        <w:rPr>
          <w:rFonts w:ascii="David" w:hAnsi="David" w:hint="eastAsia"/>
          <w:rtl/>
        </w:rPr>
        <w:t>של</w:t>
      </w:r>
      <w:r w:rsidRPr="00796215">
        <w:rPr>
          <w:rFonts w:ascii="David" w:hAnsi="David"/>
          <w:rtl/>
        </w:rPr>
        <w:t xml:space="preserve"> 5 </w:t>
      </w:r>
      <w:r w:rsidRPr="00796215">
        <w:rPr>
          <w:rFonts w:ascii="David" w:hAnsi="David" w:hint="eastAsia"/>
          <w:rtl/>
        </w:rPr>
        <w:t>שנים</w:t>
      </w:r>
      <w:r w:rsidRPr="00796215">
        <w:rPr>
          <w:rFonts w:ascii="David" w:hAnsi="David"/>
          <w:rtl/>
        </w:rPr>
        <w:t xml:space="preserve"> </w:t>
      </w:r>
      <w:r w:rsidRPr="00796215">
        <w:rPr>
          <w:rFonts w:ascii="David" w:hAnsi="David" w:hint="eastAsia"/>
          <w:rtl/>
        </w:rPr>
        <w:t>לפחות</w:t>
      </w:r>
      <w:r w:rsidRPr="00796215">
        <w:rPr>
          <w:rFonts w:ascii="David" w:hAnsi="David"/>
          <w:rtl/>
        </w:rPr>
        <w:t xml:space="preserve"> </w:t>
      </w:r>
      <w:r w:rsidRPr="00796215">
        <w:rPr>
          <w:rFonts w:ascii="David" w:hAnsi="David" w:hint="eastAsia"/>
          <w:rtl/>
        </w:rPr>
        <w:t>בעריכה</w:t>
      </w:r>
      <w:r w:rsidRPr="00796215">
        <w:rPr>
          <w:rFonts w:ascii="David" w:hAnsi="David"/>
          <w:rtl/>
        </w:rPr>
        <w:t xml:space="preserve"> </w:t>
      </w:r>
      <w:r w:rsidR="00B53C37">
        <w:rPr>
          <w:rFonts w:ascii="David" w:hAnsi="David" w:hint="cs"/>
          <w:rtl/>
        </w:rPr>
        <w:t>וידאו</w:t>
      </w:r>
      <w:r w:rsidR="00F31735">
        <w:rPr>
          <w:rFonts w:ascii="David" w:hAnsi="David" w:hint="cs"/>
          <w:rtl/>
        </w:rPr>
        <w:t xml:space="preserve"> בש</w:t>
      </w:r>
      <w:r w:rsidR="00CC6295">
        <w:rPr>
          <w:rFonts w:ascii="David" w:hAnsi="David" w:hint="cs"/>
          <w:rtl/>
        </w:rPr>
        <w:t>י</w:t>
      </w:r>
      <w:r w:rsidR="00F31735">
        <w:rPr>
          <w:rFonts w:ascii="David" w:hAnsi="David" w:hint="cs"/>
          <w:rtl/>
        </w:rPr>
        <w:t>ד</w:t>
      </w:r>
      <w:r w:rsidR="00CC6295">
        <w:rPr>
          <w:rFonts w:ascii="David" w:hAnsi="David" w:hint="cs"/>
          <w:rtl/>
        </w:rPr>
        <w:t>ו</w:t>
      </w:r>
      <w:r w:rsidR="00F31735">
        <w:rPr>
          <w:rFonts w:ascii="David" w:hAnsi="David" w:hint="cs"/>
          <w:rtl/>
        </w:rPr>
        <w:t>ר חי</w:t>
      </w:r>
      <w:r w:rsidR="00B53C37">
        <w:rPr>
          <w:rFonts w:ascii="David" w:hAnsi="David" w:hint="cs"/>
          <w:rtl/>
        </w:rPr>
        <w:t xml:space="preserve"> </w:t>
      </w:r>
      <w:r w:rsidR="00F31735">
        <w:rPr>
          <w:rFonts w:ascii="David" w:hAnsi="David" w:hint="cs"/>
          <w:rtl/>
        </w:rPr>
        <w:t>במהלך עשר השנים שקדמו להצגתו</w:t>
      </w:r>
      <w:r w:rsidR="00CC6295">
        <w:rPr>
          <w:rFonts w:ascii="David" w:hAnsi="David" w:hint="cs"/>
          <w:rtl/>
        </w:rPr>
        <w:t>,</w:t>
      </w:r>
      <w:r w:rsidR="00F31735">
        <w:rPr>
          <w:rFonts w:ascii="David" w:hAnsi="David" w:hint="cs"/>
          <w:rtl/>
        </w:rPr>
        <w:t xml:space="preserve">  </w:t>
      </w:r>
      <w:r w:rsidR="00B53C37">
        <w:rPr>
          <w:rFonts w:ascii="David" w:hAnsi="David" w:hint="cs"/>
          <w:rtl/>
        </w:rPr>
        <w:t xml:space="preserve">אשר ישב </w:t>
      </w:r>
      <w:r w:rsidR="006747C4" w:rsidRPr="00796215">
        <w:rPr>
          <w:rFonts w:ascii="David" w:hAnsi="David" w:hint="eastAsia"/>
          <w:rtl/>
        </w:rPr>
        <w:t>באתר</w:t>
      </w:r>
      <w:r w:rsidR="006747C4" w:rsidRPr="00796215">
        <w:rPr>
          <w:rFonts w:ascii="David" w:hAnsi="David"/>
          <w:rtl/>
        </w:rPr>
        <w:t xml:space="preserve"> </w:t>
      </w:r>
      <w:r w:rsidR="006747C4" w:rsidRPr="00796215">
        <w:rPr>
          <w:rFonts w:ascii="David" w:hAnsi="David" w:hint="eastAsia"/>
          <w:rtl/>
        </w:rPr>
        <w:t>הבחירות</w:t>
      </w:r>
      <w:r w:rsidR="00A05E5F">
        <w:rPr>
          <w:rFonts w:ascii="David" w:hAnsi="David" w:hint="cs"/>
          <w:rtl/>
        </w:rPr>
        <w:t>.</w:t>
      </w:r>
    </w:p>
    <w:p w14:paraId="7CF61ADC" w14:textId="77777777" w:rsidR="006747C4" w:rsidRDefault="006747C4" w:rsidP="00796215">
      <w:pPr>
        <w:keepNext/>
        <w:keepLines/>
        <w:widowControl w:val="0"/>
        <w:numPr>
          <w:ilvl w:val="3"/>
          <w:numId w:val="19"/>
        </w:numPr>
        <w:tabs>
          <w:tab w:val="left" w:pos="935"/>
        </w:tabs>
        <w:spacing w:before="120" w:line="276" w:lineRule="auto"/>
        <w:ind w:left="2370" w:hanging="810"/>
        <w:jc w:val="both"/>
        <w:rPr>
          <w:rFonts w:ascii="David" w:hAnsi="David"/>
        </w:rPr>
      </w:pPr>
      <w:r w:rsidRPr="00796215">
        <w:rPr>
          <w:rFonts w:ascii="David" w:hAnsi="David" w:hint="eastAsia"/>
          <w:rtl/>
        </w:rPr>
        <w:t>כולל</w:t>
      </w:r>
      <w:r w:rsidRPr="00796215">
        <w:rPr>
          <w:rFonts w:ascii="David" w:hAnsi="David"/>
          <w:rtl/>
        </w:rPr>
        <w:t xml:space="preserve"> </w:t>
      </w:r>
      <w:r w:rsidRPr="00796215">
        <w:rPr>
          <w:rFonts w:ascii="David" w:hAnsi="David" w:hint="eastAsia"/>
          <w:rtl/>
        </w:rPr>
        <w:t>מחשב</w:t>
      </w:r>
      <w:r w:rsidRPr="00796215">
        <w:rPr>
          <w:rFonts w:ascii="David" w:hAnsi="David"/>
          <w:rtl/>
        </w:rPr>
        <w:t xml:space="preserve"> ,תוכנת </w:t>
      </w:r>
      <w:r w:rsidRPr="00796215">
        <w:rPr>
          <w:rFonts w:ascii="David" w:hAnsi="David" w:hint="eastAsia"/>
          <w:rtl/>
        </w:rPr>
        <w:t>עריכה</w:t>
      </w:r>
      <w:r w:rsidRPr="00796215">
        <w:rPr>
          <w:rFonts w:ascii="David" w:hAnsi="David"/>
          <w:rtl/>
        </w:rPr>
        <w:t xml:space="preserve"> </w:t>
      </w:r>
      <w:r w:rsidRPr="00796215">
        <w:rPr>
          <w:rFonts w:ascii="David" w:hAnsi="David" w:hint="eastAsia"/>
          <w:rtl/>
        </w:rPr>
        <w:t>וכלל</w:t>
      </w:r>
      <w:r w:rsidRPr="00796215">
        <w:rPr>
          <w:rFonts w:ascii="David" w:hAnsi="David"/>
          <w:rtl/>
        </w:rPr>
        <w:t xml:space="preserve"> </w:t>
      </w:r>
      <w:r w:rsidRPr="00796215">
        <w:rPr>
          <w:rFonts w:ascii="David" w:hAnsi="David" w:hint="eastAsia"/>
          <w:rtl/>
        </w:rPr>
        <w:t>הציוד</w:t>
      </w:r>
      <w:r w:rsidRPr="00796215">
        <w:rPr>
          <w:rFonts w:ascii="David" w:hAnsi="David"/>
          <w:rtl/>
        </w:rPr>
        <w:t xml:space="preserve"> </w:t>
      </w:r>
      <w:r w:rsidRPr="00796215">
        <w:rPr>
          <w:rFonts w:ascii="David" w:hAnsi="David" w:hint="eastAsia"/>
          <w:rtl/>
        </w:rPr>
        <w:t>אשר</w:t>
      </w:r>
      <w:r w:rsidRPr="00796215">
        <w:rPr>
          <w:rFonts w:ascii="David" w:hAnsi="David"/>
          <w:rtl/>
        </w:rPr>
        <w:t xml:space="preserve"> </w:t>
      </w:r>
      <w:r w:rsidRPr="00796215">
        <w:rPr>
          <w:rFonts w:ascii="David" w:hAnsi="David" w:hint="eastAsia"/>
          <w:rtl/>
        </w:rPr>
        <w:t>נדרש</w:t>
      </w:r>
      <w:r w:rsidRPr="00796215">
        <w:rPr>
          <w:rFonts w:ascii="David" w:hAnsi="David"/>
          <w:rtl/>
        </w:rPr>
        <w:t>.</w:t>
      </w:r>
    </w:p>
    <w:p w14:paraId="0871657B" w14:textId="77777777" w:rsidR="001C36F3" w:rsidRDefault="008F7CB0" w:rsidP="00A05E5F">
      <w:pPr>
        <w:keepNext/>
        <w:keepLines/>
        <w:widowControl w:val="0"/>
        <w:numPr>
          <w:ilvl w:val="3"/>
          <w:numId w:val="19"/>
        </w:numPr>
        <w:tabs>
          <w:tab w:val="left" w:pos="935"/>
        </w:tabs>
        <w:spacing w:before="120" w:line="276" w:lineRule="auto"/>
        <w:ind w:left="2370" w:hanging="810"/>
        <w:jc w:val="both"/>
        <w:rPr>
          <w:rFonts w:ascii="David" w:hAnsi="David"/>
        </w:rPr>
      </w:pPr>
      <w:r w:rsidRPr="00796215">
        <w:rPr>
          <w:rFonts w:ascii="David" w:hAnsi="David" w:hint="eastAsia"/>
          <w:rtl/>
        </w:rPr>
        <w:t>השירות</w:t>
      </w:r>
      <w:r w:rsidRPr="00796215">
        <w:rPr>
          <w:rFonts w:ascii="David" w:hAnsi="David"/>
          <w:rtl/>
        </w:rPr>
        <w:t xml:space="preserve"> יכלול</w:t>
      </w:r>
      <w:r w:rsidR="006747C4" w:rsidRPr="00796215">
        <w:rPr>
          <w:rFonts w:ascii="David" w:hAnsi="David"/>
          <w:rtl/>
        </w:rPr>
        <w:t xml:space="preserve"> עריכה בחי של חומרי וידאו אשר מגיעים הן מצלם הוידאו והן מניידת השידור בזמן אמת והוצאתם אל דוברות המשרד.</w:t>
      </w:r>
    </w:p>
    <w:p w14:paraId="014EE765" w14:textId="77777777" w:rsidR="001C36F3" w:rsidRDefault="001C36F3" w:rsidP="00A05E5F">
      <w:pPr>
        <w:keepNext/>
        <w:keepLines/>
        <w:widowControl w:val="0"/>
        <w:numPr>
          <w:ilvl w:val="3"/>
          <w:numId w:val="19"/>
        </w:numPr>
        <w:tabs>
          <w:tab w:val="left" w:pos="935"/>
        </w:tabs>
        <w:spacing w:before="120" w:line="276" w:lineRule="auto"/>
        <w:ind w:left="2370" w:hanging="810"/>
        <w:jc w:val="both"/>
        <w:rPr>
          <w:rFonts w:ascii="David" w:hAnsi="David"/>
        </w:rPr>
      </w:pPr>
      <w:r>
        <w:rPr>
          <w:rFonts w:ascii="David" w:hAnsi="David" w:hint="cs"/>
          <w:rtl/>
        </w:rPr>
        <w:t xml:space="preserve">בנוסף </w:t>
      </w:r>
      <w:r w:rsidRPr="00796215">
        <w:rPr>
          <w:rFonts w:ascii="David" w:hAnsi="David" w:hint="eastAsia"/>
          <w:rtl/>
        </w:rPr>
        <w:t>למשמרות</w:t>
      </w:r>
      <w:r w:rsidRPr="00796215">
        <w:rPr>
          <w:rFonts w:ascii="David" w:hAnsi="David"/>
          <w:rtl/>
        </w:rPr>
        <w:t xml:space="preserve"> </w:t>
      </w:r>
      <w:r w:rsidRPr="00796215">
        <w:rPr>
          <w:rFonts w:ascii="David" w:hAnsi="David" w:hint="eastAsia"/>
          <w:rtl/>
        </w:rPr>
        <w:t>הנדרשות</w:t>
      </w:r>
      <w:r w:rsidRPr="00796215">
        <w:rPr>
          <w:rFonts w:ascii="David" w:hAnsi="David"/>
          <w:rtl/>
        </w:rPr>
        <w:t xml:space="preserve"> </w:t>
      </w:r>
      <w:r w:rsidRPr="00796215">
        <w:rPr>
          <w:rFonts w:ascii="David" w:hAnsi="David" w:hint="eastAsia"/>
          <w:rtl/>
        </w:rPr>
        <w:t>ביום</w:t>
      </w:r>
      <w:r w:rsidRPr="00796215">
        <w:rPr>
          <w:rFonts w:ascii="David" w:hAnsi="David"/>
          <w:rtl/>
        </w:rPr>
        <w:t xml:space="preserve"> </w:t>
      </w:r>
      <w:r w:rsidRPr="00796215">
        <w:rPr>
          <w:rFonts w:ascii="David" w:hAnsi="David" w:hint="eastAsia"/>
          <w:rtl/>
        </w:rPr>
        <w:t>הבחירות</w:t>
      </w:r>
      <w:r w:rsidRPr="00796215">
        <w:rPr>
          <w:rFonts w:ascii="David" w:hAnsi="David"/>
          <w:rtl/>
        </w:rPr>
        <w:t xml:space="preserve"> </w:t>
      </w:r>
      <w:r w:rsidRPr="00796215">
        <w:rPr>
          <w:rFonts w:ascii="David" w:hAnsi="David" w:hint="eastAsia"/>
          <w:rtl/>
        </w:rPr>
        <w:t>עצמו</w:t>
      </w:r>
      <w:r>
        <w:rPr>
          <w:rFonts w:ascii="David" w:hAnsi="David" w:hint="cs"/>
          <w:rtl/>
        </w:rPr>
        <w:t xml:space="preserve">, על הזוכה </w:t>
      </w:r>
      <w:r w:rsidRPr="00796215">
        <w:rPr>
          <w:rFonts w:ascii="David" w:hAnsi="David" w:hint="eastAsia"/>
          <w:rtl/>
        </w:rPr>
        <w:t>לספק</w:t>
      </w:r>
      <w:r>
        <w:rPr>
          <w:rFonts w:ascii="David" w:hAnsi="David" w:hint="cs"/>
          <w:rtl/>
        </w:rPr>
        <w:t xml:space="preserve"> שירות של </w:t>
      </w:r>
      <w:r w:rsidRPr="00796215">
        <w:rPr>
          <w:rFonts w:ascii="David" w:hAnsi="David"/>
          <w:rtl/>
        </w:rPr>
        <w:t xml:space="preserve"> 3  </w:t>
      </w:r>
      <w:r w:rsidRPr="00796215">
        <w:rPr>
          <w:rFonts w:ascii="David" w:hAnsi="David" w:hint="eastAsia"/>
          <w:rtl/>
        </w:rPr>
        <w:t>משמרות</w:t>
      </w:r>
      <w:r w:rsidRPr="00796215">
        <w:rPr>
          <w:rFonts w:ascii="David" w:hAnsi="David"/>
          <w:rtl/>
        </w:rPr>
        <w:t xml:space="preserve"> </w:t>
      </w:r>
      <w:r w:rsidRPr="00796215">
        <w:rPr>
          <w:rFonts w:ascii="David" w:hAnsi="David" w:hint="eastAsia"/>
          <w:rtl/>
        </w:rPr>
        <w:t>עריכת</w:t>
      </w:r>
      <w:r w:rsidRPr="00796215">
        <w:rPr>
          <w:rFonts w:ascii="David" w:hAnsi="David"/>
          <w:rtl/>
        </w:rPr>
        <w:t xml:space="preserve"> </w:t>
      </w:r>
      <w:r w:rsidRPr="00796215">
        <w:rPr>
          <w:rFonts w:ascii="David" w:hAnsi="David" w:hint="eastAsia"/>
          <w:rtl/>
        </w:rPr>
        <w:t>פוסט</w:t>
      </w:r>
      <w:r w:rsidRPr="00796215">
        <w:rPr>
          <w:rFonts w:ascii="David" w:hAnsi="David"/>
          <w:rtl/>
        </w:rPr>
        <w:t xml:space="preserve"> </w:t>
      </w:r>
      <w:r w:rsidRPr="00796215">
        <w:rPr>
          <w:rFonts w:ascii="David" w:hAnsi="David" w:hint="eastAsia"/>
          <w:rtl/>
        </w:rPr>
        <w:t>לאחר</w:t>
      </w:r>
      <w:r w:rsidRPr="00796215">
        <w:rPr>
          <w:rFonts w:ascii="David" w:hAnsi="David"/>
          <w:rtl/>
        </w:rPr>
        <w:t xml:space="preserve"> </w:t>
      </w:r>
      <w:r w:rsidRPr="00796215">
        <w:rPr>
          <w:rFonts w:ascii="David" w:hAnsi="David" w:hint="eastAsia"/>
          <w:rtl/>
        </w:rPr>
        <w:t>יום</w:t>
      </w:r>
      <w:r w:rsidRPr="00796215">
        <w:rPr>
          <w:rFonts w:ascii="David" w:hAnsi="David"/>
          <w:rtl/>
        </w:rPr>
        <w:t xml:space="preserve"> </w:t>
      </w:r>
      <w:r w:rsidRPr="00796215">
        <w:rPr>
          <w:rFonts w:ascii="David" w:hAnsi="David" w:hint="eastAsia"/>
          <w:rtl/>
        </w:rPr>
        <w:t>הבחירות</w:t>
      </w:r>
      <w:r w:rsidRPr="00796215">
        <w:rPr>
          <w:rFonts w:ascii="David" w:hAnsi="David"/>
          <w:rtl/>
        </w:rPr>
        <w:t xml:space="preserve">, </w:t>
      </w:r>
      <w:r w:rsidRPr="00796215">
        <w:rPr>
          <w:rFonts w:ascii="David" w:hAnsi="David" w:hint="eastAsia"/>
          <w:rtl/>
        </w:rPr>
        <w:t>כולל</w:t>
      </w:r>
      <w:r w:rsidRPr="00A05E5F">
        <w:rPr>
          <w:rFonts w:ascii="David" w:hAnsi="David"/>
          <w:rtl/>
        </w:rPr>
        <w:t xml:space="preserve"> אפטר אפקטס, </w:t>
      </w:r>
      <w:r w:rsidRPr="00A05E5F">
        <w:rPr>
          <w:rFonts w:ascii="David" w:hAnsi="David" w:hint="eastAsia"/>
          <w:rtl/>
        </w:rPr>
        <w:t>כולל</w:t>
      </w:r>
      <w:r w:rsidRPr="00A05E5F">
        <w:rPr>
          <w:rFonts w:ascii="David" w:hAnsi="David"/>
          <w:rtl/>
        </w:rPr>
        <w:t xml:space="preserve"> </w:t>
      </w:r>
      <w:r w:rsidRPr="00A05E5F">
        <w:rPr>
          <w:rFonts w:ascii="David" w:hAnsi="David" w:hint="eastAsia"/>
          <w:rtl/>
        </w:rPr>
        <w:t>מיקס</w:t>
      </w:r>
      <w:r w:rsidRPr="00A05E5F">
        <w:rPr>
          <w:rFonts w:ascii="David" w:hAnsi="David"/>
          <w:rtl/>
        </w:rPr>
        <w:t xml:space="preserve"> </w:t>
      </w:r>
      <w:r w:rsidRPr="00A05E5F">
        <w:rPr>
          <w:rFonts w:ascii="David" w:hAnsi="David" w:hint="eastAsia"/>
          <w:rtl/>
        </w:rPr>
        <w:t>סאונד</w:t>
      </w:r>
      <w:r w:rsidRPr="00A05E5F">
        <w:rPr>
          <w:rFonts w:ascii="David" w:hAnsi="David" w:hint="cs"/>
          <w:rtl/>
        </w:rPr>
        <w:t>, ייתכן ויידרשו משמרות נוספות.</w:t>
      </w:r>
    </w:p>
    <w:p w14:paraId="4B0FBAA6" w14:textId="77777777" w:rsidR="00B53C37" w:rsidRPr="00796215" w:rsidRDefault="00B53C37" w:rsidP="00796215">
      <w:pPr>
        <w:keepNext/>
        <w:keepLines/>
        <w:widowControl w:val="0"/>
        <w:numPr>
          <w:ilvl w:val="3"/>
          <w:numId w:val="19"/>
        </w:numPr>
        <w:tabs>
          <w:tab w:val="left" w:pos="935"/>
        </w:tabs>
        <w:spacing w:before="120" w:line="276" w:lineRule="auto"/>
        <w:ind w:left="2370" w:hanging="810"/>
        <w:jc w:val="both"/>
        <w:rPr>
          <w:rFonts w:ascii="David" w:hAnsi="David"/>
        </w:rPr>
      </w:pPr>
      <w:r>
        <w:rPr>
          <w:rFonts w:ascii="David" w:hAnsi="David" w:hint="cs"/>
          <w:rtl/>
        </w:rPr>
        <w:t>למען הסר ספק על הזוכה לדאוג לכלל תשלומי זכויות היוצרים באם יהיו ולהשתמש אך ורק בחומרים (וידאו, סאונד, תמונה,גרפקה וכו׳) אשר שילם לגביהם את זכויות היוצרים או בבעלותו.</w:t>
      </w:r>
    </w:p>
    <w:p w14:paraId="35784B8C" w14:textId="77777777" w:rsidR="006747C4" w:rsidRDefault="006747C4" w:rsidP="00796215">
      <w:pPr>
        <w:pStyle w:val="afff0"/>
        <w:tabs>
          <w:tab w:val="left" w:pos="935"/>
        </w:tabs>
        <w:spacing w:line="276" w:lineRule="auto"/>
        <w:ind w:left="1080"/>
        <w:contextualSpacing/>
        <w:jc w:val="both"/>
        <w:rPr>
          <w:rFonts w:ascii="David" w:hAnsi="David"/>
        </w:rPr>
      </w:pPr>
    </w:p>
    <w:p w14:paraId="62F7059C" w14:textId="77777777" w:rsidR="00294AC7" w:rsidRPr="00796215" w:rsidRDefault="00294AC7" w:rsidP="00A05E5F">
      <w:pPr>
        <w:keepNext/>
        <w:keepLines/>
        <w:widowControl w:val="0"/>
        <w:numPr>
          <w:ilvl w:val="2"/>
          <w:numId w:val="19"/>
        </w:numPr>
        <w:tabs>
          <w:tab w:val="left" w:pos="935"/>
        </w:tabs>
        <w:spacing w:before="120" w:line="276" w:lineRule="auto"/>
        <w:ind w:left="1560" w:hanging="630"/>
        <w:jc w:val="both"/>
        <w:rPr>
          <w:rFonts w:ascii="David" w:hAnsi="David"/>
          <w:b/>
          <w:bCs/>
        </w:rPr>
      </w:pPr>
      <w:r w:rsidRPr="00796215">
        <w:rPr>
          <w:rFonts w:ascii="David" w:hAnsi="David" w:hint="eastAsia"/>
          <w:b/>
          <w:bCs/>
          <w:rtl/>
        </w:rPr>
        <w:t>שירותי</w:t>
      </w:r>
      <w:r w:rsidRPr="00796215">
        <w:rPr>
          <w:rFonts w:ascii="David" w:hAnsi="David"/>
          <w:b/>
          <w:bCs/>
          <w:rtl/>
        </w:rPr>
        <w:t xml:space="preserve"> </w:t>
      </w:r>
      <w:r w:rsidRPr="00796215">
        <w:rPr>
          <w:rFonts w:ascii="David" w:hAnsi="David" w:hint="eastAsia"/>
          <w:b/>
          <w:bCs/>
          <w:rtl/>
        </w:rPr>
        <w:t>צילום</w:t>
      </w:r>
      <w:r w:rsidRPr="00796215">
        <w:rPr>
          <w:rFonts w:ascii="David" w:hAnsi="David"/>
          <w:b/>
          <w:bCs/>
          <w:rtl/>
        </w:rPr>
        <w:t xml:space="preserve"> </w:t>
      </w:r>
      <w:r w:rsidRPr="00796215">
        <w:rPr>
          <w:rFonts w:ascii="David" w:hAnsi="David" w:hint="eastAsia"/>
          <w:b/>
          <w:bCs/>
          <w:rtl/>
        </w:rPr>
        <w:t>סטילס</w:t>
      </w:r>
      <w:r w:rsidRPr="00796215">
        <w:rPr>
          <w:rFonts w:ascii="David" w:hAnsi="David"/>
          <w:b/>
          <w:bCs/>
          <w:rtl/>
        </w:rPr>
        <w:t xml:space="preserve"> </w:t>
      </w:r>
      <w:r w:rsidRPr="00796215">
        <w:rPr>
          <w:rFonts w:ascii="David" w:hAnsi="David" w:hint="eastAsia"/>
          <w:b/>
          <w:bCs/>
          <w:rtl/>
        </w:rPr>
        <w:t>ווידאו</w:t>
      </w:r>
      <w:r w:rsidRPr="00796215">
        <w:rPr>
          <w:rFonts w:ascii="David" w:hAnsi="David"/>
          <w:b/>
          <w:bCs/>
          <w:rtl/>
        </w:rPr>
        <w:t>:</w:t>
      </w:r>
    </w:p>
    <w:p w14:paraId="399F2403" w14:textId="77777777" w:rsidR="00294AC7" w:rsidRDefault="00294AC7" w:rsidP="00A05E5F">
      <w:pPr>
        <w:keepNext/>
        <w:keepLines/>
        <w:widowControl w:val="0"/>
        <w:numPr>
          <w:ilvl w:val="3"/>
          <w:numId w:val="19"/>
        </w:numPr>
        <w:tabs>
          <w:tab w:val="left" w:pos="935"/>
        </w:tabs>
        <w:spacing w:before="120" w:line="276" w:lineRule="auto"/>
        <w:ind w:left="2370" w:hanging="810"/>
        <w:jc w:val="both"/>
        <w:rPr>
          <w:rFonts w:ascii="David" w:hAnsi="David"/>
        </w:rPr>
      </w:pPr>
      <w:r w:rsidRPr="00796215">
        <w:rPr>
          <w:rFonts w:ascii="David" w:hAnsi="David" w:hint="eastAsia"/>
          <w:rtl/>
        </w:rPr>
        <w:t>על</w:t>
      </w:r>
      <w:r w:rsidRPr="00796215">
        <w:rPr>
          <w:rFonts w:ascii="David" w:hAnsi="David"/>
          <w:rtl/>
        </w:rPr>
        <w:t xml:space="preserve"> הזוכה לספק שירותי צילום </w:t>
      </w:r>
      <w:r w:rsidRPr="00796215">
        <w:rPr>
          <w:rFonts w:ascii="David" w:hAnsi="David" w:hint="eastAsia"/>
          <w:rtl/>
        </w:rPr>
        <w:t>אווירה</w:t>
      </w:r>
      <w:r w:rsidRPr="00796215">
        <w:rPr>
          <w:rFonts w:ascii="David" w:hAnsi="David"/>
          <w:rtl/>
        </w:rPr>
        <w:t xml:space="preserve"> והתרחשות ביום הבחירות </w:t>
      </w:r>
      <w:r w:rsidRPr="00796215">
        <w:rPr>
          <w:rFonts w:ascii="David" w:hAnsi="David" w:hint="eastAsia"/>
          <w:rtl/>
        </w:rPr>
        <w:t>עצמו</w:t>
      </w:r>
      <w:r w:rsidRPr="00796215">
        <w:rPr>
          <w:rFonts w:ascii="David" w:hAnsi="David"/>
          <w:rtl/>
        </w:rPr>
        <w:t xml:space="preserve"> </w:t>
      </w:r>
      <w:r w:rsidRPr="00796215">
        <w:rPr>
          <w:rFonts w:ascii="David" w:hAnsi="David" w:hint="eastAsia"/>
          <w:rtl/>
        </w:rPr>
        <w:t>והן</w:t>
      </w:r>
      <w:r w:rsidRPr="00796215">
        <w:rPr>
          <w:rFonts w:ascii="David" w:hAnsi="David"/>
          <w:rtl/>
        </w:rPr>
        <w:t xml:space="preserve"> צילום </w:t>
      </w:r>
      <w:r w:rsidRPr="00796215">
        <w:rPr>
          <w:rFonts w:ascii="David" w:hAnsi="David" w:hint="eastAsia"/>
          <w:rtl/>
        </w:rPr>
        <w:t>מקדים</w:t>
      </w:r>
      <w:r w:rsidRPr="00796215">
        <w:rPr>
          <w:rFonts w:ascii="David" w:hAnsi="David"/>
          <w:rtl/>
        </w:rPr>
        <w:t xml:space="preserve"> החל משלב ההקמות </w:t>
      </w:r>
      <w:r w:rsidRPr="00796215">
        <w:rPr>
          <w:rFonts w:ascii="David" w:hAnsi="David"/>
        </w:rPr>
        <w:t>"TimeLapse"</w:t>
      </w:r>
      <w:r w:rsidR="00A05E5F">
        <w:rPr>
          <w:rFonts w:ascii="David" w:hAnsi="David" w:hint="cs"/>
          <w:rtl/>
        </w:rPr>
        <w:t>.</w:t>
      </w:r>
      <w:r w:rsidRPr="00796215">
        <w:rPr>
          <w:rFonts w:ascii="David" w:hAnsi="David"/>
          <w:rtl/>
        </w:rPr>
        <w:t xml:space="preserve"> </w:t>
      </w:r>
    </w:p>
    <w:p w14:paraId="293567F9" w14:textId="77777777" w:rsidR="00294AC7" w:rsidRDefault="00294AC7" w:rsidP="00A05E5F">
      <w:pPr>
        <w:keepNext/>
        <w:keepLines/>
        <w:widowControl w:val="0"/>
        <w:numPr>
          <w:ilvl w:val="3"/>
          <w:numId w:val="19"/>
        </w:numPr>
        <w:tabs>
          <w:tab w:val="left" w:pos="935"/>
        </w:tabs>
        <w:spacing w:before="120" w:line="276" w:lineRule="auto"/>
        <w:ind w:left="2370" w:hanging="810"/>
        <w:jc w:val="both"/>
        <w:rPr>
          <w:rFonts w:ascii="David" w:hAnsi="David"/>
        </w:rPr>
      </w:pPr>
      <w:r w:rsidRPr="00294AC7">
        <w:rPr>
          <w:rFonts w:ascii="David" w:hAnsi="David" w:hint="cs"/>
          <w:rtl/>
        </w:rPr>
        <w:t>שירותי הצילום יכללו:</w:t>
      </w:r>
    </w:p>
    <w:p w14:paraId="00E28FFB" w14:textId="77777777" w:rsidR="000357A5" w:rsidRDefault="00294AC7" w:rsidP="00A05E5F">
      <w:pPr>
        <w:keepNext/>
        <w:keepLines/>
        <w:widowControl w:val="0"/>
        <w:numPr>
          <w:ilvl w:val="4"/>
          <w:numId w:val="19"/>
        </w:numPr>
        <w:tabs>
          <w:tab w:val="left" w:pos="935"/>
        </w:tabs>
        <w:spacing w:before="120" w:line="276" w:lineRule="auto"/>
        <w:ind w:left="3360" w:hanging="990"/>
        <w:jc w:val="both"/>
        <w:rPr>
          <w:rFonts w:ascii="David" w:hAnsi="David"/>
        </w:rPr>
      </w:pPr>
      <w:r w:rsidRPr="00796215">
        <w:rPr>
          <w:rFonts w:ascii="David" w:hAnsi="David" w:hint="eastAsia"/>
          <w:rtl/>
        </w:rPr>
        <w:t>צלם</w:t>
      </w:r>
      <w:r w:rsidRPr="00796215">
        <w:rPr>
          <w:rFonts w:ascii="David" w:hAnsi="David"/>
          <w:rtl/>
        </w:rPr>
        <w:t xml:space="preserve"> </w:t>
      </w:r>
      <w:r w:rsidRPr="00796215">
        <w:rPr>
          <w:rFonts w:ascii="David" w:hAnsi="David" w:hint="eastAsia"/>
          <w:rtl/>
        </w:rPr>
        <w:t>וידאו</w:t>
      </w:r>
      <w:r w:rsidRPr="00796215">
        <w:rPr>
          <w:rFonts w:ascii="David" w:hAnsi="David"/>
          <w:rtl/>
        </w:rPr>
        <w:t xml:space="preserve"> </w:t>
      </w:r>
      <w:r w:rsidRPr="00796215">
        <w:rPr>
          <w:rFonts w:ascii="David" w:hAnsi="David" w:hint="eastAsia"/>
          <w:rtl/>
        </w:rPr>
        <w:t>לאורך</w:t>
      </w:r>
      <w:r w:rsidRPr="00796215">
        <w:rPr>
          <w:rFonts w:ascii="David" w:hAnsi="David"/>
          <w:rtl/>
        </w:rPr>
        <w:t xml:space="preserve"> </w:t>
      </w:r>
      <w:r w:rsidRPr="00796215">
        <w:rPr>
          <w:rFonts w:ascii="David" w:hAnsi="David" w:hint="eastAsia"/>
          <w:rtl/>
        </w:rPr>
        <w:t>כל</w:t>
      </w:r>
      <w:r w:rsidRPr="00796215">
        <w:rPr>
          <w:rFonts w:ascii="David" w:hAnsi="David"/>
          <w:rtl/>
        </w:rPr>
        <w:t xml:space="preserve"> </w:t>
      </w:r>
      <w:r w:rsidRPr="00796215">
        <w:rPr>
          <w:rFonts w:ascii="David" w:hAnsi="David" w:hint="eastAsia"/>
          <w:rtl/>
        </w:rPr>
        <w:t>יום</w:t>
      </w:r>
      <w:r w:rsidRPr="00796215">
        <w:rPr>
          <w:rFonts w:ascii="David" w:hAnsi="David"/>
          <w:rtl/>
        </w:rPr>
        <w:t xml:space="preserve"> </w:t>
      </w:r>
      <w:r w:rsidRPr="00796215">
        <w:rPr>
          <w:rFonts w:ascii="David" w:hAnsi="David" w:hint="eastAsia"/>
          <w:rtl/>
        </w:rPr>
        <w:t>הבחירות</w:t>
      </w:r>
      <w:r w:rsidRPr="00796215">
        <w:rPr>
          <w:rFonts w:ascii="David" w:hAnsi="David"/>
          <w:rtl/>
        </w:rPr>
        <w:t xml:space="preserve"> </w:t>
      </w:r>
      <w:r w:rsidRPr="00796215">
        <w:rPr>
          <w:rFonts w:ascii="David" w:hAnsi="David" w:hint="eastAsia"/>
          <w:rtl/>
        </w:rPr>
        <w:t>ויום</w:t>
      </w:r>
      <w:r w:rsidRPr="00796215">
        <w:rPr>
          <w:rFonts w:ascii="David" w:hAnsi="David"/>
          <w:rtl/>
        </w:rPr>
        <w:t xml:space="preserve"> </w:t>
      </w:r>
      <w:r w:rsidRPr="00796215">
        <w:rPr>
          <w:rFonts w:ascii="David" w:hAnsi="David" w:hint="eastAsia"/>
          <w:rtl/>
        </w:rPr>
        <w:t>החזרות</w:t>
      </w:r>
      <w:r w:rsidRPr="00796215">
        <w:rPr>
          <w:rFonts w:ascii="David" w:hAnsi="David"/>
          <w:rtl/>
        </w:rPr>
        <w:t xml:space="preserve"> </w:t>
      </w:r>
      <w:r w:rsidRPr="00796215">
        <w:rPr>
          <w:rFonts w:ascii="David" w:hAnsi="David" w:hint="eastAsia"/>
          <w:rtl/>
        </w:rPr>
        <w:t>המקדים</w:t>
      </w:r>
      <w:r w:rsidRPr="00796215">
        <w:rPr>
          <w:rFonts w:ascii="David" w:hAnsi="David"/>
          <w:rtl/>
        </w:rPr>
        <w:t xml:space="preserve"> </w:t>
      </w:r>
      <w:r w:rsidRPr="00796215">
        <w:rPr>
          <w:rFonts w:ascii="David" w:hAnsi="David" w:hint="eastAsia"/>
          <w:rtl/>
        </w:rPr>
        <w:t>לו</w:t>
      </w:r>
      <w:r w:rsidR="006747C4">
        <w:rPr>
          <w:rFonts w:ascii="David" w:hAnsi="David" w:hint="cs"/>
          <w:rtl/>
        </w:rPr>
        <w:t>- ביום הבחירות עצמו יש לערוך ולייצא מיידית סרטוני אוירה קצרים- ראה סעיף 4.9.1 .</w:t>
      </w:r>
    </w:p>
    <w:p w14:paraId="0EBA3F77" w14:textId="77777777" w:rsidR="00294AC7" w:rsidRDefault="00B3126E" w:rsidP="00A05E5F">
      <w:pPr>
        <w:keepNext/>
        <w:keepLines/>
        <w:widowControl w:val="0"/>
        <w:numPr>
          <w:ilvl w:val="4"/>
          <w:numId w:val="19"/>
        </w:numPr>
        <w:tabs>
          <w:tab w:val="left" w:pos="935"/>
        </w:tabs>
        <w:spacing w:before="120" w:line="276" w:lineRule="auto"/>
        <w:ind w:left="3360" w:hanging="990"/>
        <w:jc w:val="both"/>
        <w:rPr>
          <w:rFonts w:ascii="David" w:hAnsi="David"/>
        </w:rPr>
      </w:pPr>
      <w:r>
        <w:rPr>
          <w:rFonts w:ascii="David" w:hAnsi="David" w:hint="cs"/>
          <w:rtl/>
        </w:rPr>
        <w:t>1</w:t>
      </w:r>
      <w:r w:rsidR="00294AC7">
        <w:rPr>
          <w:rFonts w:ascii="David" w:hAnsi="David" w:hint="cs"/>
          <w:rtl/>
        </w:rPr>
        <w:t xml:space="preserve"> </w:t>
      </w:r>
      <w:r w:rsidR="00294AC7" w:rsidRPr="00796215">
        <w:rPr>
          <w:rFonts w:ascii="David" w:hAnsi="David" w:hint="eastAsia"/>
          <w:rtl/>
        </w:rPr>
        <w:t>צל</w:t>
      </w:r>
      <w:r>
        <w:rPr>
          <w:rFonts w:ascii="David" w:hAnsi="David" w:hint="cs"/>
          <w:rtl/>
        </w:rPr>
        <w:t xml:space="preserve">ם </w:t>
      </w:r>
      <w:r w:rsidR="00294AC7" w:rsidRPr="00796215">
        <w:rPr>
          <w:rFonts w:ascii="David" w:hAnsi="David" w:hint="eastAsia"/>
          <w:rtl/>
        </w:rPr>
        <w:t>סטילס</w:t>
      </w:r>
      <w:r w:rsidR="00294AC7" w:rsidRPr="00796215">
        <w:rPr>
          <w:rFonts w:ascii="David" w:hAnsi="David"/>
          <w:rtl/>
        </w:rPr>
        <w:t xml:space="preserve"> </w:t>
      </w:r>
      <w:r w:rsidR="00294AC7" w:rsidRPr="00796215">
        <w:rPr>
          <w:rFonts w:ascii="David" w:hAnsi="David" w:hint="eastAsia"/>
          <w:rtl/>
        </w:rPr>
        <w:t>לאורך</w:t>
      </w:r>
      <w:r w:rsidR="00294AC7" w:rsidRPr="00796215">
        <w:rPr>
          <w:rFonts w:ascii="David" w:hAnsi="David"/>
          <w:rtl/>
        </w:rPr>
        <w:t xml:space="preserve"> </w:t>
      </w:r>
      <w:r w:rsidR="00294AC7" w:rsidRPr="00796215">
        <w:rPr>
          <w:rFonts w:ascii="David" w:hAnsi="David" w:hint="eastAsia"/>
          <w:rtl/>
        </w:rPr>
        <w:t>כל</w:t>
      </w:r>
      <w:r w:rsidR="00294AC7" w:rsidRPr="00796215">
        <w:rPr>
          <w:rFonts w:ascii="David" w:hAnsi="David"/>
          <w:rtl/>
        </w:rPr>
        <w:t xml:space="preserve"> </w:t>
      </w:r>
      <w:r w:rsidR="00294AC7" w:rsidRPr="00796215">
        <w:rPr>
          <w:rFonts w:ascii="David" w:hAnsi="David" w:hint="eastAsia"/>
          <w:rtl/>
        </w:rPr>
        <w:t>יום</w:t>
      </w:r>
      <w:r w:rsidR="00294AC7" w:rsidRPr="00796215">
        <w:rPr>
          <w:rFonts w:ascii="David" w:hAnsi="David"/>
          <w:rtl/>
        </w:rPr>
        <w:t xml:space="preserve"> </w:t>
      </w:r>
      <w:r w:rsidR="00294AC7" w:rsidRPr="00796215">
        <w:rPr>
          <w:rFonts w:ascii="David" w:hAnsi="David" w:hint="eastAsia"/>
          <w:rtl/>
        </w:rPr>
        <w:t>הבחירות</w:t>
      </w:r>
      <w:r w:rsidR="006747C4">
        <w:rPr>
          <w:rFonts w:ascii="David" w:hAnsi="David" w:hint="cs"/>
          <w:rtl/>
        </w:rPr>
        <w:t>- כולל העברת תמונות במהלך היום עצמו אל דוברות המשרד.</w:t>
      </w:r>
    </w:p>
    <w:p w14:paraId="1A218350" w14:textId="77777777" w:rsidR="00BC00C3" w:rsidRDefault="00294AC7" w:rsidP="00A05E5F">
      <w:pPr>
        <w:keepNext/>
        <w:keepLines/>
        <w:widowControl w:val="0"/>
        <w:numPr>
          <w:ilvl w:val="4"/>
          <w:numId w:val="19"/>
        </w:numPr>
        <w:tabs>
          <w:tab w:val="left" w:pos="935"/>
        </w:tabs>
        <w:spacing w:before="120" w:line="276" w:lineRule="auto"/>
        <w:ind w:left="3360" w:hanging="990"/>
        <w:jc w:val="both"/>
        <w:rPr>
          <w:rFonts w:ascii="David" w:hAnsi="David"/>
        </w:rPr>
      </w:pPr>
      <w:r w:rsidRPr="00796215">
        <w:rPr>
          <w:rFonts w:ascii="David" w:hAnsi="David" w:hint="eastAsia"/>
          <w:rtl/>
        </w:rPr>
        <w:t>צילום</w:t>
      </w:r>
      <w:r w:rsidRPr="00796215">
        <w:rPr>
          <w:rFonts w:ascii="David" w:hAnsi="David"/>
          <w:rtl/>
        </w:rPr>
        <w:t xml:space="preserve"> </w:t>
      </w:r>
      <w:r w:rsidRPr="00796215">
        <w:rPr>
          <w:rFonts w:ascii="David" w:hAnsi="David"/>
        </w:rPr>
        <w:t>"TimeLapse"</w:t>
      </w:r>
      <w:r w:rsidRPr="00796215">
        <w:rPr>
          <w:rFonts w:ascii="David" w:hAnsi="David"/>
          <w:rtl/>
        </w:rPr>
        <w:t xml:space="preserve"> באמצעות 2 מצלמות י</w:t>
      </w:r>
      <w:r w:rsidRPr="00796215">
        <w:rPr>
          <w:rFonts w:ascii="David" w:hAnsi="David" w:hint="eastAsia"/>
          <w:rtl/>
        </w:rPr>
        <w:t>יעודיות</w:t>
      </w:r>
      <w:r w:rsidRPr="00796215">
        <w:rPr>
          <w:rFonts w:ascii="David" w:hAnsi="David"/>
          <w:rtl/>
        </w:rPr>
        <w:t xml:space="preserve"> באיכות 4</w:t>
      </w:r>
      <w:r w:rsidRPr="00796215">
        <w:rPr>
          <w:rFonts w:ascii="David" w:hAnsi="David"/>
        </w:rPr>
        <w:t>k</w:t>
      </w:r>
      <w:r w:rsidRPr="00796215">
        <w:rPr>
          <w:rFonts w:ascii="David" w:hAnsi="David"/>
          <w:rtl/>
        </w:rPr>
        <w:t xml:space="preserve"> </w:t>
      </w:r>
      <w:r w:rsidRPr="00796215">
        <w:rPr>
          <w:rFonts w:ascii="David" w:hAnsi="David" w:hint="eastAsia"/>
          <w:rtl/>
        </w:rPr>
        <w:t>החל</w:t>
      </w:r>
      <w:r w:rsidRPr="00796215">
        <w:rPr>
          <w:rFonts w:ascii="David" w:hAnsi="David"/>
          <w:rtl/>
        </w:rPr>
        <w:t xml:space="preserve"> </w:t>
      </w:r>
      <w:r w:rsidRPr="00796215">
        <w:rPr>
          <w:rFonts w:ascii="David" w:hAnsi="David" w:hint="eastAsia"/>
          <w:rtl/>
        </w:rPr>
        <w:t>משלב</w:t>
      </w:r>
      <w:r w:rsidRPr="00796215">
        <w:rPr>
          <w:rFonts w:ascii="David" w:hAnsi="David"/>
          <w:rtl/>
        </w:rPr>
        <w:t xml:space="preserve"> </w:t>
      </w:r>
      <w:r w:rsidRPr="00796215">
        <w:rPr>
          <w:rFonts w:ascii="David" w:hAnsi="David" w:hint="eastAsia"/>
          <w:rtl/>
        </w:rPr>
        <w:t>ההקמות</w:t>
      </w:r>
      <w:r w:rsidRPr="00796215">
        <w:rPr>
          <w:rFonts w:ascii="David" w:hAnsi="David"/>
          <w:rtl/>
        </w:rPr>
        <w:t xml:space="preserve"> </w:t>
      </w:r>
      <w:r w:rsidRPr="00796215">
        <w:rPr>
          <w:rFonts w:ascii="David" w:hAnsi="David" w:hint="eastAsia"/>
          <w:rtl/>
        </w:rPr>
        <w:t>הפיזיות</w:t>
      </w:r>
      <w:r w:rsidRPr="00796215">
        <w:rPr>
          <w:rFonts w:ascii="David" w:hAnsi="David"/>
          <w:rtl/>
        </w:rPr>
        <w:t xml:space="preserve"> </w:t>
      </w:r>
      <w:r w:rsidRPr="00796215">
        <w:rPr>
          <w:rFonts w:ascii="David" w:hAnsi="David" w:hint="eastAsia"/>
          <w:rtl/>
        </w:rPr>
        <w:t>באולם</w:t>
      </w:r>
      <w:r w:rsidRPr="00796215">
        <w:rPr>
          <w:rFonts w:ascii="David" w:hAnsi="David"/>
          <w:rtl/>
        </w:rPr>
        <w:t xml:space="preserve"> </w:t>
      </w:r>
      <w:r w:rsidRPr="00796215">
        <w:rPr>
          <w:rFonts w:ascii="David" w:hAnsi="David" w:hint="eastAsia"/>
          <w:rtl/>
        </w:rPr>
        <w:t>המרכזי</w:t>
      </w:r>
      <w:r w:rsidR="00E54B60">
        <w:rPr>
          <w:rFonts w:ascii="David" w:hAnsi="David" w:hint="cs"/>
          <w:rtl/>
        </w:rPr>
        <w:t>.</w:t>
      </w:r>
    </w:p>
    <w:p w14:paraId="12B75331" w14:textId="5ECAAFC4" w:rsidR="00BC00C3" w:rsidRPr="00796215" w:rsidRDefault="00BC00C3" w:rsidP="00796215">
      <w:pPr>
        <w:keepNext/>
        <w:keepLines/>
        <w:widowControl w:val="0"/>
        <w:numPr>
          <w:ilvl w:val="2"/>
          <w:numId w:val="19"/>
        </w:numPr>
        <w:tabs>
          <w:tab w:val="left" w:pos="935"/>
        </w:tabs>
        <w:spacing w:before="120" w:line="276" w:lineRule="auto"/>
        <w:ind w:left="1560" w:hanging="630"/>
        <w:jc w:val="both"/>
        <w:rPr>
          <w:rFonts w:ascii="David" w:hAnsi="David"/>
          <w:b/>
          <w:bCs/>
          <w:rtl/>
        </w:rPr>
      </w:pPr>
      <w:r w:rsidRPr="00796215">
        <w:rPr>
          <w:rFonts w:ascii="David" w:hAnsi="David"/>
          <w:b/>
          <w:bCs/>
          <w:rtl/>
        </w:rPr>
        <w:t>הפקת סרט סיכום בחירות לרשויות המקומיות 2023</w:t>
      </w:r>
      <w:r w:rsidR="004124AA">
        <w:rPr>
          <w:rFonts w:ascii="David" w:hAnsi="David" w:hint="cs"/>
          <w:b/>
          <w:bCs/>
          <w:rtl/>
        </w:rPr>
        <w:t xml:space="preserve"> (אופציונלי)</w:t>
      </w:r>
    </w:p>
    <w:p w14:paraId="616EF8B2" w14:textId="3CD014A6" w:rsidR="00D54399" w:rsidRPr="00D54399" w:rsidRDefault="00D54399" w:rsidP="00D54399">
      <w:pPr>
        <w:keepNext/>
        <w:keepLines/>
        <w:widowControl w:val="0"/>
        <w:numPr>
          <w:ilvl w:val="3"/>
          <w:numId w:val="19"/>
        </w:numPr>
        <w:tabs>
          <w:tab w:val="left" w:pos="935"/>
        </w:tabs>
        <w:spacing w:before="120" w:line="276" w:lineRule="auto"/>
        <w:ind w:left="2370" w:hanging="810"/>
        <w:jc w:val="both"/>
        <w:rPr>
          <w:rFonts w:ascii="David" w:hAnsi="David"/>
        </w:rPr>
      </w:pPr>
      <w:r w:rsidRPr="00D54399">
        <w:rPr>
          <w:rFonts w:ascii="David" w:hAnsi="David"/>
          <w:rtl/>
        </w:rPr>
        <w:t>הפקת הסרט תכלול  מוסיקת רקע, קריינות ,לוגואים, פתיח,סגיר וכו׳.</w:t>
      </w:r>
    </w:p>
    <w:p w14:paraId="7947B92D" w14:textId="15B4F395" w:rsidR="00D54399" w:rsidRPr="00D54399" w:rsidRDefault="00D54399" w:rsidP="00D54399">
      <w:pPr>
        <w:keepNext/>
        <w:keepLines/>
        <w:widowControl w:val="0"/>
        <w:numPr>
          <w:ilvl w:val="3"/>
          <w:numId w:val="19"/>
        </w:numPr>
        <w:tabs>
          <w:tab w:val="left" w:pos="935"/>
        </w:tabs>
        <w:spacing w:before="120" w:line="276" w:lineRule="auto"/>
        <w:ind w:left="2370" w:hanging="810"/>
        <w:jc w:val="both"/>
        <w:rPr>
          <w:rFonts w:ascii="David" w:hAnsi="David"/>
          <w:rtl/>
        </w:rPr>
      </w:pPr>
      <w:r w:rsidRPr="00D54399">
        <w:rPr>
          <w:rFonts w:ascii="David" w:hAnsi="David"/>
          <w:rtl/>
        </w:rPr>
        <w:t>הסרט יתעד ויסכם את הליך הבחירות לרשויות המקומיות בפרק זמן ההתארגנות הקודם לבחירות, ביום הבחירות עצמו, בזמן ספירת הקולות ופרסום התוצאות הסופיות.</w:t>
      </w:r>
    </w:p>
    <w:p w14:paraId="4F97DE7F" w14:textId="59F15559" w:rsidR="00D54399" w:rsidRPr="00D54399" w:rsidRDefault="00D54399" w:rsidP="00D54399">
      <w:pPr>
        <w:keepNext/>
        <w:keepLines/>
        <w:widowControl w:val="0"/>
        <w:numPr>
          <w:ilvl w:val="3"/>
          <w:numId w:val="19"/>
        </w:numPr>
        <w:tabs>
          <w:tab w:val="left" w:pos="935"/>
        </w:tabs>
        <w:spacing w:before="120" w:line="276" w:lineRule="auto"/>
        <w:ind w:left="2370" w:hanging="810"/>
        <w:jc w:val="both"/>
        <w:rPr>
          <w:rFonts w:ascii="David" w:hAnsi="David"/>
          <w:rtl/>
        </w:rPr>
      </w:pPr>
      <w:r w:rsidRPr="00D54399">
        <w:rPr>
          <w:rFonts w:ascii="David" w:hAnsi="David"/>
          <w:rtl/>
        </w:rPr>
        <w:t>הסרט ישמש את המשרד לצרכים פנימיים, למען הסר ספק, על הספק הזוכה לדאוג לכלל זכויות היוצרים באם נדרשות או אישורי שימוש בחומרים.</w:t>
      </w:r>
    </w:p>
    <w:p w14:paraId="103F7E63" w14:textId="1A641658" w:rsidR="00D54399" w:rsidRPr="00D54399" w:rsidRDefault="00D54399" w:rsidP="00D54399">
      <w:pPr>
        <w:keepNext/>
        <w:keepLines/>
        <w:widowControl w:val="0"/>
        <w:numPr>
          <w:ilvl w:val="3"/>
          <w:numId w:val="19"/>
        </w:numPr>
        <w:tabs>
          <w:tab w:val="left" w:pos="935"/>
        </w:tabs>
        <w:spacing w:before="120" w:line="276" w:lineRule="auto"/>
        <w:ind w:left="2370" w:hanging="810"/>
        <w:jc w:val="both"/>
        <w:rPr>
          <w:rFonts w:ascii="David" w:hAnsi="David"/>
          <w:rtl/>
        </w:rPr>
      </w:pPr>
      <w:r w:rsidRPr="00D54399">
        <w:rPr>
          <w:rFonts w:ascii="David" w:hAnsi="David"/>
          <w:rtl/>
        </w:rPr>
        <w:t>הסרט יועלה בין היתר בנכסים הדיגיטליים של המשרד: בדף הפייסבוק, אינסטגרם, יוטיוב ובאתר של משרד הפנים, וכל פלטפורמה ציבורית אחר ואין בנמנע כי יופץ באמצעים נוספים ושונים.</w:t>
      </w:r>
    </w:p>
    <w:p w14:paraId="6EE0640B" w14:textId="0CB9EDBC" w:rsidR="00D54399" w:rsidRPr="00D54399" w:rsidRDefault="00D54399" w:rsidP="00D54399">
      <w:pPr>
        <w:keepNext/>
        <w:keepLines/>
        <w:widowControl w:val="0"/>
        <w:numPr>
          <w:ilvl w:val="3"/>
          <w:numId w:val="19"/>
        </w:numPr>
        <w:tabs>
          <w:tab w:val="left" w:pos="935"/>
        </w:tabs>
        <w:spacing w:before="120" w:line="276" w:lineRule="auto"/>
        <w:ind w:left="2370" w:hanging="810"/>
        <w:jc w:val="both"/>
        <w:rPr>
          <w:rFonts w:ascii="David" w:hAnsi="David"/>
          <w:rtl/>
        </w:rPr>
      </w:pPr>
      <w:r w:rsidRPr="00D54399">
        <w:rPr>
          <w:rFonts w:ascii="David" w:hAnsi="David"/>
          <w:rtl/>
        </w:rPr>
        <w:t>הסרט יכלול ביצוע תחקיר, כתיבת תסריט (באישור המשרד), הפקה, צילומים מקוריים, איסוף חומרים הקיימים במשרד בפורמטים שונים, גרפיקות, אינפוגרפיקה במידת הצורך, ועריכה על כל מרכיבה כמפורט בהמשך. במהלך תהליך העריכה על חברת ההפקה לקבל אישור כי העריכה עומדת בעקרונות התוכן.</w:t>
      </w:r>
    </w:p>
    <w:p w14:paraId="316AF029" w14:textId="53E20EE0" w:rsidR="00D54399" w:rsidRPr="00D54399" w:rsidRDefault="00D54399" w:rsidP="00D54399">
      <w:pPr>
        <w:keepNext/>
        <w:keepLines/>
        <w:widowControl w:val="0"/>
        <w:numPr>
          <w:ilvl w:val="3"/>
          <w:numId w:val="19"/>
        </w:numPr>
        <w:tabs>
          <w:tab w:val="left" w:pos="935"/>
        </w:tabs>
        <w:spacing w:before="120" w:line="276" w:lineRule="auto"/>
        <w:ind w:left="2370" w:hanging="810"/>
        <w:jc w:val="both"/>
        <w:rPr>
          <w:rFonts w:ascii="David" w:hAnsi="David"/>
          <w:rtl/>
        </w:rPr>
      </w:pPr>
      <w:r w:rsidRPr="00D54399">
        <w:rPr>
          <w:rFonts w:ascii="David" w:hAnsi="David"/>
          <w:rtl/>
        </w:rPr>
        <w:t>הסרט יכלול ביצוע תחקיר, כתיבת תסריט (באישור המשרד), הפקה, צילומים מקוריים, איסוף חומרים הקיימים במשרד בפורמטים שונים, גרפיקות, אינפוגרפיקה במידת הצורך, ועריכה על כל מרכיבה כמפורט בהמשך.</w:t>
      </w:r>
    </w:p>
    <w:p w14:paraId="6E8C199A" w14:textId="22618F74" w:rsidR="00D54399" w:rsidRPr="00D54399" w:rsidRDefault="00D54399" w:rsidP="00D54399">
      <w:pPr>
        <w:keepNext/>
        <w:keepLines/>
        <w:widowControl w:val="0"/>
        <w:numPr>
          <w:ilvl w:val="3"/>
          <w:numId w:val="19"/>
        </w:numPr>
        <w:tabs>
          <w:tab w:val="left" w:pos="935"/>
        </w:tabs>
        <w:spacing w:before="120" w:line="276" w:lineRule="auto"/>
        <w:ind w:left="2370" w:hanging="810"/>
        <w:jc w:val="both"/>
        <w:rPr>
          <w:rFonts w:ascii="David" w:hAnsi="David"/>
          <w:rtl/>
        </w:rPr>
      </w:pPr>
      <w:r w:rsidRPr="00D54399">
        <w:rPr>
          <w:rFonts w:ascii="David" w:hAnsi="David"/>
          <w:rtl/>
        </w:rPr>
        <w:t>במהלך תהליך העריכה על חברת ההפקה לקבל אישור כי העריכה עומדת בעקרונות התוכן.</w:t>
      </w:r>
    </w:p>
    <w:p w14:paraId="0FBF1871" w14:textId="13C91415" w:rsidR="00D54399" w:rsidRPr="00D54399" w:rsidRDefault="00D54399" w:rsidP="00D54399">
      <w:pPr>
        <w:keepNext/>
        <w:keepLines/>
        <w:widowControl w:val="0"/>
        <w:numPr>
          <w:ilvl w:val="3"/>
          <w:numId w:val="19"/>
        </w:numPr>
        <w:tabs>
          <w:tab w:val="left" w:pos="935"/>
        </w:tabs>
        <w:spacing w:before="120" w:line="276" w:lineRule="auto"/>
        <w:ind w:left="2370" w:hanging="810"/>
        <w:jc w:val="both"/>
        <w:rPr>
          <w:rFonts w:ascii="David" w:hAnsi="David"/>
          <w:rtl/>
        </w:rPr>
      </w:pPr>
      <w:r w:rsidRPr="00D54399">
        <w:rPr>
          <w:rFonts w:ascii="David" w:hAnsi="David"/>
          <w:rtl/>
        </w:rPr>
        <w:t>פירוט השירותים הנדרשים:</w:t>
      </w:r>
    </w:p>
    <w:p w14:paraId="17C4A898" w14:textId="16C07B75" w:rsidR="00D54399" w:rsidRPr="00D54399" w:rsidRDefault="00D54399" w:rsidP="00D54399">
      <w:pPr>
        <w:keepNext/>
        <w:keepLines/>
        <w:widowControl w:val="0"/>
        <w:numPr>
          <w:ilvl w:val="4"/>
          <w:numId w:val="19"/>
        </w:numPr>
        <w:tabs>
          <w:tab w:val="left" w:pos="935"/>
        </w:tabs>
        <w:spacing w:before="120" w:line="276" w:lineRule="auto"/>
        <w:ind w:left="3270" w:hanging="990"/>
        <w:jc w:val="both"/>
        <w:rPr>
          <w:rFonts w:ascii="David" w:hAnsi="David"/>
        </w:rPr>
      </w:pPr>
      <w:r w:rsidRPr="00D54399">
        <w:rPr>
          <w:rFonts w:ascii="David" w:hAnsi="David"/>
          <w:rtl/>
        </w:rPr>
        <w:t>צוות צילום מלא (כולל בימאי בשטח).</w:t>
      </w:r>
    </w:p>
    <w:p w14:paraId="6E849892" w14:textId="714CE9DA" w:rsidR="00D54399" w:rsidRPr="00D54399" w:rsidRDefault="00D54399" w:rsidP="00D54399">
      <w:pPr>
        <w:keepNext/>
        <w:keepLines/>
        <w:widowControl w:val="0"/>
        <w:numPr>
          <w:ilvl w:val="4"/>
          <w:numId w:val="19"/>
        </w:numPr>
        <w:tabs>
          <w:tab w:val="left" w:pos="935"/>
        </w:tabs>
        <w:spacing w:before="120" w:line="276" w:lineRule="auto"/>
        <w:ind w:left="3270" w:hanging="990"/>
        <w:jc w:val="both"/>
        <w:rPr>
          <w:rFonts w:ascii="David" w:hAnsi="David"/>
          <w:rtl/>
        </w:rPr>
      </w:pPr>
      <w:r w:rsidRPr="00D54399">
        <w:rPr>
          <w:rFonts w:ascii="David" w:hAnsi="David"/>
          <w:rtl/>
        </w:rPr>
        <w:t>תחקיר: עריכת תחקיר והבנת החומר המקצועי.</w:t>
      </w:r>
    </w:p>
    <w:p w14:paraId="6FDE1292" w14:textId="2EB452CC" w:rsidR="00D54399" w:rsidRPr="00D54399" w:rsidRDefault="00D54399" w:rsidP="00D54399">
      <w:pPr>
        <w:keepNext/>
        <w:keepLines/>
        <w:widowControl w:val="0"/>
        <w:numPr>
          <w:ilvl w:val="4"/>
          <w:numId w:val="19"/>
        </w:numPr>
        <w:tabs>
          <w:tab w:val="left" w:pos="935"/>
        </w:tabs>
        <w:spacing w:before="120" w:line="276" w:lineRule="auto"/>
        <w:ind w:left="3270" w:hanging="990"/>
        <w:jc w:val="both"/>
        <w:rPr>
          <w:rFonts w:ascii="David" w:hAnsi="David"/>
          <w:rtl/>
        </w:rPr>
      </w:pPr>
      <w:r w:rsidRPr="00D54399">
        <w:rPr>
          <w:rFonts w:ascii="David" w:hAnsi="David"/>
          <w:rtl/>
        </w:rPr>
        <w:t>תסריט: כתיבת תסריט ואישורו על ידי  אגף דוברות ויחידת הפיקוח הארצי על הבחירוֿת.</w:t>
      </w:r>
    </w:p>
    <w:p w14:paraId="357B5CDB" w14:textId="56D926A9" w:rsidR="00D54399" w:rsidRPr="00D54399" w:rsidRDefault="00D54399" w:rsidP="00D54399">
      <w:pPr>
        <w:keepNext/>
        <w:keepLines/>
        <w:widowControl w:val="0"/>
        <w:numPr>
          <w:ilvl w:val="4"/>
          <w:numId w:val="19"/>
        </w:numPr>
        <w:tabs>
          <w:tab w:val="left" w:pos="935"/>
        </w:tabs>
        <w:spacing w:before="120" w:line="276" w:lineRule="auto"/>
        <w:ind w:left="3270" w:hanging="990"/>
        <w:jc w:val="both"/>
        <w:rPr>
          <w:rFonts w:ascii="David" w:hAnsi="David"/>
          <w:rtl/>
        </w:rPr>
      </w:pPr>
      <w:r w:rsidRPr="00D54399">
        <w:rPr>
          <w:rFonts w:ascii="David" w:hAnsi="David"/>
          <w:rtl/>
        </w:rPr>
        <w:t>צילום וסאונד: יתבצע בכל המחוזות של משרד הפנים (צפון, חיפה, תל אביב, מרכז, יהודה ושומרון, ירושלים ודרום). בנוסף יצולמו עוגנים מרכזיים בתהליך ההכנה בלוקיישנים שונים כדוגמת המטה המרכזי. תיעוד מיום הבחירות, ספירת קולות ופרסומן. יעשה שימוש בצילום רחפן הן בחוזות והן מעל מטה הבחירות ומשרד הפנים, לטובת יצירת אווירה ושימוש במעברים.</w:t>
      </w:r>
    </w:p>
    <w:p w14:paraId="58A61419" w14:textId="63AD1754" w:rsidR="00D54399" w:rsidRPr="00D54399" w:rsidRDefault="00D54399" w:rsidP="00D54399">
      <w:pPr>
        <w:keepNext/>
        <w:keepLines/>
        <w:widowControl w:val="0"/>
        <w:numPr>
          <w:ilvl w:val="4"/>
          <w:numId w:val="19"/>
        </w:numPr>
        <w:tabs>
          <w:tab w:val="left" w:pos="935"/>
        </w:tabs>
        <w:spacing w:before="120" w:line="276" w:lineRule="auto"/>
        <w:ind w:left="3270" w:hanging="990"/>
        <w:jc w:val="both"/>
        <w:rPr>
          <w:rFonts w:ascii="David" w:hAnsi="David"/>
          <w:rtl/>
        </w:rPr>
      </w:pPr>
      <w:r w:rsidRPr="00D54399">
        <w:rPr>
          <w:rFonts w:ascii="David" w:hAnsi="David"/>
          <w:rtl/>
        </w:rPr>
        <w:t>בהתאם לתסריט, יתקיימו ראיונות שטח עם בעלי תפקידי מפתח מסוגננים ומעוצבים.</w:t>
      </w:r>
    </w:p>
    <w:p w14:paraId="765DFB6A" w14:textId="0264EDFA" w:rsidR="00D54399" w:rsidRPr="00D54399" w:rsidRDefault="00D54399" w:rsidP="00D54399">
      <w:pPr>
        <w:keepNext/>
        <w:keepLines/>
        <w:widowControl w:val="0"/>
        <w:numPr>
          <w:ilvl w:val="4"/>
          <w:numId w:val="19"/>
        </w:numPr>
        <w:tabs>
          <w:tab w:val="left" w:pos="935"/>
        </w:tabs>
        <w:spacing w:before="120" w:line="276" w:lineRule="auto"/>
        <w:ind w:left="3270" w:hanging="990"/>
        <w:jc w:val="both"/>
        <w:rPr>
          <w:rFonts w:ascii="David" w:hAnsi="David"/>
          <w:rtl/>
        </w:rPr>
      </w:pPr>
      <w:r w:rsidRPr="00D54399">
        <w:rPr>
          <w:rFonts w:ascii="David" w:hAnsi="David"/>
          <w:rtl/>
        </w:rPr>
        <w:t>היקף ימי הצילום 8-10 ימי צילום , למען הסר ספק המשרד שומר לעצמו את הזכות להקטין או להגדיל את כמות ימי הצילום בהתאם לשיקול דעת המשרד.</w:t>
      </w:r>
    </w:p>
    <w:p w14:paraId="0E8306C6" w14:textId="750A37FB" w:rsidR="00D54399" w:rsidRPr="00D54399" w:rsidRDefault="00D54399" w:rsidP="00D54399">
      <w:pPr>
        <w:keepNext/>
        <w:keepLines/>
        <w:widowControl w:val="0"/>
        <w:numPr>
          <w:ilvl w:val="4"/>
          <w:numId w:val="19"/>
        </w:numPr>
        <w:tabs>
          <w:tab w:val="left" w:pos="935"/>
        </w:tabs>
        <w:spacing w:before="120" w:line="276" w:lineRule="auto"/>
        <w:ind w:left="3270" w:hanging="990"/>
        <w:jc w:val="both"/>
        <w:rPr>
          <w:rFonts w:ascii="David" w:hAnsi="David"/>
          <w:rtl/>
        </w:rPr>
      </w:pPr>
      <w:r w:rsidRPr="00D54399">
        <w:rPr>
          <w:rFonts w:ascii="David" w:hAnsi="David"/>
          <w:rtl/>
        </w:rPr>
        <w:t>בצילומים יעשה שימוש במגוון אמצעי צילום כדוגמת רחפן ,</w:t>
      </w:r>
      <w:r w:rsidRPr="00D54399">
        <w:rPr>
          <w:rFonts w:ascii="David" w:hAnsi="David"/>
        </w:rPr>
        <w:t>gimbal</w:t>
      </w:r>
      <w:r w:rsidRPr="00D54399">
        <w:rPr>
          <w:rFonts w:ascii="David" w:hAnsi="David"/>
          <w:rtl/>
        </w:rPr>
        <w:t> </w:t>
      </w:r>
      <w:r w:rsidRPr="00D54399">
        <w:rPr>
          <w:rFonts w:ascii="David" w:hAnsi="David"/>
        </w:rPr>
        <w:t>gopro,</w:t>
      </w:r>
      <w:r w:rsidRPr="00D54399">
        <w:rPr>
          <w:rFonts w:ascii="David" w:hAnsi="David"/>
          <w:rtl/>
        </w:rPr>
        <w:t> בהקמה- לטובת טיים לאפס לצורך המחשה.</w:t>
      </w:r>
    </w:p>
    <w:p w14:paraId="53A797BF" w14:textId="24127FD0" w:rsidR="00D54399" w:rsidRPr="00D54399" w:rsidRDefault="00D54399" w:rsidP="00D54399">
      <w:pPr>
        <w:keepNext/>
        <w:keepLines/>
        <w:widowControl w:val="0"/>
        <w:numPr>
          <w:ilvl w:val="4"/>
          <w:numId w:val="19"/>
        </w:numPr>
        <w:tabs>
          <w:tab w:val="left" w:pos="935"/>
        </w:tabs>
        <w:spacing w:before="120" w:line="276" w:lineRule="auto"/>
        <w:ind w:left="3270" w:hanging="990"/>
        <w:jc w:val="both"/>
        <w:rPr>
          <w:rFonts w:ascii="David" w:hAnsi="David"/>
          <w:rtl/>
        </w:rPr>
      </w:pPr>
      <w:r w:rsidRPr="00D54399">
        <w:rPr>
          <w:rFonts w:ascii="David" w:hAnsi="David"/>
          <w:rtl/>
        </w:rPr>
        <w:t>יעשה שימוש בתאורה במידת הצורך.</w:t>
      </w:r>
    </w:p>
    <w:p w14:paraId="5F754E9B" w14:textId="74BE210E" w:rsidR="00D54399" w:rsidRPr="00D54399" w:rsidRDefault="00D54399" w:rsidP="00D54399">
      <w:pPr>
        <w:keepNext/>
        <w:keepLines/>
        <w:widowControl w:val="0"/>
        <w:numPr>
          <w:ilvl w:val="4"/>
          <w:numId w:val="19"/>
        </w:numPr>
        <w:tabs>
          <w:tab w:val="left" w:pos="935"/>
        </w:tabs>
        <w:spacing w:before="120" w:line="276" w:lineRule="auto"/>
        <w:ind w:left="3270" w:hanging="990"/>
        <w:jc w:val="both"/>
        <w:rPr>
          <w:rFonts w:ascii="David" w:hAnsi="David"/>
          <w:rtl/>
        </w:rPr>
      </w:pPr>
      <w:r w:rsidRPr="00D54399">
        <w:rPr>
          <w:rFonts w:ascii="David" w:hAnsi="David"/>
          <w:rtl/>
        </w:rPr>
        <w:t>עריכה במהלך תהליך העריכה על חברת ההפקה לקבל אישור כי העריכה עומדת בעקרונות התוכן וכפי נקבע ואושר ע"י המשרד</w:t>
      </w:r>
    </w:p>
    <w:p w14:paraId="32557071" w14:textId="3D0715C4" w:rsidR="00D54399" w:rsidRPr="00D54399" w:rsidRDefault="00D54399" w:rsidP="00D54399">
      <w:pPr>
        <w:keepNext/>
        <w:keepLines/>
        <w:widowControl w:val="0"/>
        <w:numPr>
          <w:ilvl w:val="4"/>
          <w:numId w:val="19"/>
        </w:numPr>
        <w:tabs>
          <w:tab w:val="left" w:pos="935"/>
        </w:tabs>
        <w:spacing w:before="120" w:line="276" w:lineRule="auto"/>
        <w:ind w:left="3270" w:hanging="1080"/>
        <w:jc w:val="both"/>
        <w:rPr>
          <w:rFonts w:ascii="David" w:hAnsi="David"/>
          <w:rtl/>
        </w:rPr>
      </w:pPr>
      <w:r w:rsidRPr="00D54399">
        <w:rPr>
          <w:rFonts w:ascii="David" w:hAnsi="David"/>
          <w:rtl/>
        </w:rPr>
        <w:t>הסרטון יהיה בנוי על עריכת החומר המצולם ועל חומרים נוספים מטעם המשרד במידה ויתבקש .</w:t>
      </w:r>
    </w:p>
    <w:p w14:paraId="12C77A9E" w14:textId="7D3DBBEC" w:rsidR="00D54399" w:rsidRPr="00D54399" w:rsidRDefault="00D54399" w:rsidP="00D54399">
      <w:pPr>
        <w:keepNext/>
        <w:keepLines/>
        <w:widowControl w:val="0"/>
        <w:numPr>
          <w:ilvl w:val="4"/>
          <w:numId w:val="19"/>
        </w:numPr>
        <w:tabs>
          <w:tab w:val="left" w:pos="935"/>
        </w:tabs>
        <w:spacing w:before="120" w:line="276" w:lineRule="auto"/>
        <w:ind w:left="3270" w:hanging="1080"/>
        <w:jc w:val="both"/>
        <w:rPr>
          <w:rFonts w:ascii="David" w:hAnsi="David"/>
          <w:rtl/>
        </w:rPr>
      </w:pPr>
      <w:r w:rsidRPr="00D54399">
        <w:rPr>
          <w:rFonts w:ascii="David" w:hAnsi="David"/>
          <w:rtl/>
        </w:rPr>
        <w:t>הסרטון ילווה בכתוביות לתרגום בעברית וערבית,</w:t>
      </w:r>
    </w:p>
    <w:p w14:paraId="09B7B187" w14:textId="445F4D89" w:rsidR="00D54399" w:rsidRPr="00D54399" w:rsidRDefault="00D54399" w:rsidP="00D54399">
      <w:pPr>
        <w:keepNext/>
        <w:keepLines/>
        <w:widowControl w:val="0"/>
        <w:numPr>
          <w:ilvl w:val="4"/>
          <w:numId w:val="19"/>
        </w:numPr>
        <w:tabs>
          <w:tab w:val="left" w:pos="935"/>
        </w:tabs>
        <w:spacing w:before="120" w:line="276" w:lineRule="auto"/>
        <w:ind w:left="3270" w:hanging="1080"/>
        <w:jc w:val="both"/>
        <w:rPr>
          <w:rFonts w:ascii="David" w:hAnsi="David"/>
          <w:rtl/>
        </w:rPr>
      </w:pPr>
      <w:r w:rsidRPr="00D54399">
        <w:rPr>
          <w:rFonts w:ascii="David" w:hAnsi="David"/>
          <w:rtl/>
        </w:rPr>
        <w:t>יעשה שימוש בכותרות מעוצבות, אינפוגרפיקה, אפטר אפקט, וגרפיקות במידת הצורך ובהתאם לתסריט</w:t>
      </w:r>
    </w:p>
    <w:p w14:paraId="67224F5F" w14:textId="172E63E7" w:rsidR="00D54399" w:rsidRPr="00D54399" w:rsidRDefault="00D54399" w:rsidP="00D54399">
      <w:pPr>
        <w:keepNext/>
        <w:keepLines/>
        <w:widowControl w:val="0"/>
        <w:numPr>
          <w:ilvl w:val="4"/>
          <w:numId w:val="19"/>
        </w:numPr>
        <w:tabs>
          <w:tab w:val="left" w:pos="935"/>
        </w:tabs>
        <w:spacing w:before="120" w:line="276" w:lineRule="auto"/>
        <w:ind w:left="3270" w:hanging="1080"/>
        <w:jc w:val="both"/>
        <w:rPr>
          <w:rFonts w:ascii="David" w:hAnsi="David"/>
          <w:rtl/>
        </w:rPr>
      </w:pPr>
      <w:r w:rsidRPr="00D54399">
        <w:rPr>
          <w:rFonts w:ascii="David" w:hAnsi="David"/>
          <w:rtl/>
        </w:rPr>
        <w:t>הסרטון יכלול </w:t>
      </w:r>
      <w:r w:rsidRPr="00D54399">
        <w:rPr>
          <w:rFonts w:ascii="David" w:hAnsi="David"/>
        </w:rPr>
        <w:t>color correction </w:t>
      </w:r>
      <w:r w:rsidRPr="00D54399">
        <w:rPr>
          <w:rFonts w:ascii="David" w:hAnsi="David"/>
          <w:rtl/>
        </w:rPr>
        <w:t> ליצירת שפה צילומית אחידה</w:t>
      </w:r>
    </w:p>
    <w:p w14:paraId="2A4BECB8" w14:textId="69BB544E" w:rsidR="00D54399" w:rsidRPr="00D54399" w:rsidRDefault="00D54399" w:rsidP="00D54399">
      <w:pPr>
        <w:keepNext/>
        <w:keepLines/>
        <w:widowControl w:val="0"/>
        <w:numPr>
          <w:ilvl w:val="4"/>
          <w:numId w:val="19"/>
        </w:numPr>
        <w:tabs>
          <w:tab w:val="left" w:pos="935"/>
        </w:tabs>
        <w:spacing w:before="120" w:line="276" w:lineRule="auto"/>
        <w:ind w:left="3270" w:hanging="1080"/>
        <w:jc w:val="both"/>
        <w:rPr>
          <w:rFonts w:ascii="David" w:hAnsi="David"/>
          <w:rtl/>
        </w:rPr>
      </w:pPr>
      <w:r w:rsidRPr="00D54399">
        <w:rPr>
          <w:rFonts w:ascii="David" w:hAnsi="David"/>
          <w:rtl/>
        </w:rPr>
        <w:t>סאונד:  הסרטון ילווה בקריינות מקצועית, (במידת הצורך), גוון הקול יאושר ע"י המשרד.</w:t>
      </w:r>
    </w:p>
    <w:p w14:paraId="3DC51653" w14:textId="529E27CD" w:rsidR="00D54399" w:rsidRPr="00D54399" w:rsidRDefault="00D54399" w:rsidP="00D54399">
      <w:pPr>
        <w:keepNext/>
        <w:keepLines/>
        <w:widowControl w:val="0"/>
        <w:numPr>
          <w:ilvl w:val="4"/>
          <w:numId w:val="19"/>
        </w:numPr>
        <w:tabs>
          <w:tab w:val="left" w:pos="935"/>
        </w:tabs>
        <w:spacing w:before="120" w:line="276" w:lineRule="auto"/>
        <w:ind w:left="3270" w:hanging="1080"/>
        <w:jc w:val="both"/>
        <w:rPr>
          <w:rFonts w:ascii="David" w:hAnsi="David"/>
          <w:rtl/>
        </w:rPr>
      </w:pPr>
      <w:r w:rsidRPr="00D54399">
        <w:rPr>
          <w:rFonts w:ascii="David" w:hAnsi="David"/>
          <w:rtl/>
        </w:rPr>
        <w:t>פס קול מגוון ועשיר, מוזיקה ואפקטים, כולל זכויות.</w:t>
      </w:r>
    </w:p>
    <w:p w14:paraId="4CF652EE" w14:textId="1869B9CB" w:rsidR="00D54399" w:rsidRPr="00D54399" w:rsidRDefault="00D54399" w:rsidP="00D54399">
      <w:pPr>
        <w:keepNext/>
        <w:keepLines/>
        <w:widowControl w:val="0"/>
        <w:numPr>
          <w:ilvl w:val="4"/>
          <w:numId w:val="19"/>
        </w:numPr>
        <w:tabs>
          <w:tab w:val="left" w:pos="935"/>
        </w:tabs>
        <w:spacing w:before="120" w:line="276" w:lineRule="auto"/>
        <w:ind w:left="3270" w:hanging="1080"/>
        <w:jc w:val="both"/>
        <w:rPr>
          <w:rFonts w:ascii="David" w:hAnsi="David"/>
          <w:rtl/>
        </w:rPr>
      </w:pPr>
      <w:r w:rsidRPr="00D54399">
        <w:rPr>
          <w:rFonts w:ascii="David" w:hAnsi="David"/>
          <w:rtl/>
        </w:rPr>
        <w:t>על הספק הזוכה לשלוח גרסה סופית של הסרט למשרד ע״ג התקן נייד והן בקישור הורדה מאובטח באמצעות סיסמא לא יאוחר מ 14  ימי עסקים לאחר מועד הבחירות.</w:t>
      </w:r>
    </w:p>
    <w:p w14:paraId="6D5E6176" w14:textId="77777777" w:rsidR="006747C4" w:rsidRPr="00CB0207" w:rsidRDefault="006747C4" w:rsidP="00CB0207">
      <w:pPr>
        <w:keepNext/>
        <w:keepLines/>
        <w:widowControl w:val="0"/>
        <w:numPr>
          <w:ilvl w:val="2"/>
          <w:numId w:val="19"/>
        </w:numPr>
        <w:tabs>
          <w:tab w:val="left" w:pos="935"/>
        </w:tabs>
        <w:spacing w:before="120" w:line="276" w:lineRule="auto"/>
        <w:ind w:left="1560" w:hanging="630"/>
        <w:jc w:val="both"/>
        <w:rPr>
          <w:rFonts w:ascii="David" w:hAnsi="David"/>
        </w:rPr>
      </w:pPr>
      <w:r w:rsidRPr="00CB0207">
        <w:rPr>
          <w:rFonts w:ascii="David" w:hAnsi="David" w:hint="eastAsia"/>
          <w:rtl/>
        </w:rPr>
        <w:t>יצירת</w:t>
      </w:r>
      <w:r w:rsidRPr="00CB0207">
        <w:rPr>
          <w:rFonts w:ascii="David" w:hAnsi="David"/>
          <w:rtl/>
        </w:rPr>
        <w:t xml:space="preserve"> </w:t>
      </w:r>
      <w:r w:rsidRPr="00CB0207">
        <w:rPr>
          <w:rFonts w:ascii="David" w:hAnsi="David" w:hint="eastAsia"/>
          <w:rtl/>
        </w:rPr>
        <w:t>מאגר</w:t>
      </w:r>
      <w:r w:rsidRPr="00CB0207">
        <w:rPr>
          <w:rFonts w:ascii="David" w:hAnsi="David"/>
          <w:rtl/>
        </w:rPr>
        <w:t xml:space="preserve"> </w:t>
      </w:r>
      <w:r w:rsidRPr="00CB0207">
        <w:rPr>
          <w:rFonts w:ascii="David" w:hAnsi="David" w:hint="eastAsia"/>
          <w:rtl/>
        </w:rPr>
        <w:t>תמונות</w:t>
      </w:r>
      <w:r w:rsidRPr="00CB0207">
        <w:rPr>
          <w:rFonts w:ascii="David" w:hAnsi="David"/>
          <w:rtl/>
        </w:rPr>
        <w:t xml:space="preserve"> ערוכות ומקצועיות של יום הבחירות </w:t>
      </w:r>
      <w:r w:rsidRPr="00CB0207">
        <w:rPr>
          <w:rFonts w:ascii="David" w:hAnsi="David" w:hint="eastAsia"/>
          <w:rtl/>
        </w:rPr>
        <w:t>אשר</w:t>
      </w:r>
      <w:r w:rsidRPr="00CB0207">
        <w:rPr>
          <w:rFonts w:ascii="David" w:hAnsi="David"/>
          <w:rtl/>
        </w:rPr>
        <w:t xml:space="preserve"> יימסר למשרד </w:t>
      </w:r>
      <w:r w:rsidRPr="00CB0207">
        <w:rPr>
          <w:rFonts w:ascii="David" w:hAnsi="David" w:hint="eastAsia"/>
          <w:rtl/>
        </w:rPr>
        <w:t>ע״ג</w:t>
      </w:r>
      <w:r w:rsidRPr="00CB0207">
        <w:rPr>
          <w:rFonts w:ascii="David" w:hAnsi="David"/>
          <w:rtl/>
        </w:rPr>
        <w:t xml:space="preserve"> </w:t>
      </w:r>
      <w:r w:rsidRPr="00CB0207">
        <w:rPr>
          <w:rFonts w:ascii="David" w:hAnsi="David" w:hint="eastAsia"/>
          <w:rtl/>
        </w:rPr>
        <w:t>התקן</w:t>
      </w:r>
      <w:r w:rsidRPr="00CB0207">
        <w:rPr>
          <w:rFonts w:ascii="David" w:hAnsi="David"/>
          <w:rtl/>
        </w:rPr>
        <w:t xml:space="preserve"> </w:t>
      </w:r>
      <w:r w:rsidRPr="00CB0207">
        <w:rPr>
          <w:rFonts w:ascii="David" w:hAnsi="David" w:hint="eastAsia"/>
          <w:rtl/>
        </w:rPr>
        <w:t>והן</w:t>
      </w:r>
      <w:r w:rsidRPr="00CB0207">
        <w:rPr>
          <w:rFonts w:ascii="David" w:hAnsi="David"/>
          <w:rtl/>
        </w:rPr>
        <w:t xml:space="preserve"> </w:t>
      </w:r>
      <w:r w:rsidRPr="00CB0207">
        <w:rPr>
          <w:rFonts w:ascii="David" w:hAnsi="David" w:hint="eastAsia"/>
          <w:rtl/>
        </w:rPr>
        <w:t>בקישור</w:t>
      </w:r>
      <w:r w:rsidRPr="00CB0207">
        <w:rPr>
          <w:rFonts w:ascii="David" w:hAnsi="David"/>
          <w:rtl/>
        </w:rPr>
        <w:t xml:space="preserve"> </w:t>
      </w:r>
      <w:r w:rsidRPr="00CB0207">
        <w:rPr>
          <w:rFonts w:ascii="David" w:hAnsi="David" w:hint="eastAsia"/>
          <w:rtl/>
        </w:rPr>
        <w:t>הורדה</w:t>
      </w:r>
      <w:r w:rsidRPr="00CB0207">
        <w:rPr>
          <w:rFonts w:ascii="David" w:hAnsi="David"/>
          <w:rtl/>
        </w:rPr>
        <w:t xml:space="preserve"> </w:t>
      </w:r>
      <w:r w:rsidRPr="00CB0207">
        <w:rPr>
          <w:rFonts w:ascii="David" w:hAnsi="David" w:hint="eastAsia"/>
          <w:rtl/>
        </w:rPr>
        <w:t>מאובטח</w:t>
      </w:r>
      <w:r w:rsidRPr="00CB0207">
        <w:rPr>
          <w:rFonts w:ascii="David" w:hAnsi="David"/>
          <w:rtl/>
        </w:rPr>
        <w:t xml:space="preserve"> באמצעות סיסמא.</w:t>
      </w:r>
    </w:p>
    <w:p w14:paraId="58CDD374" w14:textId="77777777" w:rsidR="006747C4" w:rsidRPr="00796215" w:rsidRDefault="006747C4" w:rsidP="00796215">
      <w:pPr>
        <w:keepNext/>
        <w:keepLines/>
        <w:widowControl w:val="0"/>
        <w:numPr>
          <w:ilvl w:val="2"/>
          <w:numId w:val="19"/>
        </w:numPr>
        <w:tabs>
          <w:tab w:val="left" w:pos="935"/>
        </w:tabs>
        <w:spacing w:before="120" w:line="276" w:lineRule="auto"/>
        <w:ind w:left="1560" w:hanging="630"/>
        <w:jc w:val="both"/>
        <w:rPr>
          <w:rFonts w:ascii="David" w:hAnsi="David"/>
          <w:rtl/>
        </w:rPr>
      </w:pPr>
      <w:r w:rsidRPr="00CB0207">
        <w:rPr>
          <w:rFonts w:ascii="David" w:hAnsi="David" w:hint="eastAsia"/>
          <w:rtl/>
        </w:rPr>
        <w:t>למען</w:t>
      </w:r>
      <w:r w:rsidRPr="00CB0207">
        <w:rPr>
          <w:rFonts w:ascii="David" w:hAnsi="David"/>
          <w:rtl/>
        </w:rPr>
        <w:t xml:space="preserve"> </w:t>
      </w:r>
      <w:r w:rsidRPr="00CB0207">
        <w:rPr>
          <w:rFonts w:ascii="David" w:hAnsi="David" w:hint="eastAsia"/>
          <w:rtl/>
        </w:rPr>
        <w:t>הסר</w:t>
      </w:r>
      <w:r w:rsidRPr="00CB0207">
        <w:rPr>
          <w:rFonts w:ascii="David" w:hAnsi="David"/>
          <w:rtl/>
        </w:rPr>
        <w:t xml:space="preserve"> </w:t>
      </w:r>
      <w:r w:rsidRPr="00CB0207">
        <w:rPr>
          <w:rFonts w:ascii="David" w:hAnsi="David" w:hint="eastAsia"/>
          <w:rtl/>
        </w:rPr>
        <w:t>ספק</w:t>
      </w:r>
      <w:r w:rsidRPr="00CB0207">
        <w:rPr>
          <w:rFonts w:ascii="David" w:hAnsi="David"/>
          <w:rtl/>
        </w:rPr>
        <w:t xml:space="preserve">,על </w:t>
      </w:r>
      <w:r w:rsidRPr="00CB0207">
        <w:rPr>
          <w:rFonts w:ascii="David" w:hAnsi="David" w:hint="eastAsia"/>
          <w:rtl/>
        </w:rPr>
        <w:t>הספק</w:t>
      </w:r>
      <w:r w:rsidRPr="00CB0207">
        <w:rPr>
          <w:rFonts w:ascii="David" w:hAnsi="David"/>
          <w:rtl/>
        </w:rPr>
        <w:t xml:space="preserve"> </w:t>
      </w:r>
      <w:r w:rsidRPr="00CB0207">
        <w:rPr>
          <w:rFonts w:ascii="David" w:hAnsi="David" w:hint="eastAsia"/>
          <w:rtl/>
        </w:rPr>
        <w:t>הזוכה</w:t>
      </w:r>
      <w:r w:rsidR="001C36F3" w:rsidRPr="00CB0207">
        <w:rPr>
          <w:rFonts w:ascii="David" w:hAnsi="David"/>
          <w:rtl/>
        </w:rPr>
        <w:t xml:space="preserve"> </w:t>
      </w:r>
      <w:r w:rsidRPr="00CB0207">
        <w:rPr>
          <w:rFonts w:ascii="David" w:hAnsi="David" w:hint="eastAsia"/>
          <w:rtl/>
        </w:rPr>
        <w:t>לדאוג</w:t>
      </w:r>
      <w:r w:rsidRPr="00CB0207">
        <w:rPr>
          <w:rFonts w:ascii="David" w:hAnsi="David"/>
          <w:rtl/>
        </w:rPr>
        <w:t xml:space="preserve"> </w:t>
      </w:r>
      <w:r w:rsidRPr="00CB0207">
        <w:rPr>
          <w:rFonts w:ascii="David" w:hAnsi="David" w:hint="eastAsia"/>
          <w:rtl/>
        </w:rPr>
        <w:t>לכלל</w:t>
      </w:r>
      <w:r w:rsidRPr="00CB0207">
        <w:rPr>
          <w:rFonts w:ascii="David" w:hAnsi="David"/>
          <w:rtl/>
        </w:rPr>
        <w:t xml:space="preserve"> </w:t>
      </w:r>
      <w:r w:rsidRPr="00CB0207">
        <w:rPr>
          <w:rFonts w:ascii="David" w:hAnsi="David" w:hint="eastAsia"/>
          <w:rtl/>
        </w:rPr>
        <w:t>השירותים</w:t>
      </w:r>
      <w:r w:rsidRPr="00CB0207">
        <w:rPr>
          <w:rFonts w:ascii="David" w:hAnsi="David"/>
          <w:rtl/>
        </w:rPr>
        <w:t xml:space="preserve"> </w:t>
      </w:r>
      <w:r w:rsidRPr="00CB0207">
        <w:rPr>
          <w:rFonts w:ascii="David" w:hAnsi="David" w:hint="eastAsia"/>
          <w:rtl/>
        </w:rPr>
        <w:t>הנדרשים</w:t>
      </w:r>
      <w:r w:rsidRPr="00CB0207">
        <w:rPr>
          <w:rFonts w:ascii="David" w:hAnsi="David"/>
          <w:rtl/>
        </w:rPr>
        <w:t xml:space="preserve"> </w:t>
      </w:r>
      <w:r w:rsidRPr="00CB0207">
        <w:rPr>
          <w:rFonts w:ascii="David" w:hAnsi="David" w:hint="eastAsia"/>
          <w:rtl/>
        </w:rPr>
        <w:t>עבור</w:t>
      </w:r>
      <w:r w:rsidRPr="00CB0207">
        <w:rPr>
          <w:rFonts w:ascii="David" w:hAnsi="David"/>
          <w:rtl/>
        </w:rPr>
        <w:t xml:space="preserve"> </w:t>
      </w:r>
      <w:r w:rsidRPr="00CB0207">
        <w:rPr>
          <w:rFonts w:ascii="David" w:hAnsi="David" w:hint="eastAsia"/>
          <w:rtl/>
        </w:rPr>
        <w:t>תוצרים</w:t>
      </w:r>
      <w:r w:rsidRPr="00CB0207">
        <w:rPr>
          <w:rFonts w:ascii="David" w:hAnsi="David"/>
          <w:rtl/>
        </w:rPr>
        <w:t xml:space="preserve"> </w:t>
      </w:r>
      <w:r w:rsidRPr="00CB0207">
        <w:rPr>
          <w:rFonts w:ascii="David" w:hAnsi="David" w:hint="eastAsia"/>
          <w:rtl/>
        </w:rPr>
        <w:t>אלו</w:t>
      </w:r>
      <w:r w:rsidRPr="00CB0207">
        <w:rPr>
          <w:rFonts w:ascii="David" w:hAnsi="David"/>
          <w:rtl/>
        </w:rPr>
        <w:t xml:space="preserve">, </w:t>
      </w:r>
      <w:r w:rsidRPr="00CB0207">
        <w:rPr>
          <w:rFonts w:ascii="David" w:hAnsi="David" w:hint="eastAsia"/>
          <w:rtl/>
        </w:rPr>
        <w:t>כולל</w:t>
      </w:r>
      <w:r w:rsidRPr="00CB0207">
        <w:rPr>
          <w:rFonts w:ascii="David" w:hAnsi="David"/>
          <w:rtl/>
        </w:rPr>
        <w:t xml:space="preserve"> </w:t>
      </w:r>
      <w:r w:rsidRPr="00CB0207">
        <w:rPr>
          <w:rFonts w:ascii="David" w:hAnsi="David" w:hint="eastAsia"/>
          <w:rtl/>
        </w:rPr>
        <w:t>משמרות</w:t>
      </w:r>
      <w:r w:rsidRPr="00CB0207">
        <w:rPr>
          <w:rFonts w:ascii="David" w:hAnsi="David"/>
          <w:rtl/>
        </w:rPr>
        <w:t xml:space="preserve"> </w:t>
      </w:r>
      <w:r w:rsidRPr="00CB0207">
        <w:rPr>
          <w:rFonts w:ascii="David" w:hAnsi="David" w:hint="eastAsia"/>
          <w:rtl/>
        </w:rPr>
        <w:t>עריכה</w:t>
      </w:r>
      <w:r w:rsidR="0095003D" w:rsidRPr="00CB0207">
        <w:rPr>
          <w:rFonts w:ascii="David" w:hAnsi="David" w:hint="cs"/>
          <w:rtl/>
        </w:rPr>
        <w:t xml:space="preserve">,צוותי צילום,מאפרים/ות, נסיעות וכלכלה עבור הצוותים </w:t>
      </w:r>
      <w:r w:rsidRPr="00CB0207">
        <w:rPr>
          <w:rFonts w:ascii="David" w:hAnsi="David"/>
          <w:rtl/>
        </w:rPr>
        <w:t xml:space="preserve"> ורכישת ההתקן הנייד</w:t>
      </w:r>
      <w:r w:rsidR="001C36F3" w:rsidRPr="00CB0207">
        <w:rPr>
          <w:rFonts w:ascii="David" w:hAnsi="David"/>
          <w:rtl/>
        </w:rPr>
        <w:t xml:space="preserve"> התקנות מקדימות וכו׳</w:t>
      </w:r>
      <w:r w:rsidRPr="00CB0207">
        <w:rPr>
          <w:rFonts w:ascii="David" w:hAnsi="David"/>
          <w:rtl/>
        </w:rPr>
        <w:t>.</w:t>
      </w:r>
    </w:p>
    <w:p w14:paraId="6B35E3BA" w14:textId="77777777" w:rsidR="00294AC7" w:rsidRPr="00796215" w:rsidRDefault="00294AC7" w:rsidP="00796215">
      <w:pPr>
        <w:tabs>
          <w:tab w:val="left" w:pos="935"/>
        </w:tabs>
        <w:spacing w:line="276" w:lineRule="auto"/>
        <w:contextualSpacing/>
        <w:jc w:val="both"/>
        <w:rPr>
          <w:rFonts w:ascii="David" w:hAnsi="David"/>
          <w:rtl/>
        </w:rPr>
      </w:pPr>
    </w:p>
    <w:p w14:paraId="0D6E4791" w14:textId="77777777" w:rsidR="00B36B73" w:rsidRPr="00796215" w:rsidRDefault="00B36B73" w:rsidP="00CB0207">
      <w:pPr>
        <w:keepNext/>
        <w:keepLines/>
        <w:widowControl w:val="0"/>
        <w:numPr>
          <w:ilvl w:val="2"/>
          <w:numId w:val="19"/>
        </w:numPr>
        <w:tabs>
          <w:tab w:val="left" w:pos="935"/>
        </w:tabs>
        <w:spacing w:before="120" w:line="276" w:lineRule="auto"/>
        <w:ind w:left="1560" w:hanging="630"/>
        <w:jc w:val="both"/>
        <w:rPr>
          <w:rFonts w:ascii="David" w:hAnsi="David"/>
          <w:b/>
          <w:bCs/>
        </w:rPr>
      </w:pPr>
      <w:r w:rsidRPr="00796215">
        <w:rPr>
          <w:rFonts w:ascii="David" w:hAnsi="David" w:hint="eastAsia"/>
          <w:b/>
          <w:bCs/>
          <w:rtl/>
        </w:rPr>
        <w:t>בטיחות</w:t>
      </w:r>
    </w:p>
    <w:p w14:paraId="5ABC35DA" w14:textId="77777777" w:rsidR="00B36B73" w:rsidRPr="00796215" w:rsidRDefault="009553E1" w:rsidP="00796215">
      <w:pPr>
        <w:keepNext/>
        <w:keepLines/>
        <w:widowControl w:val="0"/>
        <w:numPr>
          <w:ilvl w:val="3"/>
          <w:numId w:val="19"/>
        </w:numPr>
        <w:tabs>
          <w:tab w:val="left" w:pos="935"/>
        </w:tabs>
        <w:spacing w:before="120" w:line="276" w:lineRule="auto"/>
        <w:ind w:left="2370" w:hanging="810"/>
        <w:jc w:val="both"/>
        <w:rPr>
          <w:rFonts w:ascii="David" w:hAnsi="David"/>
        </w:rPr>
      </w:pPr>
      <w:r>
        <w:rPr>
          <w:rFonts w:ascii="David" w:hAnsi="David" w:hint="cs"/>
          <w:rtl/>
        </w:rPr>
        <w:t xml:space="preserve">הספק יעמיד </w:t>
      </w:r>
      <w:r w:rsidR="00B36B73" w:rsidRPr="00796215">
        <w:rPr>
          <w:rFonts w:ascii="David" w:hAnsi="David" w:hint="eastAsia"/>
          <w:rtl/>
        </w:rPr>
        <w:t>יועץ</w:t>
      </w:r>
      <w:r w:rsidR="00B36B73" w:rsidRPr="00796215">
        <w:rPr>
          <w:rFonts w:ascii="David" w:hAnsi="David"/>
          <w:rtl/>
        </w:rPr>
        <w:t xml:space="preserve"> בטיחות + ממונה עבודה בגובה לאורך כל מהלך </w:t>
      </w:r>
      <w:r w:rsidR="00B36B73" w:rsidRPr="00796215">
        <w:rPr>
          <w:rFonts w:ascii="David" w:hAnsi="David" w:hint="eastAsia"/>
          <w:rtl/>
        </w:rPr>
        <w:t>ההקמות</w:t>
      </w:r>
      <w:r w:rsidR="00B36B73" w:rsidRPr="00796215">
        <w:rPr>
          <w:rFonts w:ascii="David" w:hAnsi="David"/>
          <w:rtl/>
        </w:rPr>
        <w:t xml:space="preserve"> וי</w:t>
      </w:r>
      <w:r>
        <w:rPr>
          <w:rFonts w:ascii="David" w:hAnsi="David" w:hint="cs"/>
          <w:rtl/>
        </w:rPr>
        <w:t>מי</w:t>
      </w:r>
      <w:r w:rsidR="00B36B73" w:rsidRPr="00796215">
        <w:rPr>
          <w:rFonts w:ascii="David" w:hAnsi="David"/>
          <w:rtl/>
        </w:rPr>
        <w:t xml:space="preserve"> האירוע</w:t>
      </w:r>
      <w:r>
        <w:rPr>
          <w:rFonts w:ascii="David" w:hAnsi="David" w:hint="cs"/>
          <w:rtl/>
        </w:rPr>
        <w:t>.</w:t>
      </w:r>
    </w:p>
    <w:p w14:paraId="016AE489" w14:textId="77777777" w:rsidR="00B36B73" w:rsidRPr="00796215" w:rsidRDefault="009553E1" w:rsidP="00796215">
      <w:pPr>
        <w:keepNext/>
        <w:keepLines/>
        <w:widowControl w:val="0"/>
        <w:numPr>
          <w:ilvl w:val="3"/>
          <w:numId w:val="19"/>
        </w:numPr>
        <w:tabs>
          <w:tab w:val="left" w:pos="935"/>
        </w:tabs>
        <w:spacing w:before="120" w:line="276" w:lineRule="auto"/>
        <w:ind w:left="2370" w:hanging="810"/>
        <w:jc w:val="both"/>
        <w:rPr>
          <w:rFonts w:ascii="David" w:hAnsi="David"/>
        </w:rPr>
      </w:pPr>
      <w:r>
        <w:rPr>
          <w:rFonts w:ascii="David" w:hAnsi="David" w:hint="cs"/>
          <w:rtl/>
        </w:rPr>
        <w:t xml:space="preserve">הספק יכין </w:t>
      </w:r>
      <w:r w:rsidR="00B36B73" w:rsidRPr="00796215">
        <w:rPr>
          <w:rFonts w:ascii="David" w:hAnsi="David" w:hint="eastAsia"/>
          <w:rtl/>
        </w:rPr>
        <w:t>תוכנית</w:t>
      </w:r>
      <w:r w:rsidR="00B36B73" w:rsidRPr="00796215">
        <w:rPr>
          <w:rFonts w:ascii="David" w:hAnsi="David"/>
          <w:rtl/>
        </w:rPr>
        <w:t xml:space="preserve"> </w:t>
      </w:r>
      <w:r w:rsidR="00B36B73" w:rsidRPr="00796215">
        <w:rPr>
          <w:rFonts w:ascii="David" w:hAnsi="David" w:hint="eastAsia"/>
          <w:rtl/>
        </w:rPr>
        <w:t>בטיחות</w:t>
      </w:r>
      <w:r w:rsidR="00B36B73" w:rsidRPr="00796215">
        <w:rPr>
          <w:rFonts w:ascii="David" w:hAnsi="David"/>
          <w:rtl/>
        </w:rPr>
        <w:t xml:space="preserve">+ </w:t>
      </w:r>
      <w:r w:rsidR="00B36B73" w:rsidRPr="00796215">
        <w:rPr>
          <w:rFonts w:ascii="David" w:hAnsi="David" w:hint="eastAsia"/>
          <w:rtl/>
        </w:rPr>
        <w:t>תוכנית</w:t>
      </w:r>
      <w:r w:rsidR="00B36B73" w:rsidRPr="00796215">
        <w:rPr>
          <w:rFonts w:ascii="David" w:hAnsi="David"/>
          <w:rtl/>
        </w:rPr>
        <w:t xml:space="preserve"> </w:t>
      </w:r>
      <w:r w:rsidR="00B36B73" w:rsidRPr="00796215">
        <w:rPr>
          <w:rFonts w:ascii="David" w:hAnsi="David" w:hint="eastAsia"/>
          <w:rtl/>
        </w:rPr>
        <w:t>בטיחות</w:t>
      </w:r>
      <w:r w:rsidR="00B36B73" w:rsidRPr="00796215">
        <w:rPr>
          <w:rFonts w:ascii="David" w:hAnsi="David"/>
          <w:rtl/>
        </w:rPr>
        <w:t xml:space="preserve"> </w:t>
      </w:r>
      <w:r w:rsidR="00B36B73" w:rsidRPr="00796215">
        <w:rPr>
          <w:rFonts w:ascii="David" w:hAnsi="David" w:hint="eastAsia"/>
          <w:rtl/>
        </w:rPr>
        <w:t>מלאה</w:t>
      </w:r>
      <w:r w:rsidR="00B36B73" w:rsidRPr="00796215">
        <w:rPr>
          <w:rFonts w:ascii="David" w:hAnsi="David"/>
          <w:rtl/>
        </w:rPr>
        <w:t xml:space="preserve"> </w:t>
      </w:r>
      <w:r w:rsidR="00B36B73" w:rsidRPr="00796215">
        <w:rPr>
          <w:rFonts w:ascii="David" w:hAnsi="David" w:hint="eastAsia"/>
          <w:rtl/>
        </w:rPr>
        <w:t>כוללת</w:t>
      </w:r>
      <w:r w:rsidR="00B36B73" w:rsidRPr="00796215">
        <w:rPr>
          <w:rFonts w:ascii="David" w:hAnsi="David"/>
          <w:rtl/>
        </w:rPr>
        <w:t xml:space="preserve"> </w:t>
      </w:r>
      <w:r w:rsidR="00B36B73" w:rsidRPr="00796215">
        <w:rPr>
          <w:rFonts w:ascii="David" w:hAnsi="David" w:hint="eastAsia"/>
          <w:rtl/>
        </w:rPr>
        <w:t>כלל</w:t>
      </w:r>
      <w:r w:rsidR="00B36B73" w:rsidRPr="00796215">
        <w:rPr>
          <w:rFonts w:ascii="David" w:hAnsi="David"/>
          <w:rtl/>
        </w:rPr>
        <w:t xml:space="preserve"> </w:t>
      </w:r>
      <w:r w:rsidR="00B36B73" w:rsidRPr="00796215">
        <w:rPr>
          <w:rFonts w:ascii="David" w:hAnsi="David" w:hint="eastAsia"/>
          <w:rtl/>
        </w:rPr>
        <w:t>הצרכים</w:t>
      </w:r>
      <w:r w:rsidR="00B36B73" w:rsidRPr="00796215">
        <w:rPr>
          <w:rFonts w:ascii="David" w:hAnsi="David"/>
          <w:rtl/>
        </w:rPr>
        <w:t xml:space="preserve"> </w:t>
      </w:r>
      <w:r w:rsidR="00B36B73" w:rsidRPr="00796215">
        <w:rPr>
          <w:rFonts w:ascii="David" w:hAnsi="David" w:hint="eastAsia"/>
          <w:rtl/>
        </w:rPr>
        <w:t>הנדרשים</w:t>
      </w:r>
      <w:r w:rsidR="00B36B73" w:rsidRPr="00796215">
        <w:rPr>
          <w:rFonts w:ascii="David" w:hAnsi="David"/>
          <w:rtl/>
        </w:rPr>
        <w:t xml:space="preserve"> </w:t>
      </w:r>
      <w:r w:rsidR="00B36B73" w:rsidRPr="00796215">
        <w:rPr>
          <w:rFonts w:ascii="David" w:hAnsi="David" w:hint="eastAsia"/>
          <w:rtl/>
        </w:rPr>
        <w:t>ע״פ</w:t>
      </w:r>
      <w:r w:rsidR="00B36B73" w:rsidRPr="00796215">
        <w:rPr>
          <w:rFonts w:ascii="David" w:hAnsi="David"/>
          <w:rtl/>
        </w:rPr>
        <w:t xml:space="preserve"> </w:t>
      </w:r>
      <w:r w:rsidR="00B36B73" w:rsidRPr="00796215">
        <w:rPr>
          <w:rFonts w:ascii="David" w:hAnsi="David" w:hint="eastAsia"/>
          <w:rtl/>
        </w:rPr>
        <w:t>חוק</w:t>
      </w:r>
      <w:r>
        <w:rPr>
          <w:rFonts w:ascii="David" w:hAnsi="David" w:hint="cs"/>
          <w:rtl/>
        </w:rPr>
        <w:t>.</w:t>
      </w:r>
    </w:p>
    <w:p w14:paraId="7CCE044D" w14:textId="77777777" w:rsidR="00B36B73" w:rsidRPr="00796215" w:rsidRDefault="009553E1" w:rsidP="00796215">
      <w:pPr>
        <w:keepNext/>
        <w:keepLines/>
        <w:widowControl w:val="0"/>
        <w:numPr>
          <w:ilvl w:val="3"/>
          <w:numId w:val="19"/>
        </w:numPr>
        <w:tabs>
          <w:tab w:val="left" w:pos="935"/>
        </w:tabs>
        <w:spacing w:before="120" w:line="276" w:lineRule="auto"/>
        <w:ind w:left="2370" w:hanging="810"/>
        <w:jc w:val="both"/>
        <w:rPr>
          <w:rFonts w:ascii="David" w:hAnsi="David"/>
        </w:rPr>
      </w:pPr>
      <w:r>
        <w:rPr>
          <w:rFonts w:ascii="David" w:hAnsi="David" w:hint="cs"/>
          <w:rtl/>
        </w:rPr>
        <w:t xml:space="preserve">הספק יעמיד </w:t>
      </w:r>
      <w:r w:rsidR="00B36B73" w:rsidRPr="00796215">
        <w:rPr>
          <w:rFonts w:ascii="David" w:hAnsi="David" w:hint="eastAsia"/>
          <w:rtl/>
        </w:rPr>
        <w:t>מהנדס</w:t>
      </w:r>
      <w:r w:rsidR="00B36B73" w:rsidRPr="00796215">
        <w:rPr>
          <w:rFonts w:ascii="David" w:hAnsi="David"/>
          <w:rtl/>
        </w:rPr>
        <w:t xml:space="preserve"> </w:t>
      </w:r>
      <w:r w:rsidR="00B36B73" w:rsidRPr="00796215">
        <w:rPr>
          <w:rFonts w:ascii="David" w:hAnsi="David" w:hint="eastAsia"/>
          <w:rtl/>
        </w:rPr>
        <w:t>קונסטרוקציה</w:t>
      </w:r>
      <w:r w:rsidR="00B36B73" w:rsidRPr="00796215">
        <w:rPr>
          <w:rFonts w:ascii="David" w:hAnsi="David"/>
          <w:rtl/>
        </w:rPr>
        <w:t xml:space="preserve">-ליווי </w:t>
      </w:r>
      <w:r w:rsidR="00B36B73" w:rsidRPr="00796215">
        <w:rPr>
          <w:rFonts w:ascii="David" w:hAnsi="David" w:hint="eastAsia"/>
          <w:rtl/>
        </w:rPr>
        <w:t>מלא</w:t>
      </w:r>
      <w:r w:rsidR="00B36B73" w:rsidRPr="00796215">
        <w:rPr>
          <w:rFonts w:ascii="David" w:hAnsi="David"/>
          <w:rtl/>
        </w:rPr>
        <w:t xml:space="preserve"> </w:t>
      </w:r>
      <w:r w:rsidR="00B36B73" w:rsidRPr="00796215">
        <w:rPr>
          <w:rFonts w:ascii="David" w:hAnsi="David" w:hint="eastAsia"/>
          <w:rtl/>
        </w:rPr>
        <w:t>החל</w:t>
      </w:r>
      <w:r w:rsidR="00B36B73" w:rsidRPr="00796215">
        <w:rPr>
          <w:rFonts w:ascii="David" w:hAnsi="David"/>
          <w:rtl/>
        </w:rPr>
        <w:t xml:space="preserve"> </w:t>
      </w:r>
      <w:r w:rsidR="00B36B73" w:rsidRPr="00796215">
        <w:rPr>
          <w:rFonts w:ascii="David" w:hAnsi="David" w:hint="eastAsia"/>
          <w:rtl/>
        </w:rPr>
        <w:t>משלב</w:t>
      </w:r>
      <w:r w:rsidR="00B36B73" w:rsidRPr="00796215">
        <w:rPr>
          <w:rFonts w:ascii="David" w:hAnsi="David"/>
          <w:rtl/>
        </w:rPr>
        <w:t xml:space="preserve"> </w:t>
      </w:r>
      <w:r w:rsidR="00B36B73" w:rsidRPr="00796215">
        <w:rPr>
          <w:rFonts w:ascii="David" w:hAnsi="David" w:hint="eastAsia"/>
          <w:rtl/>
        </w:rPr>
        <w:t>התכוניות</w:t>
      </w:r>
      <w:r w:rsidR="00B36B73" w:rsidRPr="00796215">
        <w:rPr>
          <w:rFonts w:ascii="David" w:hAnsi="David"/>
          <w:rtl/>
        </w:rPr>
        <w:t xml:space="preserve"> </w:t>
      </w:r>
      <w:r w:rsidR="00B36B73" w:rsidRPr="00796215">
        <w:rPr>
          <w:rFonts w:ascii="David" w:hAnsi="David" w:hint="eastAsia"/>
          <w:rtl/>
        </w:rPr>
        <w:t>וההדמיות</w:t>
      </w:r>
      <w:r w:rsidR="00B36B73" w:rsidRPr="00796215">
        <w:rPr>
          <w:rFonts w:ascii="David" w:hAnsi="David"/>
          <w:rtl/>
        </w:rPr>
        <w:t xml:space="preserve"> </w:t>
      </w:r>
      <w:r w:rsidR="00B36B73" w:rsidRPr="00796215">
        <w:rPr>
          <w:rFonts w:ascii="David" w:hAnsi="David" w:hint="eastAsia"/>
          <w:rtl/>
        </w:rPr>
        <w:t>ועד</w:t>
      </w:r>
      <w:r w:rsidR="00B36B73" w:rsidRPr="00796215">
        <w:rPr>
          <w:rFonts w:ascii="David" w:hAnsi="David"/>
          <w:rtl/>
        </w:rPr>
        <w:t xml:space="preserve"> </w:t>
      </w:r>
      <w:r w:rsidR="00B36B73" w:rsidRPr="00796215">
        <w:rPr>
          <w:rFonts w:ascii="David" w:hAnsi="David" w:hint="eastAsia"/>
          <w:rtl/>
        </w:rPr>
        <w:t>לסיום</w:t>
      </w:r>
      <w:r w:rsidR="00B36B73" w:rsidRPr="00796215">
        <w:rPr>
          <w:rFonts w:ascii="David" w:hAnsi="David"/>
          <w:rtl/>
        </w:rPr>
        <w:t xml:space="preserve"> </w:t>
      </w:r>
      <w:r w:rsidR="00B36B73" w:rsidRPr="00796215">
        <w:rPr>
          <w:rFonts w:ascii="David" w:hAnsi="David" w:hint="eastAsia"/>
          <w:rtl/>
        </w:rPr>
        <w:t>יום</w:t>
      </w:r>
      <w:r w:rsidR="00B36B73" w:rsidRPr="00796215">
        <w:rPr>
          <w:rFonts w:ascii="David" w:hAnsi="David"/>
          <w:rtl/>
        </w:rPr>
        <w:t xml:space="preserve"> </w:t>
      </w:r>
      <w:r w:rsidR="00B36B73" w:rsidRPr="00796215">
        <w:rPr>
          <w:rFonts w:ascii="David" w:hAnsi="David" w:hint="eastAsia"/>
          <w:rtl/>
        </w:rPr>
        <w:t>האירוע</w:t>
      </w:r>
      <w:r w:rsidR="00B36B73" w:rsidRPr="00796215">
        <w:rPr>
          <w:rFonts w:ascii="David" w:hAnsi="David"/>
          <w:rtl/>
        </w:rPr>
        <w:t xml:space="preserve"> </w:t>
      </w:r>
      <w:r w:rsidR="00B36B73" w:rsidRPr="00796215">
        <w:rPr>
          <w:rFonts w:ascii="David" w:hAnsi="David" w:hint="eastAsia"/>
          <w:rtl/>
        </w:rPr>
        <w:t>כולל</w:t>
      </w:r>
      <w:r w:rsidR="00B36B73" w:rsidRPr="00796215">
        <w:rPr>
          <w:rFonts w:ascii="David" w:hAnsi="David"/>
          <w:rtl/>
        </w:rPr>
        <w:t xml:space="preserve"> </w:t>
      </w:r>
      <w:r w:rsidR="00B36B73" w:rsidRPr="00796215">
        <w:rPr>
          <w:rFonts w:ascii="David" w:hAnsi="David" w:hint="eastAsia"/>
          <w:rtl/>
        </w:rPr>
        <w:t>ליווי</w:t>
      </w:r>
      <w:r w:rsidR="00B36B73" w:rsidRPr="00796215">
        <w:rPr>
          <w:rFonts w:ascii="David" w:hAnsi="David"/>
          <w:rtl/>
        </w:rPr>
        <w:t xml:space="preserve"> </w:t>
      </w:r>
      <w:r>
        <w:rPr>
          <w:rFonts w:ascii="David" w:hAnsi="David" w:hint="cs"/>
          <w:rtl/>
        </w:rPr>
        <w:t>האירוע כולו.</w:t>
      </w:r>
    </w:p>
    <w:p w14:paraId="06880872" w14:textId="39BDA2F4" w:rsidR="00B36B73" w:rsidRDefault="009553E1" w:rsidP="009553E1">
      <w:pPr>
        <w:keepNext/>
        <w:keepLines/>
        <w:widowControl w:val="0"/>
        <w:numPr>
          <w:ilvl w:val="3"/>
          <w:numId w:val="19"/>
        </w:numPr>
        <w:tabs>
          <w:tab w:val="left" w:pos="935"/>
        </w:tabs>
        <w:spacing w:before="120" w:line="276" w:lineRule="auto"/>
        <w:ind w:left="2370" w:hanging="810"/>
        <w:jc w:val="both"/>
        <w:rPr>
          <w:rFonts w:ascii="David" w:hAnsi="David"/>
        </w:rPr>
      </w:pPr>
      <w:r>
        <w:rPr>
          <w:rFonts w:ascii="David" w:hAnsi="David" w:hint="cs"/>
          <w:rtl/>
        </w:rPr>
        <w:t xml:space="preserve">הספק יעמיד </w:t>
      </w:r>
      <w:r w:rsidR="00B36B73" w:rsidRPr="00796215">
        <w:rPr>
          <w:rFonts w:ascii="David" w:hAnsi="David" w:hint="eastAsia"/>
          <w:rtl/>
        </w:rPr>
        <w:t>מהנדס</w:t>
      </w:r>
      <w:r w:rsidR="00B36B73" w:rsidRPr="00796215">
        <w:rPr>
          <w:rFonts w:ascii="David" w:hAnsi="David"/>
          <w:rtl/>
        </w:rPr>
        <w:t xml:space="preserve"> חשמל- ליווי והכנת תוכנית מלאה של כלל הצרכנים הרגישים/גדולים והצגתה לגורמים הרלוונטיים במשרד, כולל אישורים הנדרשים ע״פ חוק ביום </w:t>
      </w:r>
      <w:r w:rsidR="00B36B73" w:rsidRPr="00796215">
        <w:rPr>
          <w:rFonts w:ascii="David" w:hAnsi="David" w:hint="eastAsia"/>
          <w:rtl/>
        </w:rPr>
        <w:t>ההקמות</w:t>
      </w:r>
      <w:r w:rsidR="00B36B73" w:rsidRPr="00796215">
        <w:rPr>
          <w:rFonts w:ascii="David" w:hAnsi="David"/>
          <w:rtl/>
        </w:rPr>
        <w:t xml:space="preserve"> והאירוע וכן ליווי מלא לאורך כל הימים</w:t>
      </w:r>
      <w:r>
        <w:rPr>
          <w:rFonts w:ascii="David" w:hAnsi="David" w:hint="cs"/>
          <w:rtl/>
        </w:rPr>
        <w:t>.</w:t>
      </w:r>
    </w:p>
    <w:p w14:paraId="3B214DD9" w14:textId="02FA7B0D" w:rsidR="00CC6295" w:rsidRDefault="00CC6295" w:rsidP="009553E1">
      <w:pPr>
        <w:keepNext/>
        <w:keepLines/>
        <w:widowControl w:val="0"/>
        <w:numPr>
          <w:ilvl w:val="3"/>
          <w:numId w:val="19"/>
        </w:numPr>
        <w:tabs>
          <w:tab w:val="left" w:pos="935"/>
        </w:tabs>
        <w:spacing w:before="120" w:line="276" w:lineRule="auto"/>
        <w:ind w:left="2370" w:hanging="810"/>
        <w:jc w:val="both"/>
        <w:rPr>
          <w:rFonts w:ascii="David" w:hAnsi="David"/>
          <w:rtl/>
        </w:rPr>
      </w:pPr>
      <w:r>
        <w:rPr>
          <w:rFonts w:hint="cs"/>
          <w:rtl/>
        </w:rPr>
        <w:t>למשרד הזכות לבדוק תעודות לגבי כל בעלי התפקידים.</w:t>
      </w:r>
    </w:p>
    <w:p w14:paraId="2BB8AFD8" w14:textId="77777777" w:rsidR="00955742" w:rsidRDefault="00955742" w:rsidP="00955742">
      <w:pPr>
        <w:spacing w:line="276" w:lineRule="auto"/>
        <w:contextualSpacing/>
        <w:jc w:val="both"/>
        <w:rPr>
          <w:rFonts w:ascii="David" w:hAnsi="David"/>
          <w:b/>
          <w:bCs/>
          <w:color w:val="000000" w:themeColor="text1"/>
          <w:sz w:val="28"/>
          <w:szCs w:val="28"/>
          <w:rtl/>
        </w:rPr>
      </w:pPr>
    </w:p>
    <w:p w14:paraId="673EAE4F" w14:textId="77777777" w:rsidR="00955742" w:rsidRDefault="00955742" w:rsidP="00955742">
      <w:pPr>
        <w:spacing w:line="276" w:lineRule="auto"/>
        <w:contextualSpacing/>
        <w:jc w:val="both"/>
        <w:rPr>
          <w:rFonts w:ascii="David" w:hAnsi="David"/>
          <w:b/>
          <w:bCs/>
          <w:color w:val="000000" w:themeColor="text1"/>
          <w:sz w:val="28"/>
          <w:szCs w:val="28"/>
          <w:rtl/>
        </w:rPr>
      </w:pPr>
    </w:p>
    <w:p w14:paraId="6AB1F96B" w14:textId="77777777" w:rsidR="00714E21" w:rsidRDefault="00714E21" w:rsidP="00955742">
      <w:pPr>
        <w:spacing w:line="276" w:lineRule="auto"/>
        <w:contextualSpacing/>
        <w:jc w:val="both"/>
        <w:rPr>
          <w:rFonts w:ascii="David" w:hAnsi="David"/>
          <w:b/>
          <w:bCs/>
          <w:color w:val="000000" w:themeColor="text1"/>
          <w:sz w:val="28"/>
          <w:szCs w:val="28"/>
          <w:rtl/>
        </w:rPr>
      </w:pPr>
    </w:p>
    <w:p w14:paraId="48BA6D37" w14:textId="6A5D4503" w:rsidR="007D79D0" w:rsidRPr="00796215" w:rsidRDefault="00955742" w:rsidP="00796215">
      <w:pPr>
        <w:keepNext/>
        <w:keepLines/>
        <w:widowControl w:val="0"/>
        <w:numPr>
          <w:ilvl w:val="1"/>
          <w:numId w:val="19"/>
        </w:numPr>
        <w:tabs>
          <w:tab w:val="left" w:pos="950"/>
        </w:tabs>
        <w:spacing w:before="120" w:line="276" w:lineRule="auto"/>
        <w:ind w:left="950" w:hanging="590"/>
        <w:jc w:val="both"/>
        <w:rPr>
          <w:rFonts w:ascii="David" w:hAnsi="David"/>
          <w:b/>
          <w:bCs/>
          <w:sz w:val="40"/>
          <w:u w:val="single"/>
          <w:rtl/>
        </w:rPr>
      </w:pPr>
      <w:r w:rsidRPr="00796215">
        <w:rPr>
          <w:rFonts w:ascii="David" w:hAnsi="David" w:hint="eastAsia"/>
          <w:b/>
          <w:bCs/>
          <w:sz w:val="40"/>
          <w:u w:val="single"/>
          <w:rtl/>
        </w:rPr>
        <w:t>סבב</w:t>
      </w:r>
      <w:r w:rsidRPr="00796215">
        <w:rPr>
          <w:rFonts w:ascii="David" w:hAnsi="David"/>
          <w:b/>
          <w:bCs/>
          <w:sz w:val="40"/>
          <w:u w:val="single"/>
          <w:rtl/>
        </w:rPr>
        <w:t xml:space="preserve"> </w:t>
      </w:r>
      <w:r w:rsidRPr="00796215">
        <w:rPr>
          <w:rFonts w:ascii="David" w:hAnsi="David" w:hint="eastAsia"/>
          <w:b/>
          <w:bCs/>
          <w:sz w:val="40"/>
          <w:u w:val="single"/>
          <w:rtl/>
        </w:rPr>
        <w:t>בחירות</w:t>
      </w:r>
      <w:r w:rsidRPr="00796215">
        <w:rPr>
          <w:rFonts w:ascii="David" w:hAnsi="David"/>
          <w:b/>
          <w:bCs/>
          <w:sz w:val="40"/>
          <w:u w:val="single"/>
          <w:rtl/>
        </w:rPr>
        <w:t xml:space="preserve"> </w:t>
      </w:r>
      <w:r w:rsidRPr="00796215">
        <w:rPr>
          <w:rFonts w:ascii="David" w:hAnsi="David" w:hint="eastAsia"/>
          <w:b/>
          <w:bCs/>
          <w:sz w:val="40"/>
          <w:u w:val="single"/>
          <w:rtl/>
        </w:rPr>
        <w:t>שני</w:t>
      </w:r>
      <w:r w:rsidR="002C3194">
        <w:rPr>
          <w:rFonts w:ascii="David" w:hAnsi="David" w:hint="cs"/>
          <w:b/>
          <w:bCs/>
          <w:sz w:val="40"/>
          <w:u w:val="single"/>
          <w:rtl/>
        </w:rPr>
        <w:t xml:space="preserve"> (אופצי</w:t>
      </w:r>
      <w:r w:rsidR="00540032">
        <w:rPr>
          <w:rFonts w:ascii="David" w:hAnsi="David" w:hint="cs"/>
          <w:b/>
          <w:bCs/>
          <w:sz w:val="40"/>
          <w:u w:val="single"/>
          <w:rtl/>
        </w:rPr>
        <w:t>ו</w:t>
      </w:r>
      <w:r w:rsidR="002C3194">
        <w:rPr>
          <w:rFonts w:ascii="David" w:hAnsi="David" w:hint="cs"/>
          <w:b/>
          <w:bCs/>
          <w:sz w:val="40"/>
          <w:u w:val="single"/>
          <w:rtl/>
        </w:rPr>
        <w:t xml:space="preserve">נאלי) </w:t>
      </w:r>
    </w:p>
    <w:p w14:paraId="32FCADAC" w14:textId="77777777" w:rsidR="006A262F" w:rsidRPr="004F74ED" w:rsidRDefault="007D79D0" w:rsidP="004F74ED">
      <w:pPr>
        <w:keepNext/>
        <w:keepLines/>
        <w:widowControl w:val="0"/>
        <w:numPr>
          <w:ilvl w:val="2"/>
          <w:numId w:val="19"/>
        </w:numPr>
        <w:tabs>
          <w:tab w:val="left" w:pos="950"/>
        </w:tabs>
        <w:spacing w:before="120" w:line="276" w:lineRule="auto"/>
        <w:ind w:left="1560" w:hanging="630"/>
        <w:jc w:val="both"/>
        <w:rPr>
          <w:rFonts w:ascii="David" w:hAnsi="David"/>
          <w:sz w:val="40"/>
          <w:rtl/>
        </w:rPr>
      </w:pPr>
      <w:r w:rsidRPr="004F74ED">
        <w:rPr>
          <w:rFonts w:ascii="David" w:hAnsi="David" w:hint="cs"/>
          <w:sz w:val="40"/>
          <w:rtl/>
        </w:rPr>
        <w:t xml:space="preserve">14 </w:t>
      </w:r>
      <w:r w:rsidR="00714E21" w:rsidRPr="00796215">
        <w:rPr>
          <w:rFonts w:ascii="David" w:hAnsi="David" w:hint="eastAsia"/>
          <w:sz w:val="40"/>
          <w:rtl/>
        </w:rPr>
        <w:t>יום</w:t>
      </w:r>
      <w:r w:rsidR="00714E21" w:rsidRPr="00796215">
        <w:rPr>
          <w:rFonts w:ascii="David" w:hAnsi="David"/>
          <w:sz w:val="40"/>
          <w:rtl/>
        </w:rPr>
        <w:t xml:space="preserve"> לאחר מועד הבחירות בסבב הראשון, </w:t>
      </w:r>
      <w:r w:rsidR="00CB2BC9" w:rsidRPr="004F74ED">
        <w:rPr>
          <w:rFonts w:ascii="David" w:hAnsi="David" w:hint="cs"/>
          <w:sz w:val="40"/>
          <w:rtl/>
        </w:rPr>
        <w:t>יערך</w:t>
      </w:r>
      <w:r w:rsidR="00714E21" w:rsidRPr="00796215">
        <w:rPr>
          <w:rFonts w:ascii="David" w:hAnsi="David"/>
          <w:sz w:val="40"/>
          <w:rtl/>
        </w:rPr>
        <w:t xml:space="preserve">, </w:t>
      </w:r>
      <w:r w:rsidR="00714E21" w:rsidRPr="00796215">
        <w:rPr>
          <w:rFonts w:ascii="David" w:hAnsi="David" w:hint="eastAsia"/>
          <w:sz w:val="40"/>
          <w:rtl/>
        </w:rPr>
        <w:t>סבב</w:t>
      </w:r>
      <w:r w:rsidR="00714E21" w:rsidRPr="00796215">
        <w:rPr>
          <w:rFonts w:ascii="David" w:hAnsi="David"/>
          <w:sz w:val="40"/>
          <w:rtl/>
        </w:rPr>
        <w:t xml:space="preserve"> </w:t>
      </w:r>
      <w:r w:rsidR="00714E21" w:rsidRPr="00796215">
        <w:rPr>
          <w:rFonts w:ascii="David" w:hAnsi="David" w:hint="eastAsia"/>
          <w:sz w:val="40"/>
          <w:rtl/>
        </w:rPr>
        <w:t>שני</w:t>
      </w:r>
      <w:r w:rsidR="00714E21" w:rsidRPr="00796215">
        <w:rPr>
          <w:rFonts w:ascii="David" w:hAnsi="David"/>
          <w:sz w:val="40"/>
          <w:rtl/>
        </w:rPr>
        <w:t xml:space="preserve"> </w:t>
      </w:r>
      <w:r w:rsidR="00714E21" w:rsidRPr="00796215">
        <w:rPr>
          <w:rFonts w:ascii="David" w:hAnsi="David" w:hint="eastAsia"/>
          <w:sz w:val="40"/>
          <w:rtl/>
        </w:rPr>
        <w:t>של</w:t>
      </w:r>
      <w:r w:rsidR="00714E21" w:rsidRPr="00796215">
        <w:rPr>
          <w:rFonts w:ascii="David" w:hAnsi="David"/>
          <w:sz w:val="40"/>
          <w:rtl/>
        </w:rPr>
        <w:t xml:space="preserve"> </w:t>
      </w:r>
      <w:r w:rsidR="00714E21" w:rsidRPr="00796215">
        <w:rPr>
          <w:rFonts w:ascii="David" w:hAnsi="David" w:hint="eastAsia"/>
          <w:sz w:val="40"/>
          <w:rtl/>
        </w:rPr>
        <w:t>בחירות</w:t>
      </w:r>
      <w:r w:rsidR="00714E21" w:rsidRPr="00796215">
        <w:rPr>
          <w:rFonts w:ascii="David" w:hAnsi="David"/>
          <w:sz w:val="40"/>
          <w:rtl/>
        </w:rPr>
        <w:t xml:space="preserve">, </w:t>
      </w:r>
      <w:r w:rsidR="00714E21" w:rsidRPr="00796215">
        <w:rPr>
          <w:rFonts w:ascii="David" w:hAnsi="David" w:hint="eastAsia"/>
          <w:sz w:val="40"/>
          <w:rtl/>
        </w:rPr>
        <w:t>ברשויות</w:t>
      </w:r>
      <w:r w:rsidR="00714E21" w:rsidRPr="00796215">
        <w:rPr>
          <w:rFonts w:ascii="David" w:hAnsi="David"/>
          <w:sz w:val="40"/>
          <w:rtl/>
        </w:rPr>
        <w:t xml:space="preserve"> </w:t>
      </w:r>
      <w:r w:rsidR="00714E21" w:rsidRPr="00796215">
        <w:rPr>
          <w:rFonts w:ascii="David" w:hAnsi="David" w:hint="eastAsia"/>
          <w:sz w:val="40"/>
          <w:rtl/>
        </w:rPr>
        <w:t>המקומיות</w:t>
      </w:r>
      <w:r w:rsidR="00714E21" w:rsidRPr="00796215">
        <w:rPr>
          <w:rFonts w:ascii="David" w:hAnsi="David"/>
          <w:sz w:val="40"/>
          <w:rtl/>
        </w:rPr>
        <w:t xml:space="preserve"> </w:t>
      </w:r>
      <w:r w:rsidR="00714E21" w:rsidRPr="00796215">
        <w:rPr>
          <w:rFonts w:ascii="David" w:hAnsi="David" w:hint="eastAsia"/>
          <w:sz w:val="40"/>
          <w:rtl/>
        </w:rPr>
        <w:t>בהן</w:t>
      </w:r>
      <w:r w:rsidR="00714E21" w:rsidRPr="00796215">
        <w:rPr>
          <w:rFonts w:ascii="David" w:hAnsi="David"/>
          <w:sz w:val="40"/>
          <w:rtl/>
        </w:rPr>
        <w:t xml:space="preserve"> </w:t>
      </w:r>
      <w:r w:rsidR="00714E21" w:rsidRPr="00796215">
        <w:rPr>
          <w:rFonts w:ascii="David" w:hAnsi="David" w:hint="eastAsia"/>
          <w:sz w:val="40"/>
          <w:rtl/>
        </w:rPr>
        <w:t>לא</w:t>
      </w:r>
      <w:r w:rsidR="00714E21" w:rsidRPr="00796215">
        <w:rPr>
          <w:rFonts w:ascii="David" w:hAnsi="David"/>
          <w:sz w:val="40"/>
          <w:rtl/>
        </w:rPr>
        <w:t xml:space="preserve"> </w:t>
      </w:r>
      <w:r w:rsidR="00714E21" w:rsidRPr="00796215">
        <w:rPr>
          <w:rFonts w:ascii="David" w:hAnsi="David" w:hint="eastAsia"/>
          <w:sz w:val="40"/>
          <w:rtl/>
        </w:rPr>
        <w:t>הושגה</w:t>
      </w:r>
      <w:r w:rsidR="00714E21" w:rsidRPr="00796215">
        <w:rPr>
          <w:rFonts w:ascii="David" w:hAnsi="David"/>
          <w:sz w:val="40"/>
          <w:rtl/>
        </w:rPr>
        <w:t xml:space="preserve"> </w:t>
      </w:r>
      <w:r w:rsidR="00714E21" w:rsidRPr="00796215">
        <w:rPr>
          <w:rFonts w:ascii="David" w:hAnsi="David" w:hint="eastAsia"/>
          <w:sz w:val="40"/>
          <w:rtl/>
        </w:rPr>
        <w:t>הכרעה</w:t>
      </w:r>
      <w:r w:rsidR="00714E21" w:rsidRPr="00796215">
        <w:rPr>
          <w:rFonts w:ascii="David" w:hAnsi="David"/>
          <w:sz w:val="40"/>
          <w:rtl/>
        </w:rPr>
        <w:t xml:space="preserve"> (להלן: "</w:t>
      </w:r>
      <w:r w:rsidR="00714E21" w:rsidRPr="00796215">
        <w:rPr>
          <w:rFonts w:ascii="David" w:hAnsi="David" w:hint="eastAsia"/>
          <w:b/>
          <w:bCs/>
          <w:sz w:val="40"/>
          <w:rtl/>
        </w:rPr>
        <w:t>סבב</w:t>
      </w:r>
      <w:r w:rsidR="00714E21" w:rsidRPr="00796215">
        <w:rPr>
          <w:rFonts w:ascii="David" w:hAnsi="David"/>
          <w:b/>
          <w:bCs/>
          <w:sz w:val="40"/>
          <w:rtl/>
        </w:rPr>
        <w:t xml:space="preserve"> </w:t>
      </w:r>
      <w:r w:rsidR="00714E21" w:rsidRPr="00796215">
        <w:rPr>
          <w:rFonts w:ascii="David" w:hAnsi="David" w:hint="eastAsia"/>
          <w:b/>
          <w:bCs/>
          <w:sz w:val="40"/>
          <w:rtl/>
        </w:rPr>
        <w:t>שני</w:t>
      </w:r>
      <w:r w:rsidR="00714E21" w:rsidRPr="00796215">
        <w:rPr>
          <w:rFonts w:ascii="David" w:hAnsi="David"/>
          <w:b/>
          <w:bCs/>
          <w:sz w:val="40"/>
          <w:rtl/>
        </w:rPr>
        <w:t xml:space="preserve"> </w:t>
      </w:r>
      <w:r w:rsidR="00714E21" w:rsidRPr="00796215">
        <w:rPr>
          <w:rFonts w:ascii="David" w:hAnsi="David" w:hint="eastAsia"/>
          <w:b/>
          <w:bCs/>
          <w:sz w:val="40"/>
          <w:rtl/>
        </w:rPr>
        <w:t>של</w:t>
      </w:r>
      <w:r w:rsidR="00714E21" w:rsidRPr="00796215">
        <w:rPr>
          <w:rFonts w:ascii="David" w:hAnsi="David"/>
          <w:b/>
          <w:bCs/>
          <w:sz w:val="40"/>
          <w:rtl/>
        </w:rPr>
        <w:t xml:space="preserve"> </w:t>
      </w:r>
      <w:r w:rsidR="00714E21" w:rsidRPr="00796215">
        <w:rPr>
          <w:rFonts w:ascii="David" w:hAnsi="David" w:hint="eastAsia"/>
          <w:b/>
          <w:bCs/>
          <w:sz w:val="40"/>
          <w:rtl/>
        </w:rPr>
        <w:t>הבחירות</w:t>
      </w:r>
      <w:r w:rsidR="00714E21" w:rsidRPr="00796215">
        <w:rPr>
          <w:rFonts w:ascii="David" w:hAnsi="David"/>
          <w:sz w:val="40"/>
          <w:rtl/>
        </w:rPr>
        <w:t>"</w:t>
      </w:r>
      <w:r w:rsidR="004F74ED">
        <w:rPr>
          <w:rFonts w:ascii="David" w:hAnsi="David" w:hint="cs"/>
          <w:sz w:val="40"/>
          <w:rtl/>
        </w:rPr>
        <w:t xml:space="preserve"> / "</w:t>
      </w:r>
      <w:r w:rsidR="004F74ED" w:rsidRPr="004F74ED">
        <w:rPr>
          <w:rFonts w:ascii="David" w:hAnsi="David" w:hint="cs"/>
          <w:b/>
          <w:bCs/>
          <w:sz w:val="40"/>
          <w:rtl/>
        </w:rPr>
        <w:t>סבב ב'</w:t>
      </w:r>
      <w:r w:rsidR="004F74ED">
        <w:rPr>
          <w:rFonts w:ascii="David" w:hAnsi="David" w:hint="cs"/>
          <w:sz w:val="40"/>
          <w:rtl/>
        </w:rPr>
        <w:t>"</w:t>
      </w:r>
      <w:r w:rsidR="00714E21" w:rsidRPr="00796215">
        <w:rPr>
          <w:rFonts w:ascii="David" w:hAnsi="David"/>
          <w:sz w:val="40"/>
          <w:rtl/>
        </w:rPr>
        <w:t>).</w:t>
      </w:r>
    </w:p>
    <w:p w14:paraId="229F7F65" w14:textId="77777777" w:rsidR="006A262F" w:rsidRPr="004F74ED" w:rsidRDefault="00714E21" w:rsidP="004F74ED">
      <w:pPr>
        <w:keepNext/>
        <w:keepLines/>
        <w:widowControl w:val="0"/>
        <w:numPr>
          <w:ilvl w:val="2"/>
          <w:numId w:val="19"/>
        </w:numPr>
        <w:tabs>
          <w:tab w:val="left" w:pos="950"/>
        </w:tabs>
        <w:spacing w:before="120" w:line="276" w:lineRule="auto"/>
        <w:ind w:left="1560" w:hanging="630"/>
        <w:jc w:val="both"/>
        <w:rPr>
          <w:rFonts w:ascii="David" w:hAnsi="David"/>
          <w:sz w:val="40"/>
          <w:rtl/>
        </w:rPr>
      </w:pPr>
      <w:r w:rsidRPr="004F74ED">
        <w:rPr>
          <w:rFonts w:ascii="David" w:hAnsi="David" w:hint="eastAsia"/>
          <w:sz w:val="40"/>
          <w:rtl/>
        </w:rPr>
        <w:t>המשרד</w:t>
      </w:r>
      <w:r w:rsidRPr="004F74ED">
        <w:rPr>
          <w:rFonts w:ascii="David" w:hAnsi="David"/>
          <w:sz w:val="40"/>
          <w:rtl/>
        </w:rPr>
        <w:t xml:space="preserve"> </w:t>
      </w:r>
      <w:r w:rsidRPr="004F74ED">
        <w:rPr>
          <w:rFonts w:ascii="David" w:hAnsi="David" w:hint="eastAsia"/>
          <w:sz w:val="40"/>
          <w:rtl/>
        </w:rPr>
        <w:t>שומר</w:t>
      </w:r>
      <w:r w:rsidRPr="004F74ED">
        <w:rPr>
          <w:rFonts w:ascii="David" w:hAnsi="David"/>
          <w:sz w:val="40"/>
          <w:rtl/>
        </w:rPr>
        <w:t xml:space="preserve"> </w:t>
      </w:r>
      <w:r w:rsidRPr="004F74ED">
        <w:rPr>
          <w:rFonts w:ascii="David" w:hAnsi="David" w:hint="eastAsia"/>
          <w:sz w:val="40"/>
          <w:rtl/>
        </w:rPr>
        <w:t>לעצמו</w:t>
      </w:r>
      <w:r w:rsidRPr="004F74ED">
        <w:rPr>
          <w:rFonts w:ascii="David" w:hAnsi="David"/>
          <w:sz w:val="40"/>
          <w:rtl/>
        </w:rPr>
        <w:t xml:space="preserve"> </w:t>
      </w:r>
      <w:r w:rsidRPr="004F74ED">
        <w:rPr>
          <w:rFonts w:ascii="David" w:hAnsi="David" w:hint="eastAsia"/>
          <w:sz w:val="40"/>
          <w:rtl/>
        </w:rPr>
        <w:t>את</w:t>
      </w:r>
      <w:r w:rsidRPr="004F74ED">
        <w:rPr>
          <w:rFonts w:ascii="David" w:hAnsi="David"/>
          <w:sz w:val="40"/>
          <w:rtl/>
        </w:rPr>
        <w:t xml:space="preserve"> </w:t>
      </w:r>
      <w:r w:rsidRPr="004F74ED">
        <w:rPr>
          <w:rFonts w:ascii="David" w:hAnsi="David" w:hint="eastAsia"/>
          <w:sz w:val="40"/>
          <w:rtl/>
        </w:rPr>
        <w:t>זכות</w:t>
      </w:r>
      <w:r w:rsidRPr="004F74ED">
        <w:rPr>
          <w:rFonts w:ascii="David" w:hAnsi="David"/>
          <w:sz w:val="40"/>
          <w:rtl/>
        </w:rPr>
        <w:t xml:space="preserve"> </w:t>
      </w:r>
      <w:r w:rsidRPr="004F74ED">
        <w:rPr>
          <w:rFonts w:ascii="David" w:hAnsi="David" w:hint="eastAsia"/>
          <w:sz w:val="40"/>
          <w:rtl/>
        </w:rPr>
        <w:t>הברירה</w:t>
      </w:r>
      <w:r w:rsidRPr="004F74ED">
        <w:rPr>
          <w:rFonts w:ascii="David" w:hAnsi="David"/>
          <w:sz w:val="40"/>
          <w:rtl/>
        </w:rPr>
        <w:t xml:space="preserve"> </w:t>
      </w:r>
      <w:r w:rsidRPr="004F74ED">
        <w:rPr>
          <w:rFonts w:ascii="David" w:hAnsi="David" w:hint="eastAsia"/>
          <w:sz w:val="40"/>
          <w:rtl/>
        </w:rPr>
        <w:t>למתן</w:t>
      </w:r>
      <w:r w:rsidRPr="004F74ED">
        <w:rPr>
          <w:rFonts w:ascii="David" w:hAnsi="David"/>
          <w:sz w:val="40"/>
          <w:rtl/>
        </w:rPr>
        <w:t xml:space="preserve"> </w:t>
      </w:r>
      <w:r w:rsidRPr="004F74ED">
        <w:rPr>
          <w:rFonts w:ascii="David" w:hAnsi="David" w:hint="eastAsia"/>
          <w:sz w:val="40"/>
          <w:rtl/>
        </w:rPr>
        <w:t>שירותים</w:t>
      </w:r>
      <w:r w:rsidRPr="004F74ED">
        <w:rPr>
          <w:rFonts w:ascii="David" w:hAnsi="David"/>
          <w:sz w:val="40"/>
          <w:rtl/>
        </w:rPr>
        <w:t xml:space="preserve"> </w:t>
      </w:r>
      <w:r w:rsidRPr="004F74ED">
        <w:rPr>
          <w:rFonts w:ascii="David" w:hAnsi="David" w:hint="eastAsia"/>
          <w:sz w:val="40"/>
          <w:rtl/>
        </w:rPr>
        <w:t>במכרז</w:t>
      </w:r>
      <w:r w:rsidRPr="004F74ED">
        <w:rPr>
          <w:rFonts w:ascii="David" w:hAnsi="David"/>
          <w:sz w:val="40"/>
          <w:rtl/>
        </w:rPr>
        <w:t xml:space="preserve"> </w:t>
      </w:r>
      <w:r w:rsidRPr="004F74ED">
        <w:rPr>
          <w:rFonts w:ascii="David" w:hAnsi="David" w:hint="eastAsia"/>
          <w:sz w:val="40"/>
          <w:rtl/>
        </w:rPr>
        <w:t>זה</w:t>
      </w:r>
      <w:r w:rsidRPr="004F74ED">
        <w:rPr>
          <w:rFonts w:ascii="David" w:hAnsi="David"/>
          <w:sz w:val="40"/>
          <w:rtl/>
        </w:rPr>
        <w:t xml:space="preserve"> </w:t>
      </w:r>
      <w:r w:rsidRPr="004F74ED">
        <w:rPr>
          <w:rFonts w:ascii="David" w:hAnsi="David" w:hint="eastAsia"/>
          <w:sz w:val="40"/>
          <w:rtl/>
        </w:rPr>
        <w:t>על</w:t>
      </w:r>
      <w:r w:rsidRPr="004F74ED">
        <w:rPr>
          <w:rFonts w:ascii="David" w:hAnsi="David"/>
          <w:sz w:val="40"/>
          <w:rtl/>
        </w:rPr>
        <w:t xml:space="preserve"> </w:t>
      </w:r>
      <w:r w:rsidRPr="004F74ED">
        <w:rPr>
          <w:rFonts w:ascii="David" w:hAnsi="David" w:hint="eastAsia"/>
          <w:sz w:val="40"/>
          <w:rtl/>
        </w:rPr>
        <w:t>ידי</w:t>
      </w:r>
      <w:r w:rsidRPr="004F74ED">
        <w:rPr>
          <w:rFonts w:ascii="David" w:hAnsi="David"/>
          <w:sz w:val="40"/>
          <w:rtl/>
        </w:rPr>
        <w:t xml:space="preserve"> </w:t>
      </w:r>
      <w:r w:rsidRPr="004F74ED">
        <w:rPr>
          <w:rFonts w:ascii="David" w:hAnsi="David" w:hint="eastAsia"/>
          <w:sz w:val="40"/>
          <w:rtl/>
        </w:rPr>
        <w:t>הספק</w:t>
      </w:r>
      <w:r w:rsidRPr="004F74ED">
        <w:rPr>
          <w:rFonts w:ascii="David" w:hAnsi="David"/>
          <w:sz w:val="40"/>
          <w:rtl/>
        </w:rPr>
        <w:t xml:space="preserve">, </w:t>
      </w:r>
      <w:r w:rsidRPr="004F74ED">
        <w:rPr>
          <w:rFonts w:ascii="David" w:hAnsi="David" w:hint="eastAsia"/>
          <w:sz w:val="40"/>
          <w:rtl/>
        </w:rPr>
        <w:t>עבור</w:t>
      </w:r>
      <w:r w:rsidRPr="004F74ED">
        <w:rPr>
          <w:rFonts w:ascii="David" w:hAnsi="David"/>
          <w:sz w:val="40"/>
          <w:rtl/>
        </w:rPr>
        <w:t xml:space="preserve"> </w:t>
      </w:r>
      <w:r w:rsidRPr="004F74ED">
        <w:rPr>
          <w:rFonts w:ascii="David" w:hAnsi="David" w:hint="eastAsia"/>
          <w:sz w:val="40"/>
          <w:rtl/>
        </w:rPr>
        <w:t>הסבב</w:t>
      </w:r>
      <w:r w:rsidRPr="004F74ED">
        <w:rPr>
          <w:rFonts w:ascii="David" w:hAnsi="David"/>
          <w:sz w:val="40"/>
          <w:rtl/>
        </w:rPr>
        <w:t xml:space="preserve"> </w:t>
      </w:r>
      <w:r w:rsidRPr="004F74ED">
        <w:rPr>
          <w:rFonts w:ascii="David" w:hAnsi="David" w:hint="eastAsia"/>
          <w:sz w:val="40"/>
          <w:rtl/>
        </w:rPr>
        <w:t>השני</w:t>
      </w:r>
      <w:r w:rsidRPr="004F74ED">
        <w:rPr>
          <w:rFonts w:ascii="David" w:hAnsi="David"/>
          <w:sz w:val="40"/>
          <w:rtl/>
        </w:rPr>
        <w:t xml:space="preserve"> </w:t>
      </w:r>
      <w:r w:rsidRPr="004F74ED">
        <w:rPr>
          <w:rFonts w:ascii="David" w:hAnsi="David" w:hint="eastAsia"/>
          <w:sz w:val="40"/>
          <w:rtl/>
        </w:rPr>
        <w:t>של</w:t>
      </w:r>
      <w:r w:rsidRPr="004F74ED">
        <w:rPr>
          <w:rFonts w:ascii="David" w:hAnsi="David"/>
          <w:sz w:val="40"/>
          <w:rtl/>
        </w:rPr>
        <w:t xml:space="preserve"> </w:t>
      </w:r>
      <w:r w:rsidRPr="004F74ED">
        <w:rPr>
          <w:rFonts w:ascii="David" w:hAnsi="David" w:hint="eastAsia"/>
          <w:sz w:val="40"/>
          <w:rtl/>
        </w:rPr>
        <w:t>הבחירות</w:t>
      </w:r>
      <w:r w:rsidRPr="004F74ED">
        <w:rPr>
          <w:rFonts w:ascii="David" w:hAnsi="David"/>
          <w:sz w:val="40"/>
          <w:rtl/>
        </w:rPr>
        <w:t xml:space="preserve">, </w:t>
      </w:r>
      <w:r w:rsidRPr="004F74ED">
        <w:rPr>
          <w:rFonts w:ascii="David" w:hAnsi="David" w:hint="eastAsia"/>
          <w:sz w:val="40"/>
          <w:rtl/>
        </w:rPr>
        <w:t>בהתאם</w:t>
      </w:r>
      <w:r w:rsidRPr="004F74ED">
        <w:rPr>
          <w:rFonts w:ascii="David" w:hAnsi="David"/>
          <w:sz w:val="40"/>
          <w:rtl/>
        </w:rPr>
        <w:t xml:space="preserve"> </w:t>
      </w:r>
      <w:r w:rsidRPr="004F74ED">
        <w:rPr>
          <w:rFonts w:ascii="David" w:hAnsi="David" w:hint="eastAsia"/>
          <w:sz w:val="40"/>
          <w:rtl/>
        </w:rPr>
        <w:t>להצעת</w:t>
      </w:r>
      <w:r w:rsidRPr="004F74ED">
        <w:rPr>
          <w:rFonts w:ascii="David" w:hAnsi="David"/>
          <w:sz w:val="40"/>
          <w:rtl/>
        </w:rPr>
        <w:t xml:space="preserve"> </w:t>
      </w:r>
      <w:r w:rsidRPr="004F74ED">
        <w:rPr>
          <w:rFonts w:ascii="David" w:hAnsi="David" w:hint="eastAsia"/>
          <w:sz w:val="40"/>
          <w:rtl/>
        </w:rPr>
        <w:t>המחיר</w:t>
      </w:r>
      <w:r w:rsidRPr="004F74ED">
        <w:rPr>
          <w:rFonts w:ascii="David" w:hAnsi="David"/>
          <w:sz w:val="40"/>
          <w:rtl/>
        </w:rPr>
        <w:t xml:space="preserve"> </w:t>
      </w:r>
      <w:r w:rsidRPr="004F74ED">
        <w:rPr>
          <w:rFonts w:ascii="David" w:hAnsi="David" w:hint="eastAsia"/>
          <w:sz w:val="40"/>
          <w:rtl/>
        </w:rPr>
        <w:t>של</w:t>
      </w:r>
      <w:r w:rsidRPr="004F74ED">
        <w:rPr>
          <w:rFonts w:ascii="David" w:hAnsi="David"/>
          <w:sz w:val="40"/>
          <w:rtl/>
        </w:rPr>
        <w:t xml:space="preserve"> </w:t>
      </w:r>
      <w:r w:rsidRPr="004F74ED">
        <w:rPr>
          <w:rFonts w:ascii="David" w:hAnsi="David" w:hint="eastAsia"/>
          <w:sz w:val="40"/>
          <w:rtl/>
        </w:rPr>
        <w:t>הספק</w:t>
      </w:r>
      <w:r w:rsidRPr="004F74ED">
        <w:rPr>
          <w:rFonts w:ascii="David" w:hAnsi="David"/>
          <w:sz w:val="40"/>
          <w:rtl/>
        </w:rPr>
        <w:t xml:space="preserve"> </w:t>
      </w:r>
      <w:r w:rsidRPr="004F74ED">
        <w:rPr>
          <w:rFonts w:ascii="David" w:hAnsi="David" w:hint="eastAsia"/>
          <w:sz w:val="40"/>
          <w:rtl/>
        </w:rPr>
        <w:t>במכרז</w:t>
      </w:r>
      <w:r w:rsidRPr="004F74ED">
        <w:rPr>
          <w:rFonts w:ascii="David" w:hAnsi="David"/>
          <w:sz w:val="40"/>
          <w:rtl/>
        </w:rPr>
        <w:t xml:space="preserve"> </w:t>
      </w:r>
      <w:r w:rsidRPr="004F74ED">
        <w:rPr>
          <w:rFonts w:ascii="David" w:hAnsi="David" w:hint="eastAsia"/>
          <w:sz w:val="40"/>
          <w:rtl/>
        </w:rPr>
        <w:t>זה</w:t>
      </w:r>
      <w:r w:rsidRPr="004F74ED">
        <w:rPr>
          <w:rFonts w:ascii="David" w:hAnsi="David"/>
          <w:sz w:val="40"/>
          <w:rtl/>
        </w:rPr>
        <w:t>.</w:t>
      </w:r>
    </w:p>
    <w:p w14:paraId="5BE70C59" w14:textId="77777777" w:rsidR="006A262F" w:rsidRPr="004F74ED" w:rsidRDefault="00714E21" w:rsidP="004F74ED">
      <w:pPr>
        <w:keepNext/>
        <w:keepLines/>
        <w:widowControl w:val="0"/>
        <w:numPr>
          <w:ilvl w:val="2"/>
          <w:numId w:val="19"/>
        </w:numPr>
        <w:tabs>
          <w:tab w:val="left" w:pos="950"/>
        </w:tabs>
        <w:spacing w:before="120" w:line="276" w:lineRule="auto"/>
        <w:ind w:left="1560" w:hanging="630"/>
        <w:jc w:val="both"/>
        <w:rPr>
          <w:rFonts w:ascii="David" w:hAnsi="David"/>
          <w:sz w:val="40"/>
          <w:rtl/>
        </w:rPr>
      </w:pPr>
      <w:r w:rsidRPr="00796215">
        <w:rPr>
          <w:rFonts w:ascii="David" w:hAnsi="David" w:hint="eastAsia"/>
          <w:sz w:val="40"/>
          <w:rtl/>
        </w:rPr>
        <w:t>יובהר</w:t>
      </w:r>
      <w:r w:rsidRPr="00796215">
        <w:rPr>
          <w:rFonts w:ascii="David" w:hAnsi="David"/>
          <w:sz w:val="40"/>
          <w:rtl/>
        </w:rPr>
        <w:t xml:space="preserve"> </w:t>
      </w:r>
      <w:r w:rsidRPr="00796215">
        <w:rPr>
          <w:rFonts w:ascii="David" w:hAnsi="David" w:hint="eastAsia"/>
          <w:sz w:val="40"/>
          <w:rtl/>
        </w:rPr>
        <w:t>ויודגש</w:t>
      </w:r>
      <w:r w:rsidRPr="00796215">
        <w:rPr>
          <w:rFonts w:ascii="David" w:hAnsi="David"/>
          <w:sz w:val="40"/>
          <w:rtl/>
        </w:rPr>
        <w:t xml:space="preserve"> </w:t>
      </w:r>
      <w:r w:rsidRPr="00796215">
        <w:rPr>
          <w:rFonts w:ascii="David" w:hAnsi="David" w:hint="eastAsia"/>
          <w:sz w:val="40"/>
          <w:rtl/>
        </w:rPr>
        <w:t>כי</w:t>
      </w:r>
      <w:r w:rsidRPr="00796215">
        <w:rPr>
          <w:rFonts w:ascii="David" w:hAnsi="David"/>
          <w:sz w:val="40"/>
          <w:rtl/>
        </w:rPr>
        <w:t xml:space="preserve"> </w:t>
      </w:r>
      <w:r w:rsidRPr="00796215">
        <w:rPr>
          <w:rFonts w:ascii="David" w:hAnsi="David" w:hint="eastAsia"/>
          <w:sz w:val="40"/>
          <w:rtl/>
        </w:rPr>
        <w:t>היקף</w:t>
      </w:r>
      <w:r w:rsidRPr="00796215">
        <w:rPr>
          <w:rFonts w:ascii="David" w:hAnsi="David"/>
          <w:sz w:val="40"/>
          <w:rtl/>
        </w:rPr>
        <w:t xml:space="preserve"> </w:t>
      </w:r>
      <w:r w:rsidRPr="00796215">
        <w:rPr>
          <w:rFonts w:ascii="David" w:hAnsi="David" w:hint="eastAsia"/>
          <w:sz w:val="40"/>
          <w:rtl/>
        </w:rPr>
        <w:t>הפעילות</w:t>
      </w:r>
      <w:r w:rsidRPr="00796215">
        <w:rPr>
          <w:rFonts w:ascii="David" w:hAnsi="David"/>
          <w:sz w:val="40"/>
          <w:rtl/>
        </w:rPr>
        <w:t xml:space="preserve"> </w:t>
      </w:r>
      <w:r w:rsidRPr="00796215">
        <w:rPr>
          <w:rFonts w:ascii="David" w:hAnsi="David" w:hint="eastAsia"/>
          <w:sz w:val="40"/>
          <w:rtl/>
        </w:rPr>
        <w:t>בסיבוב</w:t>
      </w:r>
      <w:r w:rsidRPr="00796215">
        <w:rPr>
          <w:rFonts w:ascii="David" w:hAnsi="David"/>
          <w:sz w:val="40"/>
          <w:rtl/>
        </w:rPr>
        <w:t xml:space="preserve"> </w:t>
      </w:r>
      <w:r w:rsidRPr="00796215">
        <w:rPr>
          <w:rFonts w:ascii="David" w:hAnsi="David" w:hint="eastAsia"/>
          <w:sz w:val="40"/>
          <w:rtl/>
        </w:rPr>
        <w:t>השני</w:t>
      </w:r>
      <w:r w:rsidRPr="00796215">
        <w:rPr>
          <w:rFonts w:ascii="David" w:hAnsi="David"/>
          <w:sz w:val="40"/>
          <w:rtl/>
        </w:rPr>
        <w:t xml:space="preserve"> </w:t>
      </w:r>
      <w:r w:rsidRPr="00796215">
        <w:rPr>
          <w:rFonts w:ascii="David" w:hAnsi="David" w:hint="eastAsia"/>
          <w:sz w:val="40"/>
          <w:rtl/>
        </w:rPr>
        <w:t>של</w:t>
      </w:r>
      <w:r w:rsidRPr="00796215">
        <w:rPr>
          <w:rFonts w:ascii="David" w:hAnsi="David"/>
          <w:sz w:val="40"/>
          <w:rtl/>
        </w:rPr>
        <w:t xml:space="preserve"> </w:t>
      </w:r>
      <w:r w:rsidRPr="00796215">
        <w:rPr>
          <w:rFonts w:ascii="David" w:hAnsi="David" w:hint="eastAsia"/>
          <w:sz w:val="40"/>
          <w:rtl/>
        </w:rPr>
        <w:t>הבחירות</w:t>
      </w:r>
      <w:r w:rsidRPr="00796215">
        <w:rPr>
          <w:rFonts w:ascii="David" w:hAnsi="David"/>
          <w:sz w:val="40"/>
          <w:rtl/>
        </w:rPr>
        <w:t xml:space="preserve"> </w:t>
      </w:r>
      <w:r w:rsidRPr="00796215">
        <w:rPr>
          <w:rFonts w:ascii="David" w:hAnsi="David" w:hint="eastAsia"/>
          <w:sz w:val="40"/>
          <w:rtl/>
        </w:rPr>
        <w:t>אינו</w:t>
      </w:r>
      <w:r w:rsidRPr="00796215">
        <w:rPr>
          <w:rFonts w:ascii="David" w:hAnsi="David"/>
          <w:sz w:val="40"/>
          <w:rtl/>
        </w:rPr>
        <w:t xml:space="preserve"> </w:t>
      </w:r>
      <w:r w:rsidRPr="00796215">
        <w:rPr>
          <w:rFonts w:ascii="David" w:hAnsi="David" w:hint="eastAsia"/>
          <w:sz w:val="40"/>
          <w:rtl/>
        </w:rPr>
        <w:t>ידוע</w:t>
      </w:r>
      <w:r w:rsidR="007D79D0" w:rsidRPr="004F74ED">
        <w:rPr>
          <w:rFonts w:ascii="David" w:hAnsi="David" w:hint="cs"/>
          <w:sz w:val="40"/>
          <w:rtl/>
        </w:rPr>
        <w:t xml:space="preserve"> במלואו</w:t>
      </w:r>
      <w:r w:rsidRPr="00796215">
        <w:rPr>
          <w:rFonts w:ascii="David" w:hAnsi="David"/>
          <w:sz w:val="40"/>
          <w:rtl/>
        </w:rPr>
        <w:t xml:space="preserve"> ותלוי בתוצאות הבחירות בסבב הראשון</w:t>
      </w:r>
      <w:r w:rsidR="003E0A9C" w:rsidRPr="004F74ED">
        <w:rPr>
          <w:rFonts w:ascii="David" w:hAnsi="David" w:hint="cs"/>
          <w:sz w:val="40"/>
          <w:rtl/>
        </w:rPr>
        <w:t xml:space="preserve"> וכי הפירוט שירותים המבוקשים בסעיף זה הינם הערכה בלבד </w:t>
      </w:r>
      <w:r w:rsidR="00702DAD" w:rsidRPr="004F74ED">
        <w:rPr>
          <w:rFonts w:ascii="David" w:hAnsi="David" w:hint="cs"/>
          <w:sz w:val="40"/>
          <w:rtl/>
        </w:rPr>
        <w:t>וכי המשרד שומר לעצמו את הזכות לבטל את הסבב/להקטין כמויות עד 7 ימים קלנדריים לפני הכניסה לאתר עבור סבב ב׳</w:t>
      </w:r>
      <w:r w:rsidR="004F74ED">
        <w:rPr>
          <w:rFonts w:ascii="David" w:hAnsi="David" w:hint="cs"/>
          <w:sz w:val="40"/>
          <w:rtl/>
        </w:rPr>
        <w:t>.</w:t>
      </w:r>
    </w:p>
    <w:p w14:paraId="49D1972F" w14:textId="77777777" w:rsidR="00702DAD" w:rsidRPr="004F74ED" w:rsidRDefault="00702DAD" w:rsidP="004F74ED">
      <w:pPr>
        <w:keepNext/>
        <w:keepLines/>
        <w:widowControl w:val="0"/>
        <w:numPr>
          <w:ilvl w:val="2"/>
          <w:numId w:val="19"/>
        </w:numPr>
        <w:tabs>
          <w:tab w:val="left" w:pos="950"/>
        </w:tabs>
        <w:spacing w:before="120" w:line="276" w:lineRule="auto"/>
        <w:ind w:left="1560" w:hanging="630"/>
        <w:jc w:val="both"/>
        <w:rPr>
          <w:rFonts w:ascii="David" w:hAnsi="David"/>
          <w:sz w:val="40"/>
          <w:rtl/>
        </w:rPr>
      </w:pPr>
      <w:r w:rsidRPr="004F74ED">
        <w:rPr>
          <w:rFonts w:ascii="David" w:hAnsi="David" w:hint="cs"/>
          <w:sz w:val="40"/>
          <w:rtl/>
        </w:rPr>
        <w:t>במידה של ביטול הסבב עד 7 ימים קלנדריים ממועד הכניסה לאתר עבור סבב ב׳ ישלם המשרד 15 % לספק הזוכה/הנבחר עבור סבב זה</w:t>
      </w:r>
      <w:r w:rsidR="004F74ED">
        <w:rPr>
          <w:rFonts w:ascii="David" w:hAnsi="David" w:hint="cs"/>
          <w:sz w:val="40"/>
          <w:rtl/>
        </w:rPr>
        <w:t>, בהתאם לרכיבי הצעת המחיר אשר הוזמנו מהספק עבור כך</w:t>
      </w:r>
      <w:r w:rsidRPr="004F74ED">
        <w:rPr>
          <w:rFonts w:ascii="David" w:hAnsi="David" w:hint="cs"/>
          <w:sz w:val="40"/>
          <w:rtl/>
        </w:rPr>
        <w:t>.</w:t>
      </w:r>
    </w:p>
    <w:p w14:paraId="08A1D2A6" w14:textId="77777777" w:rsidR="004F74ED" w:rsidRDefault="00714E21" w:rsidP="004F74ED">
      <w:pPr>
        <w:keepNext/>
        <w:keepLines/>
        <w:widowControl w:val="0"/>
        <w:numPr>
          <w:ilvl w:val="2"/>
          <w:numId w:val="19"/>
        </w:numPr>
        <w:tabs>
          <w:tab w:val="left" w:pos="950"/>
        </w:tabs>
        <w:spacing w:before="120" w:line="276" w:lineRule="auto"/>
        <w:ind w:left="1560" w:hanging="630"/>
        <w:jc w:val="both"/>
        <w:rPr>
          <w:rFonts w:ascii="David" w:hAnsi="David"/>
          <w:sz w:val="40"/>
        </w:rPr>
      </w:pPr>
      <w:r w:rsidRPr="004F74ED">
        <w:rPr>
          <w:rFonts w:ascii="David" w:hAnsi="David" w:hint="eastAsia"/>
          <w:sz w:val="40"/>
          <w:rtl/>
        </w:rPr>
        <w:t>המשרד</w:t>
      </w:r>
      <w:r w:rsidRPr="004F74ED">
        <w:rPr>
          <w:rFonts w:ascii="David" w:hAnsi="David"/>
          <w:sz w:val="40"/>
          <w:rtl/>
        </w:rPr>
        <w:t xml:space="preserve"> </w:t>
      </w:r>
      <w:r w:rsidRPr="004F74ED">
        <w:rPr>
          <w:rFonts w:ascii="David" w:hAnsi="David" w:hint="eastAsia"/>
          <w:sz w:val="40"/>
          <w:rtl/>
        </w:rPr>
        <w:t>אינו</w:t>
      </w:r>
      <w:r w:rsidRPr="004F74ED">
        <w:rPr>
          <w:rFonts w:ascii="David" w:hAnsi="David"/>
          <w:sz w:val="40"/>
          <w:rtl/>
        </w:rPr>
        <w:t xml:space="preserve"> </w:t>
      </w:r>
      <w:r w:rsidRPr="004F74ED">
        <w:rPr>
          <w:rFonts w:ascii="David" w:hAnsi="David" w:hint="eastAsia"/>
          <w:sz w:val="40"/>
          <w:rtl/>
        </w:rPr>
        <w:t>מתחייב</w:t>
      </w:r>
      <w:r w:rsidRPr="004F74ED">
        <w:rPr>
          <w:rFonts w:ascii="David" w:hAnsi="David"/>
          <w:sz w:val="40"/>
          <w:rtl/>
        </w:rPr>
        <w:t xml:space="preserve"> </w:t>
      </w:r>
      <w:r w:rsidRPr="004F74ED">
        <w:rPr>
          <w:rFonts w:ascii="David" w:hAnsi="David" w:hint="eastAsia"/>
          <w:sz w:val="40"/>
          <w:rtl/>
        </w:rPr>
        <w:t>להתקשר</w:t>
      </w:r>
      <w:r w:rsidRPr="004F74ED">
        <w:rPr>
          <w:rFonts w:ascii="David" w:hAnsi="David"/>
          <w:sz w:val="40"/>
          <w:rtl/>
        </w:rPr>
        <w:t xml:space="preserve"> </w:t>
      </w:r>
      <w:r w:rsidRPr="004F74ED">
        <w:rPr>
          <w:rFonts w:ascii="David" w:hAnsi="David" w:hint="eastAsia"/>
          <w:sz w:val="40"/>
          <w:rtl/>
        </w:rPr>
        <w:t>עם</w:t>
      </w:r>
      <w:r w:rsidRPr="004F74ED">
        <w:rPr>
          <w:rFonts w:ascii="David" w:hAnsi="David"/>
          <w:sz w:val="40"/>
          <w:rtl/>
        </w:rPr>
        <w:t xml:space="preserve"> </w:t>
      </w:r>
      <w:r w:rsidRPr="004F74ED">
        <w:rPr>
          <w:rFonts w:ascii="David" w:hAnsi="David" w:hint="eastAsia"/>
          <w:sz w:val="40"/>
          <w:rtl/>
        </w:rPr>
        <w:t>הספק</w:t>
      </w:r>
      <w:r w:rsidRPr="004F74ED">
        <w:rPr>
          <w:rFonts w:ascii="David" w:hAnsi="David"/>
          <w:sz w:val="40"/>
          <w:rtl/>
        </w:rPr>
        <w:t xml:space="preserve"> </w:t>
      </w:r>
      <w:r w:rsidRPr="004F74ED">
        <w:rPr>
          <w:rFonts w:ascii="David" w:hAnsi="David" w:hint="eastAsia"/>
          <w:sz w:val="40"/>
          <w:rtl/>
        </w:rPr>
        <w:t>עבור</w:t>
      </w:r>
      <w:r w:rsidRPr="004F74ED">
        <w:rPr>
          <w:rFonts w:ascii="David" w:hAnsi="David"/>
          <w:sz w:val="40"/>
          <w:rtl/>
        </w:rPr>
        <w:t xml:space="preserve"> </w:t>
      </w:r>
      <w:r w:rsidRPr="004F74ED">
        <w:rPr>
          <w:rFonts w:ascii="David" w:hAnsi="David" w:hint="eastAsia"/>
          <w:sz w:val="40"/>
          <w:rtl/>
        </w:rPr>
        <w:t>סבב</w:t>
      </w:r>
      <w:r w:rsidRPr="004F74ED">
        <w:rPr>
          <w:rFonts w:ascii="David" w:hAnsi="David"/>
          <w:sz w:val="40"/>
          <w:rtl/>
        </w:rPr>
        <w:t xml:space="preserve"> </w:t>
      </w:r>
      <w:r w:rsidRPr="004F74ED">
        <w:rPr>
          <w:rFonts w:ascii="David" w:hAnsi="David" w:hint="eastAsia"/>
          <w:sz w:val="40"/>
          <w:rtl/>
        </w:rPr>
        <w:t>הבחירות</w:t>
      </w:r>
      <w:r w:rsidRPr="004F74ED">
        <w:rPr>
          <w:rFonts w:ascii="David" w:hAnsi="David"/>
          <w:sz w:val="40"/>
          <w:rtl/>
        </w:rPr>
        <w:t xml:space="preserve"> </w:t>
      </w:r>
      <w:r w:rsidRPr="004F74ED">
        <w:rPr>
          <w:rFonts w:ascii="David" w:hAnsi="David" w:hint="eastAsia"/>
          <w:sz w:val="40"/>
          <w:rtl/>
        </w:rPr>
        <w:t>השני</w:t>
      </w:r>
      <w:r w:rsidRPr="004F74ED">
        <w:rPr>
          <w:rFonts w:ascii="David" w:hAnsi="David"/>
          <w:sz w:val="40"/>
          <w:rtl/>
        </w:rPr>
        <w:t xml:space="preserve"> </w:t>
      </w:r>
      <w:r w:rsidRPr="004F74ED">
        <w:rPr>
          <w:rFonts w:ascii="David" w:hAnsi="David" w:hint="eastAsia"/>
          <w:sz w:val="40"/>
          <w:rtl/>
        </w:rPr>
        <w:t>וכן</w:t>
      </w:r>
      <w:r w:rsidRPr="004F74ED">
        <w:rPr>
          <w:rFonts w:ascii="David" w:hAnsi="David"/>
          <w:sz w:val="40"/>
          <w:rtl/>
        </w:rPr>
        <w:t xml:space="preserve"> </w:t>
      </w:r>
      <w:r w:rsidRPr="004F74ED">
        <w:rPr>
          <w:rFonts w:ascii="David" w:hAnsi="David" w:hint="eastAsia"/>
          <w:sz w:val="40"/>
          <w:rtl/>
        </w:rPr>
        <w:t>המשרד</w:t>
      </w:r>
      <w:r w:rsidRPr="004F74ED">
        <w:rPr>
          <w:rFonts w:ascii="David" w:hAnsi="David"/>
          <w:sz w:val="40"/>
          <w:rtl/>
        </w:rPr>
        <w:t xml:space="preserve"> </w:t>
      </w:r>
      <w:r w:rsidRPr="004F74ED">
        <w:rPr>
          <w:rFonts w:ascii="David" w:hAnsi="David" w:hint="eastAsia"/>
          <w:sz w:val="40"/>
          <w:rtl/>
        </w:rPr>
        <w:t>אינו</w:t>
      </w:r>
      <w:r w:rsidRPr="004F74ED">
        <w:rPr>
          <w:rFonts w:ascii="David" w:hAnsi="David"/>
          <w:sz w:val="40"/>
          <w:rtl/>
        </w:rPr>
        <w:t xml:space="preserve"> </w:t>
      </w:r>
      <w:r w:rsidRPr="004F74ED">
        <w:rPr>
          <w:rFonts w:ascii="David" w:hAnsi="David" w:hint="eastAsia"/>
          <w:sz w:val="40"/>
          <w:rtl/>
        </w:rPr>
        <w:t>מתחייב</w:t>
      </w:r>
      <w:r w:rsidRPr="004F74ED">
        <w:rPr>
          <w:rFonts w:ascii="David" w:hAnsi="David"/>
          <w:sz w:val="40"/>
          <w:rtl/>
        </w:rPr>
        <w:t xml:space="preserve"> </w:t>
      </w:r>
      <w:r w:rsidRPr="004F74ED">
        <w:rPr>
          <w:rFonts w:ascii="David" w:hAnsi="David" w:hint="eastAsia"/>
          <w:sz w:val="40"/>
          <w:rtl/>
        </w:rPr>
        <w:t>להיקף</w:t>
      </w:r>
      <w:r w:rsidRPr="004F74ED">
        <w:rPr>
          <w:rFonts w:ascii="David" w:hAnsi="David"/>
          <w:sz w:val="40"/>
          <w:rtl/>
        </w:rPr>
        <w:t xml:space="preserve"> </w:t>
      </w:r>
      <w:r w:rsidRPr="004F74ED">
        <w:rPr>
          <w:rFonts w:ascii="David" w:hAnsi="David" w:hint="eastAsia"/>
          <w:sz w:val="40"/>
          <w:rtl/>
        </w:rPr>
        <w:t>התקשרות</w:t>
      </w:r>
      <w:r w:rsidRPr="004F74ED">
        <w:rPr>
          <w:rFonts w:ascii="David" w:hAnsi="David"/>
          <w:sz w:val="40"/>
          <w:rtl/>
        </w:rPr>
        <w:t xml:space="preserve"> </w:t>
      </w:r>
      <w:r w:rsidRPr="004F74ED">
        <w:rPr>
          <w:rFonts w:ascii="David" w:hAnsi="David" w:hint="eastAsia"/>
          <w:sz w:val="40"/>
          <w:rtl/>
        </w:rPr>
        <w:t>דומה</w:t>
      </w:r>
      <w:r w:rsidRPr="004F74ED">
        <w:rPr>
          <w:rFonts w:ascii="David" w:hAnsi="David"/>
          <w:sz w:val="40"/>
          <w:rtl/>
        </w:rPr>
        <w:t xml:space="preserve"> </w:t>
      </w:r>
      <w:r w:rsidRPr="004F74ED">
        <w:rPr>
          <w:rFonts w:ascii="David" w:hAnsi="David" w:hint="eastAsia"/>
          <w:sz w:val="40"/>
          <w:rtl/>
        </w:rPr>
        <w:t>בשני</w:t>
      </w:r>
      <w:r w:rsidRPr="004F74ED">
        <w:rPr>
          <w:rFonts w:ascii="David" w:hAnsi="David"/>
          <w:sz w:val="40"/>
          <w:rtl/>
        </w:rPr>
        <w:t xml:space="preserve"> </w:t>
      </w:r>
      <w:r w:rsidRPr="004F74ED">
        <w:rPr>
          <w:rFonts w:ascii="David" w:hAnsi="David" w:hint="eastAsia"/>
          <w:sz w:val="40"/>
          <w:rtl/>
        </w:rPr>
        <w:t>סבבי</w:t>
      </w:r>
      <w:r w:rsidRPr="004F74ED">
        <w:rPr>
          <w:rFonts w:ascii="David" w:hAnsi="David"/>
          <w:sz w:val="40"/>
          <w:rtl/>
        </w:rPr>
        <w:t xml:space="preserve"> </w:t>
      </w:r>
      <w:r w:rsidRPr="004F74ED">
        <w:rPr>
          <w:rFonts w:ascii="David" w:hAnsi="David" w:hint="eastAsia"/>
          <w:sz w:val="40"/>
          <w:rtl/>
        </w:rPr>
        <w:t>הבחירות</w:t>
      </w:r>
      <w:r w:rsidRPr="004F74ED">
        <w:rPr>
          <w:rFonts w:ascii="David" w:hAnsi="David"/>
          <w:sz w:val="40"/>
          <w:rtl/>
        </w:rPr>
        <w:t xml:space="preserve"> </w:t>
      </w:r>
      <w:r w:rsidRPr="004F74ED">
        <w:rPr>
          <w:rFonts w:ascii="David" w:hAnsi="David" w:hint="eastAsia"/>
          <w:sz w:val="40"/>
          <w:rtl/>
        </w:rPr>
        <w:t>ובכל</w:t>
      </w:r>
      <w:r w:rsidRPr="004F74ED">
        <w:rPr>
          <w:rFonts w:ascii="David" w:hAnsi="David"/>
          <w:sz w:val="40"/>
          <w:rtl/>
        </w:rPr>
        <w:t xml:space="preserve"> </w:t>
      </w:r>
      <w:r w:rsidRPr="004F74ED">
        <w:rPr>
          <w:rFonts w:ascii="David" w:hAnsi="David" w:hint="eastAsia"/>
          <w:sz w:val="40"/>
          <w:rtl/>
        </w:rPr>
        <w:t>מקרה</w:t>
      </w:r>
      <w:r w:rsidRPr="004F74ED">
        <w:rPr>
          <w:rFonts w:ascii="David" w:hAnsi="David"/>
          <w:sz w:val="40"/>
          <w:rtl/>
        </w:rPr>
        <w:t xml:space="preserve"> </w:t>
      </w:r>
      <w:r w:rsidRPr="004F74ED">
        <w:rPr>
          <w:rFonts w:ascii="David" w:hAnsi="David" w:hint="eastAsia"/>
          <w:sz w:val="40"/>
          <w:rtl/>
        </w:rPr>
        <w:t>היקף</w:t>
      </w:r>
      <w:r w:rsidRPr="004F74ED">
        <w:rPr>
          <w:rFonts w:ascii="David" w:hAnsi="David"/>
          <w:sz w:val="40"/>
          <w:rtl/>
        </w:rPr>
        <w:t xml:space="preserve"> </w:t>
      </w:r>
      <w:r w:rsidRPr="004F74ED">
        <w:rPr>
          <w:rFonts w:ascii="David" w:hAnsi="David" w:hint="eastAsia"/>
          <w:sz w:val="40"/>
          <w:rtl/>
        </w:rPr>
        <w:t>ההתקשרות</w:t>
      </w:r>
      <w:r w:rsidRPr="004F74ED">
        <w:rPr>
          <w:rFonts w:ascii="David" w:hAnsi="David"/>
          <w:sz w:val="40"/>
          <w:rtl/>
        </w:rPr>
        <w:t xml:space="preserve"> </w:t>
      </w:r>
      <w:r w:rsidRPr="004F74ED">
        <w:rPr>
          <w:rFonts w:ascii="David" w:hAnsi="David" w:hint="eastAsia"/>
          <w:sz w:val="40"/>
          <w:rtl/>
        </w:rPr>
        <w:t>בסבב</w:t>
      </w:r>
      <w:r w:rsidRPr="004F74ED">
        <w:rPr>
          <w:rFonts w:ascii="David" w:hAnsi="David"/>
          <w:sz w:val="40"/>
          <w:rtl/>
        </w:rPr>
        <w:t xml:space="preserve"> </w:t>
      </w:r>
      <w:r w:rsidRPr="004F74ED">
        <w:rPr>
          <w:rFonts w:ascii="David" w:hAnsi="David" w:hint="eastAsia"/>
          <w:sz w:val="40"/>
          <w:rtl/>
        </w:rPr>
        <w:t>השני</w:t>
      </w:r>
      <w:r w:rsidRPr="004F74ED">
        <w:rPr>
          <w:rFonts w:ascii="David" w:hAnsi="David"/>
          <w:sz w:val="40"/>
          <w:rtl/>
        </w:rPr>
        <w:t xml:space="preserve"> </w:t>
      </w:r>
      <w:r w:rsidRPr="004F74ED">
        <w:rPr>
          <w:rFonts w:ascii="David" w:hAnsi="David" w:hint="eastAsia"/>
          <w:sz w:val="40"/>
          <w:rtl/>
        </w:rPr>
        <w:t>לא</w:t>
      </w:r>
      <w:r w:rsidRPr="004F74ED">
        <w:rPr>
          <w:rFonts w:ascii="David" w:hAnsi="David"/>
          <w:sz w:val="40"/>
          <w:rtl/>
        </w:rPr>
        <w:t xml:space="preserve"> </w:t>
      </w:r>
      <w:r w:rsidRPr="004F74ED">
        <w:rPr>
          <w:rFonts w:ascii="David" w:hAnsi="David" w:hint="eastAsia"/>
          <w:sz w:val="40"/>
          <w:rtl/>
        </w:rPr>
        <w:t>יעלה</w:t>
      </w:r>
      <w:r w:rsidRPr="004F74ED">
        <w:rPr>
          <w:rFonts w:ascii="David" w:hAnsi="David"/>
          <w:sz w:val="40"/>
          <w:rtl/>
        </w:rPr>
        <w:t xml:space="preserve"> </w:t>
      </w:r>
      <w:r w:rsidRPr="004F74ED">
        <w:rPr>
          <w:rFonts w:ascii="David" w:hAnsi="David" w:hint="eastAsia"/>
          <w:sz w:val="40"/>
          <w:rtl/>
        </w:rPr>
        <w:t>על</w:t>
      </w:r>
      <w:r w:rsidRPr="004F74ED">
        <w:rPr>
          <w:rFonts w:ascii="David" w:hAnsi="David"/>
          <w:sz w:val="40"/>
          <w:rtl/>
        </w:rPr>
        <w:t xml:space="preserve"> </w:t>
      </w:r>
      <w:r w:rsidRPr="004F74ED">
        <w:rPr>
          <w:rFonts w:ascii="David" w:hAnsi="David" w:hint="eastAsia"/>
          <w:sz w:val="40"/>
          <w:rtl/>
        </w:rPr>
        <w:t>היקף</w:t>
      </w:r>
      <w:r w:rsidRPr="004F74ED">
        <w:rPr>
          <w:rFonts w:ascii="David" w:hAnsi="David"/>
          <w:sz w:val="40"/>
          <w:rtl/>
        </w:rPr>
        <w:t xml:space="preserve"> </w:t>
      </w:r>
      <w:r w:rsidRPr="004F74ED">
        <w:rPr>
          <w:rFonts w:ascii="David" w:hAnsi="David" w:hint="eastAsia"/>
          <w:sz w:val="40"/>
          <w:rtl/>
        </w:rPr>
        <w:t>ההתקשרות</w:t>
      </w:r>
      <w:r w:rsidRPr="004F74ED">
        <w:rPr>
          <w:rFonts w:ascii="David" w:hAnsi="David"/>
          <w:sz w:val="40"/>
          <w:rtl/>
        </w:rPr>
        <w:t xml:space="preserve"> </w:t>
      </w:r>
      <w:r w:rsidRPr="004F74ED">
        <w:rPr>
          <w:rFonts w:ascii="David" w:hAnsi="David" w:hint="eastAsia"/>
          <w:sz w:val="40"/>
          <w:rtl/>
        </w:rPr>
        <w:t>במועד</w:t>
      </w:r>
      <w:r w:rsidRPr="004F74ED">
        <w:rPr>
          <w:rFonts w:ascii="David" w:hAnsi="David"/>
          <w:sz w:val="40"/>
          <w:rtl/>
        </w:rPr>
        <w:t xml:space="preserve"> </w:t>
      </w:r>
      <w:r w:rsidRPr="004F74ED">
        <w:rPr>
          <w:rFonts w:ascii="David" w:hAnsi="David" w:hint="eastAsia"/>
          <w:sz w:val="40"/>
          <w:rtl/>
        </w:rPr>
        <w:t>הבחירות</w:t>
      </w:r>
      <w:r w:rsidRPr="004F74ED">
        <w:rPr>
          <w:rFonts w:ascii="David" w:hAnsi="David"/>
          <w:sz w:val="40"/>
          <w:rtl/>
        </w:rPr>
        <w:t xml:space="preserve"> </w:t>
      </w:r>
      <w:r w:rsidRPr="004F74ED">
        <w:rPr>
          <w:rFonts w:ascii="David" w:hAnsi="David" w:hint="eastAsia"/>
          <w:sz w:val="40"/>
          <w:rtl/>
        </w:rPr>
        <w:t>בסבב</w:t>
      </w:r>
      <w:r w:rsidRPr="004F74ED">
        <w:rPr>
          <w:rFonts w:ascii="David" w:hAnsi="David"/>
          <w:sz w:val="40"/>
          <w:rtl/>
        </w:rPr>
        <w:t xml:space="preserve"> </w:t>
      </w:r>
      <w:r w:rsidRPr="004F74ED">
        <w:rPr>
          <w:rFonts w:ascii="David" w:hAnsi="David" w:hint="eastAsia"/>
          <w:sz w:val="40"/>
          <w:rtl/>
        </w:rPr>
        <w:t>הראשון</w:t>
      </w:r>
      <w:r w:rsidRPr="004F74ED">
        <w:rPr>
          <w:rFonts w:ascii="David" w:hAnsi="David"/>
          <w:sz w:val="40"/>
          <w:rtl/>
        </w:rPr>
        <w:t>.</w:t>
      </w:r>
    </w:p>
    <w:p w14:paraId="431AE559" w14:textId="4D0AEB16" w:rsidR="006F69C6" w:rsidRPr="004F74ED" w:rsidRDefault="006A262F" w:rsidP="004F74ED">
      <w:pPr>
        <w:keepNext/>
        <w:keepLines/>
        <w:widowControl w:val="0"/>
        <w:numPr>
          <w:ilvl w:val="2"/>
          <w:numId w:val="19"/>
        </w:numPr>
        <w:tabs>
          <w:tab w:val="left" w:pos="950"/>
        </w:tabs>
        <w:spacing w:before="120" w:line="276" w:lineRule="auto"/>
        <w:ind w:left="1560" w:hanging="630"/>
        <w:jc w:val="both"/>
        <w:rPr>
          <w:rFonts w:ascii="David" w:hAnsi="David"/>
          <w:sz w:val="40"/>
          <w:rtl/>
        </w:rPr>
      </w:pPr>
      <w:r w:rsidRPr="00796215">
        <w:rPr>
          <w:rFonts w:ascii="David" w:hAnsi="David"/>
          <w:sz w:val="40"/>
          <w:rtl/>
        </w:rPr>
        <w:t>חודש לפני מועד הבחירות בסבב הראשון יעביר המשרד לספק הזמנת עבודה הכוללת את הכמויות המוזמנות והמחירים, בהתאם למכרז זה</w:t>
      </w:r>
      <w:r w:rsidR="006F69C6" w:rsidRPr="00796215">
        <w:rPr>
          <w:rFonts w:ascii="David" w:hAnsi="David"/>
          <w:sz w:val="40"/>
          <w:rtl/>
        </w:rPr>
        <w:t xml:space="preserve"> - </w:t>
      </w:r>
      <w:r w:rsidR="006F69C6" w:rsidRPr="004F74ED">
        <w:rPr>
          <w:rFonts w:ascii="David" w:hAnsi="David" w:hint="cs"/>
          <w:sz w:val="40"/>
          <w:rtl/>
        </w:rPr>
        <w:t xml:space="preserve">על הזוכה לקחת בחשבון הקדמה של הלו״ז בעת הצורך ובהתאם להיקף אשר יהיה בסבב </w:t>
      </w:r>
      <w:r w:rsidR="00CC6295" w:rsidRPr="004F74ED">
        <w:rPr>
          <w:rFonts w:ascii="David" w:hAnsi="David" w:hint="cs"/>
          <w:sz w:val="40"/>
          <w:rtl/>
        </w:rPr>
        <w:t>ב</w:t>
      </w:r>
      <w:r w:rsidR="006F69C6" w:rsidRPr="004F74ED">
        <w:rPr>
          <w:rFonts w:ascii="David" w:hAnsi="David" w:hint="cs"/>
          <w:sz w:val="40"/>
          <w:rtl/>
        </w:rPr>
        <w:t>׳.</w:t>
      </w:r>
    </w:p>
    <w:p w14:paraId="79DD6643" w14:textId="77777777" w:rsidR="006A262F" w:rsidRPr="004F74ED" w:rsidRDefault="006A262F" w:rsidP="004F74ED">
      <w:pPr>
        <w:keepNext/>
        <w:keepLines/>
        <w:widowControl w:val="0"/>
        <w:numPr>
          <w:ilvl w:val="2"/>
          <w:numId w:val="19"/>
        </w:numPr>
        <w:tabs>
          <w:tab w:val="left" w:pos="950"/>
        </w:tabs>
        <w:spacing w:before="120" w:line="276" w:lineRule="auto"/>
        <w:ind w:left="1560" w:hanging="630"/>
        <w:jc w:val="both"/>
        <w:rPr>
          <w:rFonts w:ascii="David" w:hAnsi="David"/>
          <w:sz w:val="40"/>
        </w:rPr>
      </w:pPr>
      <w:r w:rsidRPr="004F74ED">
        <w:rPr>
          <w:rFonts w:ascii="David" w:hAnsi="David" w:hint="cs"/>
          <w:sz w:val="40"/>
          <w:rtl/>
        </w:rPr>
        <w:t xml:space="preserve">בכפוף לזכות המשרד כאמור לעיל, תוך 3 ימים מתום מועד הבחירות בסבב הראשון ולאחר שיתברר ההיקף הנדרש של הסבב השני של הבחירות, יעביר המשרד לזוכה פירוט בדבר היקף ההתקשרות והשירותים הנדרשים לסבב השני של הבחירות, לרבות פרטי האולמות וחדרי העבודה (הישיבות), כמויות משתתפים, כלכלה ומזון וכיוצ"ב. </w:t>
      </w:r>
    </w:p>
    <w:p w14:paraId="3DA91DDD" w14:textId="777D4FD9" w:rsidR="006A262F" w:rsidRPr="004F74ED" w:rsidRDefault="006A262F" w:rsidP="004F74ED">
      <w:pPr>
        <w:keepNext/>
        <w:keepLines/>
        <w:widowControl w:val="0"/>
        <w:numPr>
          <w:ilvl w:val="2"/>
          <w:numId w:val="19"/>
        </w:numPr>
        <w:tabs>
          <w:tab w:val="left" w:pos="950"/>
        </w:tabs>
        <w:spacing w:before="120" w:line="276" w:lineRule="auto"/>
        <w:ind w:left="1560" w:hanging="630"/>
        <w:jc w:val="both"/>
        <w:rPr>
          <w:rFonts w:ascii="David" w:hAnsi="David"/>
          <w:sz w:val="40"/>
          <w:rtl/>
        </w:rPr>
      </w:pPr>
      <w:r w:rsidRPr="004F74ED">
        <w:rPr>
          <w:rFonts w:ascii="David" w:hAnsi="David" w:hint="cs"/>
          <w:sz w:val="40"/>
          <w:rtl/>
        </w:rPr>
        <w:t>לצורך כך מעוניין משרד הפנים להתקשר עם ספק העומד בתנאי מכרז זה, למתן שירותי  ארגון, תפעול והפקת אירוע יום הבחירות בסבב השני, והעמדת אתר העומד בכל דרישות ותנאי מכרז זה,  אשר בו יוקם מטה יום הבחירות הן עבור הסבב הראשון והן עבור הסבב השני של הבחירות (להלן:  "</w:t>
      </w:r>
      <w:r w:rsidR="00CC6295" w:rsidRPr="00CC6295">
        <w:rPr>
          <w:rFonts w:ascii="David" w:hAnsi="David" w:hint="cs"/>
          <w:b/>
          <w:bCs/>
          <w:sz w:val="40"/>
          <w:rtl/>
        </w:rPr>
        <w:t xml:space="preserve"> </w:t>
      </w:r>
      <w:r w:rsidR="00CC6295" w:rsidRPr="004F74ED">
        <w:rPr>
          <w:rFonts w:ascii="David" w:hAnsi="David" w:hint="cs"/>
          <w:b/>
          <w:bCs/>
          <w:sz w:val="40"/>
          <w:rtl/>
        </w:rPr>
        <w:t>האתר</w:t>
      </w:r>
      <w:r w:rsidRPr="004F74ED">
        <w:rPr>
          <w:rFonts w:ascii="David" w:hAnsi="David" w:hint="cs"/>
          <w:sz w:val="40"/>
          <w:rtl/>
        </w:rPr>
        <w:t>").</w:t>
      </w:r>
    </w:p>
    <w:p w14:paraId="1BEB7523" w14:textId="77777777" w:rsidR="006A262F" w:rsidRPr="004F74ED" w:rsidRDefault="006A262F" w:rsidP="004F74ED">
      <w:pPr>
        <w:keepNext/>
        <w:keepLines/>
        <w:widowControl w:val="0"/>
        <w:numPr>
          <w:ilvl w:val="2"/>
          <w:numId w:val="19"/>
        </w:numPr>
        <w:tabs>
          <w:tab w:val="left" w:pos="950"/>
        </w:tabs>
        <w:spacing w:before="120" w:line="276" w:lineRule="auto"/>
        <w:ind w:left="1560" w:hanging="630"/>
        <w:jc w:val="both"/>
        <w:rPr>
          <w:rFonts w:ascii="David" w:hAnsi="David"/>
          <w:sz w:val="40"/>
        </w:rPr>
      </w:pPr>
      <w:r w:rsidRPr="004F74ED">
        <w:rPr>
          <w:rFonts w:ascii="David" w:hAnsi="David" w:hint="cs"/>
          <w:sz w:val="40"/>
          <w:rtl/>
        </w:rPr>
        <w:t>הספק יידרש לשריין עבור המשרד באופן בלעדי את כל המועדים המפורטים במכרז זה לצורך אספקת כל השירותים הנדרשים, ללא כל שותפים ואירועים אחרים שיתקיימו בשטחו במועדים אלה.</w:t>
      </w:r>
    </w:p>
    <w:p w14:paraId="32F98EFD" w14:textId="77777777" w:rsidR="006A262F" w:rsidRPr="004F74ED" w:rsidRDefault="006A262F" w:rsidP="004F74ED">
      <w:pPr>
        <w:keepNext/>
        <w:keepLines/>
        <w:widowControl w:val="0"/>
        <w:numPr>
          <w:ilvl w:val="3"/>
          <w:numId w:val="19"/>
        </w:numPr>
        <w:tabs>
          <w:tab w:val="left" w:pos="950"/>
        </w:tabs>
        <w:spacing w:before="120" w:line="276" w:lineRule="auto"/>
        <w:ind w:left="2370" w:hanging="810"/>
        <w:jc w:val="both"/>
        <w:rPr>
          <w:rFonts w:ascii="David" w:hAnsi="David"/>
          <w:b/>
          <w:bCs/>
          <w:sz w:val="40"/>
          <w:rtl/>
        </w:rPr>
      </w:pPr>
      <w:r w:rsidRPr="004F74ED">
        <w:rPr>
          <w:rFonts w:ascii="David" w:hAnsi="David" w:hint="cs"/>
          <w:b/>
          <w:bCs/>
          <w:sz w:val="40"/>
          <w:rtl/>
        </w:rPr>
        <w:t>לו״ז משוער:</w:t>
      </w:r>
    </w:p>
    <w:p w14:paraId="2AEF607F" w14:textId="77777777" w:rsidR="00D97F78" w:rsidRDefault="006A262F" w:rsidP="00AA7FC2">
      <w:pPr>
        <w:keepNext/>
        <w:keepLines/>
        <w:widowControl w:val="0"/>
        <w:tabs>
          <w:tab w:val="left" w:pos="950"/>
        </w:tabs>
        <w:spacing w:before="120" w:line="276" w:lineRule="auto"/>
        <w:ind w:left="2370"/>
        <w:jc w:val="both"/>
        <w:rPr>
          <w:rFonts w:ascii="David" w:hAnsi="David"/>
          <w:rtl/>
        </w:rPr>
      </w:pPr>
      <w:r w:rsidRPr="006F69C6">
        <w:rPr>
          <w:rFonts w:ascii="David" w:hAnsi="David" w:hint="cs"/>
          <w:rtl/>
        </w:rPr>
        <w:t>הלו״ז מתכלל את צרכי המשרד בלבד ואינו סופי, והינו מתייחס למצב בו הפעילות מתרחשת באותו אתר כמו סבב א׳ אך בהיקף מצומצם</w:t>
      </w:r>
      <w:r w:rsidR="00D97F78">
        <w:rPr>
          <w:rFonts w:ascii="David" w:hAnsi="David" w:hint="cs"/>
          <w:rtl/>
        </w:rPr>
        <w:t xml:space="preserve"> - על הזוכה להעירך להקדמה של הלו״ז בעת הצורך ובהתאם להיקף אשר יהיה בסבב ב׳.</w:t>
      </w:r>
    </w:p>
    <w:p w14:paraId="3C55A0C8" w14:textId="77777777" w:rsidR="006A262F" w:rsidRPr="006F69C6" w:rsidRDefault="006A262F" w:rsidP="00AA7FC2">
      <w:pPr>
        <w:keepNext/>
        <w:keepLines/>
        <w:widowControl w:val="0"/>
        <w:tabs>
          <w:tab w:val="left" w:pos="950"/>
        </w:tabs>
        <w:spacing w:before="120" w:line="276" w:lineRule="auto"/>
        <w:ind w:left="2370"/>
        <w:jc w:val="both"/>
        <w:rPr>
          <w:rFonts w:ascii="David" w:hAnsi="David"/>
          <w:rtl/>
        </w:rPr>
      </w:pPr>
      <w:r w:rsidRPr="006F69C6">
        <w:rPr>
          <w:rFonts w:ascii="David" w:hAnsi="David" w:hint="cs"/>
          <w:rtl/>
        </w:rPr>
        <w:t>על הזוכה לייצר ולנהל לו״ז רציף הכולל את כלל צרכי ההפקה מול גו</w:t>
      </w:r>
      <w:r w:rsidR="00D97F78">
        <w:rPr>
          <w:rFonts w:ascii="David" w:hAnsi="David" w:hint="cs"/>
          <w:rtl/>
        </w:rPr>
        <w:t>רמ</w:t>
      </w:r>
      <w:r w:rsidRPr="006F69C6">
        <w:rPr>
          <w:rFonts w:ascii="David" w:hAnsi="David" w:hint="cs"/>
          <w:rtl/>
        </w:rPr>
        <w:t>י המשרד והספקים אשר הזומנו ע״י הזוכה לביצוע עבודות אלו בהתאם למידע אשר יימסר ע״י המשרד לגבי היקף הסבב השני.</w:t>
      </w:r>
    </w:p>
    <w:p w14:paraId="3C05FEC9" w14:textId="77777777" w:rsidR="006A262F" w:rsidRPr="006F69C6" w:rsidRDefault="00265777" w:rsidP="00AA7FC2">
      <w:pPr>
        <w:keepNext/>
        <w:keepLines/>
        <w:widowControl w:val="0"/>
        <w:tabs>
          <w:tab w:val="left" w:pos="950"/>
        </w:tabs>
        <w:spacing w:before="120" w:line="276" w:lineRule="auto"/>
        <w:ind w:left="2370"/>
        <w:jc w:val="both"/>
        <w:rPr>
          <w:rFonts w:ascii="David" w:hAnsi="David"/>
          <w:rtl/>
        </w:rPr>
      </w:pPr>
      <w:r w:rsidRPr="006F69C6">
        <w:rPr>
          <w:rFonts w:ascii="David" w:hAnsi="David" w:hint="cs"/>
          <w:rtl/>
        </w:rPr>
        <w:t xml:space="preserve">08.11.2023 </w:t>
      </w:r>
      <w:r w:rsidRPr="006F69C6">
        <w:rPr>
          <w:rFonts w:ascii="David" w:hAnsi="David"/>
          <w:rtl/>
        </w:rPr>
        <w:t>–</w:t>
      </w:r>
      <w:r w:rsidRPr="006F69C6">
        <w:rPr>
          <w:rFonts w:ascii="David" w:hAnsi="David" w:hint="cs"/>
          <w:rtl/>
        </w:rPr>
        <w:t xml:space="preserve"> </w:t>
      </w:r>
      <w:r w:rsidR="00547400" w:rsidRPr="00C90F28">
        <w:rPr>
          <w:rFonts w:ascii="David" w:hAnsi="David" w:hint="cs"/>
          <w:rtl/>
        </w:rPr>
        <w:t>חזרה לאתר,</w:t>
      </w:r>
      <w:r w:rsidR="002A69F6">
        <w:rPr>
          <w:rFonts w:ascii="David" w:hAnsi="David" w:hint="cs"/>
          <w:rtl/>
        </w:rPr>
        <w:t xml:space="preserve"> </w:t>
      </w:r>
      <w:r w:rsidR="00547400" w:rsidRPr="00C90F28">
        <w:rPr>
          <w:rFonts w:ascii="David" w:hAnsi="David" w:hint="cs"/>
          <w:rtl/>
        </w:rPr>
        <w:t>בדיקות ציוד</w:t>
      </w:r>
      <w:r w:rsidR="00547400">
        <w:rPr>
          <w:rFonts w:ascii="David" w:hAnsi="David" w:hint="cs"/>
          <w:rtl/>
        </w:rPr>
        <w:t xml:space="preserve">, </w:t>
      </w:r>
      <w:r w:rsidR="00547400" w:rsidRPr="00C90F28">
        <w:rPr>
          <w:rFonts w:ascii="David" w:hAnsi="David" w:hint="cs"/>
          <w:rtl/>
        </w:rPr>
        <w:t>מערכות</w:t>
      </w:r>
      <w:r w:rsidR="00547400">
        <w:rPr>
          <w:rFonts w:ascii="David" w:hAnsi="David" w:hint="cs"/>
          <w:rtl/>
        </w:rPr>
        <w:t xml:space="preserve"> והרכבה מחדש במידת הצורך.</w:t>
      </w:r>
    </w:p>
    <w:p w14:paraId="4D0C2E99" w14:textId="77777777" w:rsidR="00547400" w:rsidRPr="00C90F28" w:rsidRDefault="00265777" w:rsidP="00AA7FC2">
      <w:pPr>
        <w:keepNext/>
        <w:keepLines/>
        <w:widowControl w:val="0"/>
        <w:tabs>
          <w:tab w:val="left" w:pos="950"/>
        </w:tabs>
        <w:spacing w:before="120" w:line="276" w:lineRule="auto"/>
        <w:ind w:left="2370"/>
        <w:jc w:val="both"/>
        <w:rPr>
          <w:rFonts w:ascii="David" w:hAnsi="David"/>
          <w:rtl/>
        </w:rPr>
      </w:pPr>
      <w:r w:rsidRPr="006F69C6">
        <w:rPr>
          <w:rFonts w:ascii="David" w:hAnsi="David" w:hint="cs"/>
          <w:rtl/>
        </w:rPr>
        <w:t xml:space="preserve">09.11.2023 </w:t>
      </w:r>
      <w:r w:rsidRPr="00547400">
        <w:rPr>
          <w:rFonts w:ascii="David" w:hAnsi="David" w:hint="cs"/>
          <w:rtl/>
        </w:rPr>
        <w:t>–</w:t>
      </w:r>
      <w:r w:rsidRPr="006F69C6">
        <w:rPr>
          <w:rFonts w:ascii="David" w:hAnsi="David" w:hint="cs"/>
          <w:rtl/>
        </w:rPr>
        <w:t xml:space="preserve"> </w:t>
      </w:r>
      <w:r w:rsidR="00547400">
        <w:rPr>
          <w:rFonts w:ascii="David" w:hAnsi="David" w:hint="cs"/>
          <w:rtl/>
        </w:rPr>
        <w:t>התאמות מערכת לפי היקף הסבב</w:t>
      </w:r>
      <w:r w:rsidR="00547400" w:rsidRPr="00C90F28">
        <w:rPr>
          <w:rFonts w:ascii="David" w:hAnsi="David" w:hint="cs"/>
          <w:rtl/>
        </w:rPr>
        <w:t>, בדיקת תקינות</w:t>
      </w:r>
      <w:r w:rsidR="00547400">
        <w:rPr>
          <w:rFonts w:ascii="David" w:hAnsi="David" w:hint="cs"/>
          <w:rtl/>
        </w:rPr>
        <w:t xml:space="preserve"> </w:t>
      </w:r>
      <w:r w:rsidR="00547400" w:rsidRPr="00C90F28">
        <w:rPr>
          <w:rFonts w:ascii="David" w:hAnsi="David" w:hint="cs"/>
          <w:rtl/>
        </w:rPr>
        <w:t>ציוד ומערכות</w:t>
      </w:r>
      <w:r w:rsidR="00547400">
        <w:rPr>
          <w:rFonts w:ascii="David" w:hAnsi="David" w:hint="cs"/>
          <w:rtl/>
        </w:rPr>
        <w:t xml:space="preserve"> והרכבה/ הסבה במידת הצורך.</w:t>
      </w:r>
    </w:p>
    <w:p w14:paraId="67648BA8" w14:textId="77777777" w:rsidR="00265777" w:rsidRPr="00796215" w:rsidRDefault="00265777" w:rsidP="00796215">
      <w:pPr>
        <w:keepNext/>
        <w:keepLines/>
        <w:widowControl w:val="0"/>
        <w:tabs>
          <w:tab w:val="left" w:pos="950"/>
        </w:tabs>
        <w:spacing w:before="120" w:line="276" w:lineRule="auto"/>
        <w:ind w:left="2370"/>
        <w:jc w:val="both"/>
        <w:rPr>
          <w:rFonts w:ascii="David" w:hAnsi="David"/>
        </w:rPr>
      </w:pPr>
      <w:r w:rsidRPr="006F69C6">
        <w:rPr>
          <w:rFonts w:ascii="David" w:hAnsi="David" w:hint="cs"/>
          <w:rtl/>
        </w:rPr>
        <w:t>10-11.11.2023- שישי שבת- תתיכן עבודה בשישי בבוקר</w:t>
      </w:r>
      <w:r w:rsidR="009B2BCB">
        <w:rPr>
          <w:rFonts w:ascii="David" w:hAnsi="David" w:hint="cs"/>
          <w:rtl/>
        </w:rPr>
        <w:t xml:space="preserve"> ועד כניסת שבת כנ״ל לגבי צאת השבת </w:t>
      </w:r>
      <w:r w:rsidRPr="006F69C6">
        <w:rPr>
          <w:rFonts w:ascii="David" w:hAnsi="David" w:hint="cs"/>
          <w:rtl/>
        </w:rPr>
        <w:t>, שישי+ שבת ללא פעילות ואבטחה בהתאם לסעיף אבטחה.</w:t>
      </w:r>
    </w:p>
    <w:p w14:paraId="174E9156" w14:textId="77777777" w:rsidR="006A262F" w:rsidRPr="006F69C6" w:rsidRDefault="006A262F" w:rsidP="00AA7FC2">
      <w:pPr>
        <w:keepNext/>
        <w:keepLines/>
        <w:widowControl w:val="0"/>
        <w:tabs>
          <w:tab w:val="left" w:pos="950"/>
        </w:tabs>
        <w:spacing w:before="120" w:line="276" w:lineRule="auto"/>
        <w:ind w:left="2370"/>
        <w:jc w:val="both"/>
        <w:rPr>
          <w:rFonts w:ascii="David" w:hAnsi="David"/>
          <w:rtl/>
        </w:rPr>
      </w:pPr>
      <w:r w:rsidRPr="006F69C6">
        <w:rPr>
          <w:rFonts w:ascii="David" w:hAnsi="David" w:hint="cs"/>
          <w:rtl/>
        </w:rPr>
        <w:t xml:space="preserve">12.11.2023 </w:t>
      </w:r>
      <w:r w:rsidRPr="006F69C6">
        <w:rPr>
          <w:rFonts w:ascii="David" w:hAnsi="David"/>
          <w:rtl/>
        </w:rPr>
        <w:t>–</w:t>
      </w:r>
      <w:r w:rsidR="0022544F" w:rsidRPr="006F69C6">
        <w:rPr>
          <w:rFonts w:ascii="David" w:hAnsi="David" w:hint="cs"/>
          <w:rtl/>
        </w:rPr>
        <w:t xml:space="preserve"> </w:t>
      </w:r>
      <w:r w:rsidRPr="006F69C6">
        <w:rPr>
          <w:rFonts w:ascii="David" w:hAnsi="David" w:hint="cs"/>
          <w:rtl/>
        </w:rPr>
        <w:t>בדיקת תקינות קווים, בדיקות ציוד ומערכות</w:t>
      </w:r>
    </w:p>
    <w:p w14:paraId="3C2A59E6" w14:textId="77777777" w:rsidR="006A262F" w:rsidRPr="006F69C6" w:rsidRDefault="006A262F" w:rsidP="00AA7FC2">
      <w:pPr>
        <w:keepNext/>
        <w:keepLines/>
        <w:widowControl w:val="0"/>
        <w:tabs>
          <w:tab w:val="left" w:pos="950"/>
        </w:tabs>
        <w:spacing w:before="120" w:line="276" w:lineRule="auto"/>
        <w:ind w:left="2370"/>
        <w:jc w:val="both"/>
        <w:rPr>
          <w:rFonts w:ascii="David" w:hAnsi="David"/>
          <w:rtl/>
        </w:rPr>
      </w:pPr>
      <w:r w:rsidRPr="006F69C6">
        <w:rPr>
          <w:rFonts w:ascii="David" w:hAnsi="David" w:hint="cs"/>
          <w:rtl/>
        </w:rPr>
        <w:t xml:space="preserve">13.11.2023 </w:t>
      </w:r>
      <w:r w:rsidRPr="006F69C6">
        <w:rPr>
          <w:rFonts w:ascii="David" w:hAnsi="David"/>
          <w:rtl/>
        </w:rPr>
        <w:t>–</w:t>
      </w:r>
      <w:r w:rsidRPr="006F69C6">
        <w:rPr>
          <w:rFonts w:ascii="David" w:hAnsi="David" w:hint="cs"/>
          <w:rtl/>
        </w:rPr>
        <w:t xml:space="preserve"> </w:t>
      </w:r>
      <w:r w:rsidR="0022544F" w:rsidRPr="006F69C6">
        <w:rPr>
          <w:rFonts w:ascii="David" w:hAnsi="David" w:hint="cs"/>
          <w:rtl/>
        </w:rPr>
        <w:t>בדיקות כלל המכלולים והעמדות חזרה מלאה.</w:t>
      </w:r>
    </w:p>
    <w:p w14:paraId="3FC7953C" w14:textId="77777777" w:rsidR="006A262F" w:rsidRPr="006F69C6" w:rsidRDefault="006A262F" w:rsidP="00AA7FC2">
      <w:pPr>
        <w:keepNext/>
        <w:keepLines/>
        <w:widowControl w:val="0"/>
        <w:tabs>
          <w:tab w:val="left" w:pos="950"/>
        </w:tabs>
        <w:spacing w:before="120" w:line="276" w:lineRule="auto"/>
        <w:ind w:left="2370"/>
        <w:jc w:val="both"/>
        <w:rPr>
          <w:rFonts w:ascii="David" w:hAnsi="David"/>
          <w:rtl/>
        </w:rPr>
      </w:pPr>
      <w:r w:rsidRPr="006F69C6">
        <w:rPr>
          <w:rFonts w:ascii="David" w:hAnsi="David" w:hint="cs"/>
          <w:rtl/>
        </w:rPr>
        <w:t xml:space="preserve">14.11.2023 </w:t>
      </w:r>
      <w:r w:rsidRPr="006F69C6">
        <w:rPr>
          <w:rFonts w:ascii="David" w:hAnsi="David"/>
          <w:rtl/>
        </w:rPr>
        <w:t>–</w:t>
      </w:r>
      <w:r w:rsidR="0022544F" w:rsidRPr="006F69C6">
        <w:rPr>
          <w:rFonts w:ascii="David" w:hAnsi="David" w:hint="cs"/>
          <w:rtl/>
        </w:rPr>
        <w:t xml:space="preserve"> סבב בחירות שני (נמשך לאחר 24:00 )</w:t>
      </w:r>
      <w:r w:rsidRPr="006F69C6">
        <w:rPr>
          <w:rFonts w:ascii="David" w:hAnsi="David" w:hint="cs"/>
          <w:rtl/>
        </w:rPr>
        <w:t xml:space="preserve"> </w:t>
      </w:r>
    </w:p>
    <w:p w14:paraId="66B4FFFA" w14:textId="77777777" w:rsidR="00A22D28" w:rsidRPr="00AA7FC2" w:rsidRDefault="00A22D28" w:rsidP="00AA7FC2">
      <w:pPr>
        <w:keepNext/>
        <w:keepLines/>
        <w:widowControl w:val="0"/>
        <w:numPr>
          <w:ilvl w:val="3"/>
          <w:numId w:val="19"/>
        </w:numPr>
        <w:tabs>
          <w:tab w:val="left" w:pos="950"/>
        </w:tabs>
        <w:spacing w:before="120" w:line="276" w:lineRule="auto"/>
        <w:ind w:left="2370" w:hanging="810"/>
        <w:jc w:val="both"/>
        <w:rPr>
          <w:rFonts w:ascii="David" w:hAnsi="David"/>
          <w:b/>
          <w:bCs/>
          <w:sz w:val="40"/>
        </w:rPr>
      </w:pPr>
      <w:r w:rsidRPr="00796215">
        <w:rPr>
          <w:rFonts w:ascii="David" w:hAnsi="David" w:hint="eastAsia"/>
          <w:b/>
          <w:bCs/>
          <w:sz w:val="40"/>
          <w:rtl/>
        </w:rPr>
        <w:t>האתר</w:t>
      </w:r>
      <w:r w:rsidR="00794D77" w:rsidRPr="00AA7FC2">
        <w:rPr>
          <w:rFonts w:ascii="David" w:hAnsi="David" w:hint="cs"/>
          <w:b/>
          <w:bCs/>
          <w:sz w:val="40"/>
          <w:rtl/>
        </w:rPr>
        <w:t xml:space="preserve"> עבור סבב ב׳</w:t>
      </w:r>
    </w:p>
    <w:p w14:paraId="48CD0A36" w14:textId="77777777" w:rsidR="00A22D28" w:rsidRPr="00796215" w:rsidRDefault="00A22D28" w:rsidP="00AA7FC2">
      <w:pPr>
        <w:keepNext/>
        <w:keepLines/>
        <w:widowControl w:val="0"/>
        <w:tabs>
          <w:tab w:val="left" w:pos="950"/>
        </w:tabs>
        <w:spacing w:before="120" w:line="276" w:lineRule="auto"/>
        <w:ind w:left="2370"/>
        <w:jc w:val="both"/>
        <w:rPr>
          <w:rFonts w:ascii="David" w:hAnsi="David"/>
          <w:b/>
          <w:bCs/>
          <w:rtl/>
        </w:rPr>
      </w:pPr>
      <w:r w:rsidRPr="00796215">
        <w:rPr>
          <w:rFonts w:ascii="David" w:hAnsi="David" w:hint="eastAsia"/>
          <w:b/>
          <w:bCs/>
          <w:rtl/>
        </w:rPr>
        <w:t>להלן</w:t>
      </w:r>
      <w:r w:rsidRPr="00796215">
        <w:rPr>
          <w:rFonts w:ascii="David" w:hAnsi="David"/>
          <w:b/>
          <w:bCs/>
          <w:rtl/>
        </w:rPr>
        <w:t xml:space="preserve"> </w:t>
      </w:r>
      <w:r w:rsidRPr="00796215">
        <w:rPr>
          <w:rFonts w:ascii="David" w:hAnsi="David" w:hint="eastAsia"/>
          <w:b/>
          <w:bCs/>
          <w:rtl/>
        </w:rPr>
        <w:t>פירוט</w:t>
      </w:r>
      <w:r w:rsidRPr="00796215">
        <w:rPr>
          <w:rFonts w:ascii="David" w:hAnsi="David"/>
          <w:b/>
          <w:bCs/>
          <w:rtl/>
        </w:rPr>
        <w:t xml:space="preserve"> </w:t>
      </w:r>
      <w:r w:rsidRPr="00796215">
        <w:rPr>
          <w:rFonts w:ascii="David" w:hAnsi="David" w:hint="eastAsia"/>
          <w:b/>
          <w:bCs/>
          <w:rtl/>
        </w:rPr>
        <w:t>האולמות</w:t>
      </w:r>
      <w:r w:rsidRPr="00796215">
        <w:rPr>
          <w:rFonts w:ascii="David" w:hAnsi="David"/>
          <w:b/>
          <w:bCs/>
          <w:rtl/>
        </w:rPr>
        <w:t xml:space="preserve"> </w:t>
      </w:r>
      <w:r w:rsidRPr="00796215">
        <w:rPr>
          <w:rFonts w:ascii="David" w:hAnsi="David" w:hint="eastAsia"/>
          <w:b/>
          <w:bCs/>
          <w:rtl/>
        </w:rPr>
        <w:t>והחדרים</w:t>
      </w:r>
      <w:r w:rsidRPr="00796215">
        <w:rPr>
          <w:rFonts w:ascii="David" w:hAnsi="David"/>
          <w:b/>
          <w:bCs/>
          <w:rtl/>
        </w:rPr>
        <w:t xml:space="preserve"> </w:t>
      </w:r>
      <w:r w:rsidRPr="00796215">
        <w:rPr>
          <w:rFonts w:ascii="David" w:hAnsi="David" w:hint="eastAsia"/>
          <w:b/>
          <w:bCs/>
          <w:rtl/>
        </w:rPr>
        <w:t>הנדרשים</w:t>
      </w:r>
      <w:r w:rsidRPr="00796215">
        <w:rPr>
          <w:rFonts w:ascii="David" w:hAnsi="David"/>
          <w:b/>
          <w:bCs/>
          <w:rtl/>
        </w:rPr>
        <w:t xml:space="preserve"> </w:t>
      </w:r>
      <w:r w:rsidRPr="00796215">
        <w:rPr>
          <w:rFonts w:ascii="David" w:hAnsi="David" w:hint="eastAsia"/>
          <w:b/>
          <w:bCs/>
          <w:rtl/>
        </w:rPr>
        <w:t>באתר</w:t>
      </w:r>
      <w:r w:rsidRPr="00796215">
        <w:rPr>
          <w:rFonts w:ascii="David" w:hAnsi="David"/>
          <w:b/>
          <w:bCs/>
          <w:rtl/>
        </w:rPr>
        <w:t xml:space="preserve"> </w:t>
      </w:r>
      <w:r w:rsidRPr="00796215">
        <w:rPr>
          <w:rFonts w:ascii="David" w:hAnsi="David" w:hint="eastAsia"/>
          <w:b/>
          <w:bCs/>
          <w:rtl/>
        </w:rPr>
        <w:t>הסבב</w:t>
      </w:r>
      <w:r w:rsidRPr="00796215">
        <w:rPr>
          <w:rFonts w:ascii="David" w:hAnsi="David"/>
          <w:b/>
          <w:bCs/>
          <w:rtl/>
        </w:rPr>
        <w:t xml:space="preserve"> </w:t>
      </w:r>
      <w:r w:rsidRPr="00796215">
        <w:rPr>
          <w:rFonts w:ascii="David" w:hAnsi="David" w:hint="eastAsia"/>
          <w:b/>
          <w:bCs/>
          <w:rtl/>
        </w:rPr>
        <w:t>ה</w:t>
      </w:r>
      <w:r w:rsidR="00794D77" w:rsidRPr="00796215">
        <w:rPr>
          <w:rFonts w:ascii="David" w:hAnsi="David" w:hint="eastAsia"/>
          <w:b/>
          <w:bCs/>
          <w:rtl/>
        </w:rPr>
        <w:t>שני</w:t>
      </w:r>
      <w:r w:rsidRPr="00796215">
        <w:rPr>
          <w:rFonts w:ascii="David" w:hAnsi="David"/>
          <w:b/>
          <w:bCs/>
          <w:rtl/>
        </w:rPr>
        <w:t>:</w:t>
      </w:r>
    </w:p>
    <w:p w14:paraId="7D0DA523" w14:textId="77777777" w:rsidR="00A22D28" w:rsidRPr="00796215" w:rsidRDefault="00A22D28" w:rsidP="00AA7FC2">
      <w:pPr>
        <w:keepNext/>
        <w:keepLines/>
        <w:widowControl w:val="0"/>
        <w:tabs>
          <w:tab w:val="left" w:pos="950"/>
        </w:tabs>
        <w:spacing w:before="120" w:line="276" w:lineRule="auto"/>
        <w:ind w:left="2370"/>
        <w:jc w:val="both"/>
        <w:rPr>
          <w:rFonts w:ascii="David" w:hAnsi="David"/>
          <w:b/>
          <w:bCs/>
          <w:rtl/>
        </w:rPr>
      </w:pPr>
      <w:r w:rsidRPr="00796215">
        <w:rPr>
          <w:rFonts w:ascii="David" w:hAnsi="David" w:hint="eastAsia"/>
          <w:b/>
          <w:bCs/>
          <w:rtl/>
        </w:rPr>
        <w:t>יש</w:t>
      </w:r>
      <w:r w:rsidRPr="00796215">
        <w:rPr>
          <w:rFonts w:ascii="David" w:hAnsi="David"/>
          <w:b/>
          <w:bCs/>
          <w:rtl/>
        </w:rPr>
        <w:t xml:space="preserve"> לקחת בחשבון כי כמות הקהל המוערכת שתנכח באירוע בזמן נתון הינה </w:t>
      </w:r>
      <w:r w:rsidR="006A262F" w:rsidRPr="00796215">
        <w:rPr>
          <w:rFonts w:ascii="David" w:hAnsi="David"/>
          <w:b/>
          <w:bCs/>
          <w:rtl/>
        </w:rPr>
        <w:t>250</w:t>
      </w:r>
      <w:r w:rsidRPr="00796215">
        <w:rPr>
          <w:rFonts w:ascii="David" w:hAnsi="David"/>
          <w:b/>
          <w:bCs/>
          <w:rtl/>
        </w:rPr>
        <w:t xml:space="preserve"> איש/ה – אך אין בכך התחייבות לכמות הקהל אשר יוזמן בפועל עיקב אי הוודאות בקשר להיקף הסבב השני.</w:t>
      </w:r>
    </w:p>
    <w:p w14:paraId="0F8522A8" w14:textId="77777777" w:rsidR="00A22D28" w:rsidRPr="00796215" w:rsidRDefault="00A22D28" w:rsidP="00AA7FC2">
      <w:pPr>
        <w:keepNext/>
        <w:keepLines/>
        <w:widowControl w:val="0"/>
        <w:tabs>
          <w:tab w:val="left" w:pos="950"/>
        </w:tabs>
        <w:spacing w:before="120" w:line="276" w:lineRule="auto"/>
        <w:ind w:left="2370"/>
        <w:jc w:val="both"/>
        <w:rPr>
          <w:rFonts w:ascii="David" w:hAnsi="David"/>
          <w:b/>
          <w:bCs/>
        </w:rPr>
      </w:pPr>
      <w:r w:rsidRPr="00796215">
        <w:rPr>
          <w:rFonts w:ascii="David" w:hAnsi="David" w:hint="eastAsia"/>
          <w:b/>
          <w:bCs/>
          <w:rtl/>
        </w:rPr>
        <w:t>שאיפת</w:t>
      </w:r>
      <w:r w:rsidRPr="00796215">
        <w:rPr>
          <w:rFonts w:ascii="David" w:hAnsi="David"/>
          <w:b/>
          <w:bCs/>
          <w:rtl/>
        </w:rPr>
        <w:t xml:space="preserve"> המשרד הינה להשתמש באותו אתר אשר שימש לסבב </w:t>
      </w:r>
      <w:r w:rsidR="00794D77" w:rsidRPr="00796215">
        <w:rPr>
          <w:rFonts w:ascii="David" w:hAnsi="David" w:hint="eastAsia"/>
          <w:b/>
          <w:bCs/>
          <w:rtl/>
        </w:rPr>
        <w:t>הראשון</w:t>
      </w:r>
      <w:r w:rsidR="00794D77" w:rsidRPr="00796215">
        <w:rPr>
          <w:rFonts w:ascii="David" w:hAnsi="David"/>
          <w:b/>
          <w:bCs/>
          <w:rtl/>
        </w:rPr>
        <w:t xml:space="preserve"> </w:t>
      </w:r>
      <w:r w:rsidRPr="00796215">
        <w:rPr>
          <w:rFonts w:ascii="David" w:hAnsi="David" w:hint="eastAsia"/>
          <w:b/>
          <w:bCs/>
          <w:rtl/>
        </w:rPr>
        <w:t>׳</w:t>
      </w:r>
      <w:r w:rsidRPr="00796215">
        <w:rPr>
          <w:rFonts w:ascii="David" w:hAnsi="David"/>
          <w:b/>
          <w:bCs/>
          <w:rtl/>
        </w:rPr>
        <w:t xml:space="preserve"> ללא שימוש בחלל מרכזי גדול </w:t>
      </w:r>
      <w:r w:rsidR="00794D77" w:rsidRPr="00796215">
        <w:rPr>
          <w:rFonts w:ascii="David" w:hAnsi="David" w:hint="eastAsia"/>
          <w:b/>
          <w:bCs/>
          <w:rtl/>
        </w:rPr>
        <w:t>ובאמצעות</w:t>
      </w:r>
      <w:r w:rsidR="00794D77" w:rsidRPr="00796215">
        <w:rPr>
          <w:rFonts w:ascii="David" w:hAnsi="David"/>
          <w:b/>
          <w:bCs/>
          <w:rtl/>
        </w:rPr>
        <w:t xml:space="preserve"> </w:t>
      </w:r>
      <w:r w:rsidRPr="00796215">
        <w:rPr>
          <w:rFonts w:ascii="David" w:hAnsi="David" w:hint="eastAsia"/>
          <w:b/>
          <w:bCs/>
          <w:rtl/>
        </w:rPr>
        <w:t>הסבה</w:t>
      </w:r>
      <w:r w:rsidRPr="00796215">
        <w:rPr>
          <w:rFonts w:ascii="David" w:hAnsi="David"/>
          <w:b/>
          <w:bCs/>
          <w:rtl/>
        </w:rPr>
        <w:t xml:space="preserve"> </w:t>
      </w:r>
      <w:r w:rsidRPr="00796215">
        <w:rPr>
          <w:rFonts w:ascii="David" w:hAnsi="David" w:hint="eastAsia"/>
          <w:b/>
          <w:bCs/>
          <w:rtl/>
        </w:rPr>
        <w:t>של</w:t>
      </w:r>
      <w:r w:rsidRPr="00796215">
        <w:rPr>
          <w:rFonts w:ascii="David" w:hAnsi="David"/>
          <w:b/>
          <w:bCs/>
          <w:rtl/>
        </w:rPr>
        <w:t xml:space="preserve"> </w:t>
      </w:r>
      <w:r w:rsidRPr="00796215">
        <w:rPr>
          <w:rFonts w:ascii="David" w:hAnsi="David" w:hint="eastAsia"/>
          <w:b/>
          <w:bCs/>
          <w:rtl/>
        </w:rPr>
        <w:t>חדרים</w:t>
      </w:r>
      <w:r w:rsidRPr="00796215">
        <w:rPr>
          <w:rFonts w:ascii="David" w:hAnsi="David"/>
          <w:b/>
          <w:bCs/>
          <w:rtl/>
        </w:rPr>
        <w:t xml:space="preserve"> </w:t>
      </w:r>
      <w:r w:rsidRPr="00796215">
        <w:rPr>
          <w:rFonts w:ascii="David" w:hAnsi="David" w:hint="eastAsia"/>
          <w:b/>
          <w:bCs/>
          <w:rtl/>
        </w:rPr>
        <w:t>שונים</w:t>
      </w:r>
      <w:r w:rsidRPr="00796215">
        <w:rPr>
          <w:rFonts w:ascii="David" w:hAnsi="David"/>
          <w:b/>
          <w:bCs/>
          <w:rtl/>
        </w:rPr>
        <w:t xml:space="preserve">/קומות </w:t>
      </w:r>
      <w:r w:rsidRPr="00796215">
        <w:rPr>
          <w:rFonts w:ascii="David" w:hAnsi="David" w:hint="eastAsia"/>
          <w:b/>
          <w:bCs/>
          <w:rtl/>
        </w:rPr>
        <w:t>נוספות</w:t>
      </w:r>
      <w:r w:rsidRPr="00796215">
        <w:rPr>
          <w:rFonts w:ascii="David" w:hAnsi="David"/>
          <w:b/>
          <w:bCs/>
          <w:rtl/>
        </w:rPr>
        <w:t xml:space="preserve"> </w:t>
      </w:r>
      <w:r w:rsidRPr="00796215">
        <w:rPr>
          <w:rFonts w:ascii="David" w:hAnsi="David" w:hint="eastAsia"/>
          <w:b/>
          <w:bCs/>
          <w:rtl/>
        </w:rPr>
        <w:t>לטובת</w:t>
      </w:r>
      <w:r w:rsidRPr="00796215">
        <w:rPr>
          <w:rFonts w:ascii="David" w:hAnsi="David"/>
          <w:b/>
          <w:bCs/>
          <w:rtl/>
        </w:rPr>
        <w:t xml:space="preserve"> </w:t>
      </w:r>
      <w:r w:rsidRPr="00796215">
        <w:rPr>
          <w:rFonts w:ascii="David" w:hAnsi="David" w:hint="eastAsia"/>
          <w:b/>
          <w:bCs/>
          <w:rtl/>
        </w:rPr>
        <w:t>סבב</w:t>
      </w:r>
      <w:r w:rsidRPr="00796215">
        <w:rPr>
          <w:rFonts w:ascii="David" w:hAnsi="David"/>
          <w:b/>
          <w:bCs/>
          <w:rtl/>
        </w:rPr>
        <w:t xml:space="preserve"> </w:t>
      </w:r>
      <w:r w:rsidRPr="00796215">
        <w:rPr>
          <w:rFonts w:ascii="David" w:hAnsi="David" w:hint="eastAsia"/>
          <w:b/>
          <w:bCs/>
          <w:rtl/>
        </w:rPr>
        <w:t>ב׳</w:t>
      </w:r>
      <w:r w:rsidRPr="00796215">
        <w:rPr>
          <w:rFonts w:ascii="David" w:hAnsi="David"/>
          <w:b/>
          <w:bCs/>
          <w:rtl/>
        </w:rPr>
        <w:t xml:space="preserve">, </w:t>
      </w:r>
      <w:r w:rsidRPr="00796215">
        <w:rPr>
          <w:rFonts w:ascii="David" w:hAnsi="David" w:hint="eastAsia"/>
          <w:b/>
          <w:bCs/>
          <w:rtl/>
        </w:rPr>
        <w:t>וזו</w:t>
      </w:r>
      <w:r w:rsidRPr="00796215">
        <w:rPr>
          <w:rFonts w:ascii="David" w:hAnsi="David"/>
          <w:b/>
          <w:bCs/>
          <w:rtl/>
        </w:rPr>
        <w:t xml:space="preserve"> </w:t>
      </w:r>
      <w:r w:rsidRPr="00796215">
        <w:rPr>
          <w:rFonts w:ascii="David" w:hAnsi="David" w:hint="eastAsia"/>
          <w:b/>
          <w:bCs/>
          <w:rtl/>
        </w:rPr>
        <w:t>בעיקר</w:t>
      </w:r>
      <w:r w:rsidRPr="00796215">
        <w:rPr>
          <w:rFonts w:ascii="David" w:hAnsi="David"/>
          <w:b/>
          <w:bCs/>
          <w:rtl/>
        </w:rPr>
        <w:t xml:space="preserve"> </w:t>
      </w:r>
      <w:r w:rsidRPr="00796215">
        <w:rPr>
          <w:rFonts w:ascii="David" w:hAnsi="David" w:hint="eastAsia"/>
          <w:b/>
          <w:bCs/>
          <w:rtl/>
        </w:rPr>
        <w:t>בכדי</w:t>
      </w:r>
      <w:r w:rsidRPr="00796215">
        <w:rPr>
          <w:rFonts w:ascii="David" w:hAnsi="David"/>
          <w:b/>
          <w:bCs/>
          <w:rtl/>
        </w:rPr>
        <w:t xml:space="preserve"> </w:t>
      </w:r>
      <w:r w:rsidRPr="00796215">
        <w:rPr>
          <w:rFonts w:ascii="David" w:hAnsi="David" w:hint="eastAsia"/>
          <w:b/>
          <w:bCs/>
          <w:rtl/>
        </w:rPr>
        <w:t>להשתמש</w:t>
      </w:r>
      <w:r w:rsidRPr="00796215">
        <w:rPr>
          <w:rFonts w:ascii="David" w:hAnsi="David"/>
          <w:b/>
          <w:bCs/>
          <w:rtl/>
        </w:rPr>
        <w:t xml:space="preserve"> </w:t>
      </w:r>
      <w:r w:rsidRPr="00796215">
        <w:rPr>
          <w:rFonts w:ascii="David" w:hAnsi="David" w:hint="eastAsia"/>
          <w:b/>
          <w:bCs/>
          <w:rtl/>
        </w:rPr>
        <w:t>בפריסות</w:t>
      </w:r>
      <w:r w:rsidRPr="00796215">
        <w:rPr>
          <w:rFonts w:ascii="David" w:hAnsi="David"/>
          <w:b/>
          <w:bCs/>
          <w:rtl/>
        </w:rPr>
        <w:t xml:space="preserve"> </w:t>
      </w:r>
      <w:r w:rsidRPr="00796215">
        <w:rPr>
          <w:rFonts w:ascii="David" w:hAnsi="David" w:hint="eastAsia"/>
          <w:b/>
          <w:bCs/>
          <w:rtl/>
        </w:rPr>
        <w:t>התקשורת</w:t>
      </w:r>
      <w:r w:rsidRPr="00796215">
        <w:rPr>
          <w:rFonts w:ascii="David" w:hAnsi="David"/>
          <w:b/>
          <w:bCs/>
          <w:rtl/>
        </w:rPr>
        <w:t xml:space="preserve"> </w:t>
      </w:r>
      <w:r w:rsidRPr="00796215">
        <w:rPr>
          <w:rFonts w:ascii="David" w:hAnsi="David" w:hint="eastAsia"/>
          <w:b/>
          <w:bCs/>
          <w:rtl/>
        </w:rPr>
        <w:t>ובאמצעים</w:t>
      </w:r>
      <w:r w:rsidRPr="00796215">
        <w:rPr>
          <w:rFonts w:ascii="David" w:hAnsi="David"/>
          <w:b/>
          <w:bCs/>
          <w:rtl/>
        </w:rPr>
        <w:t xml:space="preserve"> </w:t>
      </w:r>
      <w:r w:rsidRPr="00796215">
        <w:rPr>
          <w:rFonts w:ascii="David" w:hAnsi="David" w:hint="eastAsia"/>
          <w:b/>
          <w:bCs/>
          <w:rtl/>
        </w:rPr>
        <w:t>אשר</w:t>
      </w:r>
      <w:r w:rsidRPr="00796215">
        <w:rPr>
          <w:rFonts w:ascii="David" w:hAnsi="David"/>
          <w:b/>
          <w:bCs/>
          <w:rtl/>
        </w:rPr>
        <w:t xml:space="preserve"> </w:t>
      </w:r>
      <w:r w:rsidRPr="00796215">
        <w:rPr>
          <w:rFonts w:ascii="David" w:hAnsi="David" w:hint="eastAsia"/>
          <w:b/>
          <w:bCs/>
          <w:rtl/>
        </w:rPr>
        <w:t>כבר</w:t>
      </w:r>
      <w:r w:rsidRPr="00796215">
        <w:rPr>
          <w:rFonts w:ascii="David" w:hAnsi="David"/>
          <w:b/>
          <w:bCs/>
          <w:rtl/>
        </w:rPr>
        <w:t xml:space="preserve"> </w:t>
      </w:r>
      <w:r w:rsidRPr="00796215">
        <w:rPr>
          <w:rFonts w:ascii="David" w:hAnsi="David" w:hint="eastAsia"/>
          <w:b/>
          <w:bCs/>
          <w:rtl/>
        </w:rPr>
        <w:t>הותקנו</w:t>
      </w:r>
      <w:r w:rsidRPr="00796215">
        <w:rPr>
          <w:rFonts w:ascii="David" w:hAnsi="David"/>
          <w:b/>
          <w:bCs/>
          <w:rtl/>
        </w:rPr>
        <w:t xml:space="preserve"> </w:t>
      </w:r>
      <w:r w:rsidRPr="00796215">
        <w:rPr>
          <w:rFonts w:ascii="David" w:hAnsi="David" w:hint="eastAsia"/>
          <w:b/>
          <w:bCs/>
          <w:rtl/>
        </w:rPr>
        <w:t>עבור</w:t>
      </w:r>
      <w:r w:rsidRPr="00796215">
        <w:rPr>
          <w:rFonts w:ascii="David" w:hAnsi="David"/>
          <w:b/>
          <w:bCs/>
          <w:rtl/>
        </w:rPr>
        <w:t xml:space="preserve"> </w:t>
      </w:r>
      <w:r w:rsidRPr="00796215">
        <w:rPr>
          <w:rFonts w:ascii="David" w:hAnsi="David" w:hint="eastAsia"/>
          <w:b/>
          <w:bCs/>
          <w:rtl/>
        </w:rPr>
        <w:t>הסבב</w:t>
      </w:r>
      <w:r w:rsidRPr="00796215">
        <w:rPr>
          <w:rFonts w:ascii="David" w:hAnsi="David"/>
          <w:b/>
          <w:bCs/>
          <w:rtl/>
        </w:rPr>
        <w:t xml:space="preserve"> </w:t>
      </w:r>
      <w:r w:rsidRPr="00796215">
        <w:rPr>
          <w:rFonts w:ascii="David" w:hAnsi="David" w:hint="eastAsia"/>
          <w:b/>
          <w:bCs/>
          <w:rtl/>
        </w:rPr>
        <w:t>הראשון</w:t>
      </w:r>
      <w:r w:rsidRPr="00796215">
        <w:rPr>
          <w:rFonts w:ascii="David" w:hAnsi="David"/>
          <w:b/>
          <w:bCs/>
          <w:rtl/>
        </w:rPr>
        <w:t>.</w:t>
      </w:r>
    </w:p>
    <w:p w14:paraId="018F5316" w14:textId="77777777" w:rsidR="00BB273E" w:rsidRPr="00AA7FC2" w:rsidRDefault="00BB273E" w:rsidP="00AA7FC2">
      <w:pPr>
        <w:keepNext/>
        <w:keepLines/>
        <w:widowControl w:val="0"/>
        <w:numPr>
          <w:ilvl w:val="4"/>
          <w:numId w:val="19"/>
        </w:numPr>
        <w:tabs>
          <w:tab w:val="left" w:pos="950"/>
        </w:tabs>
        <w:spacing w:before="120" w:line="276" w:lineRule="auto"/>
        <w:ind w:left="3360" w:hanging="990"/>
        <w:jc w:val="both"/>
        <w:rPr>
          <w:rFonts w:ascii="David" w:hAnsi="David"/>
          <w:b/>
          <w:bCs/>
          <w:sz w:val="40"/>
        </w:rPr>
      </w:pPr>
      <w:r w:rsidRPr="00796215">
        <w:rPr>
          <w:rFonts w:ascii="David" w:hAnsi="David" w:hint="eastAsia"/>
          <w:b/>
          <w:bCs/>
          <w:sz w:val="40"/>
          <w:rtl/>
        </w:rPr>
        <w:t>חדר</w:t>
      </w:r>
      <w:r w:rsidRPr="00AA7FC2">
        <w:rPr>
          <w:rFonts w:ascii="David" w:hAnsi="David" w:hint="cs"/>
          <w:b/>
          <w:bCs/>
          <w:sz w:val="40"/>
          <w:rtl/>
        </w:rPr>
        <w:t xml:space="preserve"> מרכז מידע </w:t>
      </w:r>
      <w:r w:rsidRPr="00AA7FC2">
        <w:rPr>
          <w:rFonts w:ascii="David" w:hAnsi="David"/>
          <w:b/>
          <w:bCs/>
          <w:sz w:val="40"/>
          <w:rtl/>
        </w:rPr>
        <w:t>–</w:t>
      </w:r>
      <w:r w:rsidRPr="00796215">
        <w:rPr>
          <w:rFonts w:ascii="David" w:hAnsi="David"/>
          <w:b/>
          <w:bCs/>
          <w:sz w:val="40"/>
          <w:rtl/>
        </w:rPr>
        <w:t xml:space="preserve"> </w:t>
      </w:r>
      <w:r w:rsidRPr="00796215">
        <w:rPr>
          <w:rFonts w:ascii="David" w:hAnsi="David" w:hint="eastAsia"/>
          <w:b/>
          <w:bCs/>
          <w:sz w:val="40"/>
          <w:rtl/>
        </w:rPr>
        <w:t>חדר</w:t>
      </w:r>
      <w:r w:rsidRPr="00AA7FC2">
        <w:rPr>
          <w:rFonts w:ascii="David" w:hAnsi="David" w:hint="cs"/>
          <w:b/>
          <w:bCs/>
          <w:sz w:val="40"/>
          <w:rtl/>
        </w:rPr>
        <w:t xml:space="preserve"> המוקדנים, המתחם יכלול לפחות את הציוד הבא:</w:t>
      </w:r>
    </w:p>
    <w:p w14:paraId="7273347A" w14:textId="77777777" w:rsidR="00BB273E" w:rsidRPr="00AA7FC2" w:rsidRDefault="00BB273E" w:rsidP="00AA7FC2">
      <w:pPr>
        <w:keepNext/>
        <w:keepLines/>
        <w:widowControl w:val="0"/>
        <w:numPr>
          <w:ilvl w:val="5"/>
          <w:numId w:val="19"/>
        </w:numPr>
        <w:tabs>
          <w:tab w:val="left" w:pos="950"/>
        </w:tabs>
        <w:spacing w:before="120" w:line="276" w:lineRule="auto"/>
        <w:ind w:left="4440" w:hanging="1080"/>
        <w:jc w:val="both"/>
        <w:rPr>
          <w:rFonts w:ascii="David" w:hAnsi="David"/>
          <w:sz w:val="40"/>
          <w:rtl/>
        </w:rPr>
      </w:pPr>
      <w:r w:rsidRPr="00AA7FC2">
        <w:rPr>
          <w:rFonts w:ascii="David" w:hAnsi="David" w:hint="cs"/>
          <w:sz w:val="40"/>
          <w:rtl/>
        </w:rPr>
        <w:t>15 שולחנות ארוכים מעץ כולל מפה וסגירות צד כולל 30 כסאות מרופדים ונוחים. השולחנות יחוברו יחד ליצירת ״ח״ עבודה פנים אל פנים ארוכים בהתאם למחלקות, (ראו שרטוט מצורף)</w:t>
      </w:r>
    </w:p>
    <w:p w14:paraId="48B12315" w14:textId="77777777" w:rsidR="00BB273E" w:rsidRPr="00AA7FC2" w:rsidRDefault="00BB273E" w:rsidP="00AA7FC2">
      <w:pPr>
        <w:keepNext/>
        <w:keepLines/>
        <w:widowControl w:val="0"/>
        <w:numPr>
          <w:ilvl w:val="5"/>
          <w:numId w:val="19"/>
        </w:numPr>
        <w:tabs>
          <w:tab w:val="left" w:pos="950"/>
        </w:tabs>
        <w:spacing w:before="120" w:line="276" w:lineRule="auto"/>
        <w:ind w:left="4440" w:hanging="1080"/>
        <w:jc w:val="both"/>
        <w:rPr>
          <w:rFonts w:ascii="David" w:hAnsi="David"/>
          <w:sz w:val="40"/>
          <w:rtl/>
        </w:rPr>
      </w:pPr>
      <w:r w:rsidRPr="00AA7FC2">
        <w:rPr>
          <w:rFonts w:ascii="David" w:hAnsi="David" w:hint="cs"/>
          <w:sz w:val="40"/>
          <w:rtl/>
        </w:rPr>
        <w:t>סה״כ 30 עמדות ,</w:t>
      </w:r>
      <w:r w:rsidRPr="00AA7FC2">
        <w:rPr>
          <w:rFonts w:ascii="David" w:hAnsi="David" w:hint="cs"/>
          <w:sz w:val="40"/>
          <w:u w:val="single"/>
          <w:rtl/>
        </w:rPr>
        <w:t>לכל עמדה</w:t>
      </w:r>
      <w:r w:rsidRPr="00AA7FC2">
        <w:rPr>
          <w:rFonts w:ascii="David" w:hAnsi="David" w:hint="cs"/>
          <w:sz w:val="40"/>
          <w:rtl/>
        </w:rPr>
        <w:t xml:space="preserve"> יש לספק  2 נקודות חשמל חד פאזי, 2 נקודות תקשורת ו 1 נק׳ טלפון. </w:t>
      </w:r>
    </w:p>
    <w:p w14:paraId="4E9BBE43" w14:textId="77777777" w:rsidR="00BB273E" w:rsidRPr="00AA7FC2" w:rsidRDefault="00BB273E" w:rsidP="00AA7FC2">
      <w:pPr>
        <w:keepNext/>
        <w:keepLines/>
        <w:widowControl w:val="0"/>
        <w:numPr>
          <w:ilvl w:val="5"/>
          <w:numId w:val="19"/>
        </w:numPr>
        <w:tabs>
          <w:tab w:val="left" w:pos="950"/>
        </w:tabs>
        <w:spacing w:before="120" w:line="276" w:lineRule="auto"/>
        <w:ind w:left="4440" w:hanging="1080"/>
        <w:jc w:val="both"/>
        <w:rPr>
          <w:rFonts w:ascii="David" w:hAnsi="David"/>
          <w:sz w:val="40"/>
        </w:rPr>
      </w:pPr>
      <w:r w:rsidRPr="00AA7FC2">
        <w:rPr>
          <w:rFonts w:ascii="David" w:hAnsi="David" w:hint="cs"/>
          <w:sz w:val="40"/>
          <w:rtl/>
        </w:rPr>
        <w:t xml:space="preserve">בנוסף ימוקם אזור תמך בהיקף החדר  ליד השולחנות  </w:t>
      </w:r>
      <w:r w:rsidRPr="00AA7FC2">
        <w:rPr>
          <w:rFonts w:ascii="David" w:hAnsi="David"/>
          <w:sz w:val="40"/>
          <w:rtl/>
        </w:rPr>
        <w:t>–</w:t>
      </w:r>
      <w:r w:rsidRPr="00AA7FC2">
        <w:rPr>
          <w:rFonts w:ascii="David" w:hAnsi="David" w:hint="cs"/>
          <w:sz w:val="40"/>
          <w:rtl/>
        </w:rPr>
        <w:t xml:space="preserve"> 2 שולחנות כולל מפה ע״ג יסופקו 2 מדפסות, 2 מגרסות נייר כולל חיבורי חשמל ורשת בהתאם , פחים לנייר ואשפה.</w:t>
      </w:r>
    </w:p>
    <w:p w14:paraId="47DEDDD1" w14:textId="77777777" w:rsidR="00BB273E" w:rsidRPr="00AA7FC2" w:rsidRDefault="00BB273E" w:rsidP="00AA7FC2">
      <w:pPr>
        <w:keepNext/>
        <w:keepLines/>
        <w:widowControl w:val="0"/>
        <w:numPr>
          <w:ilvl w:val="5"/>
          <w:numId w:val="19"/>
        </w:numPr>
        <w:tabs>
          <w:tab w:val="left" w:pos="950"/>
        </w:tabs>
        <w:spacing w:before="120" w:line="276" w:lineRule="auto"/>
        <w:ind w:left="4440" w:hanging="1080"/>
        <w:jc w:val="both"/>
        <w:rPr>
          <w:rFonts w:ascii="David" w:hAnsi="David"/>
          <w:sz w:val="40"/>
          <w:rtl/>
        </w:rPr>
      </w:pPr>
      <w:r w:rsidRPr="00AA7FC2">
        <w:rPr>
          <w:rFonts w:ascii="David" w:hAnsi="David" w:hint="cs"/>
          <w:sz w:val="40"/>
          <w:rtl/>
        </w:rPr>
        <w:t>בחלל יש לפרוס תאורת שטיפה, 5 מסכי ״75 כולל קבלת וידאו ממחשבי המשרד</w:t>
      </w:r>
      <w:r w:rsidR="00962CD2" w:rsidRPr="00AA7FC2">
        <w:rPr>
          <w:rFonts w:ascii="David" w:hAnsi="David" w:hint="cs"/>
          <w:sz w:val="40"/>
          <w:rtl/>
        </w:rPr>
        <w:t xml:space="preserve"> או ממערכת ניהול הוידאו</w:t>
      </w:r>
      <w:r w:rsidRPr="00AA7FC2">
        <w:rPr>
          <w:rFonts w:ascii="David" w:hAnsi="David" w:hint="cs"/>
          <w:sz w:val="40"/>
          <w:rtl/>
        </w:rPr>
        <w:t xml:space="preserve"> , שידורי tv</w:t>
      </w:r>
      <w:r w:rsidR="00AA7FC2">
        <w:rPr>
          <w:rFonts w:ascii="David" w:hAnsi="David" w:hint="cs"/>
          <w:sz w:val="40"/>
          <w:rtl/>
        </w:rPr>
        <w:t>.</w:t>
      </w:r>
    </w:p>
    <w:p w14:paraId="4BF06DB9" w14:textId="77777777" w:rsidR="000C6F42" w:rsidRPr="00AA7FC2" w:rsidRDefault="00DF7075" w:rsidP="00796215">
      <w:pPr>
        <w:keepNext/>
        <w:keepLines/>
        <w:widowControl w:val="0"/>
        <w:numPr>
          <w:ilvl w:val="4"/>
          <w:numId w:val="19"/>
        </w:numPr>
        <w:tabs>
          <w:tab w:val="left" w:pos="950"/>
        </w:tabs>
        <w:spacing w:before="120" w:line="276" w:lineRule="auto"/>
        <w:ind w:left="3360" w:hanging="990"/>
        <w:jc w:val="both"/>
        <w:rPr>
          <w:rFonts w:ascii="David" w:hAnsi="David"/>
          <w:b/>
          <w:bCs/>
          <w:sz w:val="40"/>
        </w:rPr>
      </w:pPr>
      <w:r w:rsidRPr="00796215">
        <w:rPr>
          <w:rFonts w:ascii="David" w:hAnsi="David"/>
          <w:b/>
          <w:bCs/>
          <w:sz w:val="40"/>
          <w:rtl/>
        </w:rPr>
        <w:t xml:space="preserve"> </w:t>
      </w:r>
      <w:r w:rsidR="000C6F42" w:rsidRPr="00796215">
        <w:rPr>
          <w:rFonts w:ascii="David" w:hAnsi="David" w:hint="eastAsia"/>
          <w:b/>
          <w:bCs/>
          <w:sz w:val="40"/>
          <w:rtl/>
        </w:rPr>
        <w:t>חדר</w:t>
      </w:r>
      <w:r w:rsidR="000C6F42" w:rsidRPr="00796215">
        <w:rPr>
          <w:rFonts w:ascii="David" w:hAnsi="David"/>
          <w:b/>
          <w:bCs/>
          <w:sz w:val="40"/>
          <w:rtl/>
        </w:rPr>
        <w:t xml:space="preserve"> </w:t>
      </w:r>
      <w:r w:rsidR="00BB273E" w:rsidRPr="00AA7FC2">
        <w:rPr>
          <w:rFonts w:ascii="David" w:hAnsi="David"/>
          <w:b/>
          <w:bCs/>
        </w:rPr>
        <w:t>data</w:t>
      </w:r>
      <w:r w:rsidR="000C6F42" w:rsidRPr="00796215">
        <w:rPr>
          <w:rFonts w:ascii="David" w:hAnsi="David"/>
          <w:b/>
          <w:bCs/>
          <w:sz w:val="40"/>
          <w:rtl/>
        </w:rPr>
        <w:t xml:space="preserve"> </w:t>
      </w:r>
      <w:r w:rsidR="007B7697" w:rsidRPr="00796215">
        <w:rPr>
          <w:rFonts w:ascii="David" w:hAnsi="David"/>
          <w:b/>
          <w:bCs/>
          <w:sz w:val="40"/>
          <w:rtl/>
        </w:rPr>
        <w:t xml:space="preserve">– </w:t>
      </w:r>
      <w:r w:rsidR="009B2BCB" w:rsidRPr="00AA7FC2">
        <w:rPr>
          <w:rFonts w:ascii="David" w:hAnsi="David" w:hint="cs"/>
          <w:b/>
          <w:bCs/>
          <w:sz w:val="40"/>
          <w:rtl/>
        </w:rPr>
        <w:t>חדר תמיכה אנושי למערכות ייעודיות,</w:t>
      </w:r>
      <w:r w:rsidR="000C6F42" w:rsidRPr="00796215">
        <w:rPr>
          <w:rFonts w:ascii="David" w:hAnsi="David"/>
          <w:b/>
          <w:bCs/>
          <w:sz w:val="40"/>
          <w:rtl/>
        </w:rPr>
        <w:t xml:space="preserve"> המתחם יכלול לפחות את הציוד הבא:</w:t>
      </w:r>
    </w:p>
    <w:p w14:paraId="61AE2108" w14:textId="77777777" w:rsidR="000C6F42" w:rsidRPr="00AA7FC2" w:rsidRDefault="007B7697" w:rsidP="00AA7FC2">
      <w:pPr>
        <w:keepNext/>
        <w:keepLines/>
        <w:widowControl w:val="0"/>
        <w:numPr>
          <w:ilvl w:val="5"/>
          <w:numId w:val="19"/>
        </w:numPr>
        <w:tabs>
          <w:tab w:val="left" w:pos="950"/>
        </w:tabs>
        <w:spacing w:before="120" w:line="276" w:lineRule="auto"/>
        <w:ind w:left="4440" w:hanging="1080"/>
        <w:jc w:val="both"/>
        <w:rPr>
          <w:rFonts w:ascii="David" w:hAnsi="David"/>
          <w:sz w:val="40"/>
          <w:rtl/>
        </w:rPr>
      </w:pPr>
      <w:r w:rsidRPr="00AA7FC2">
        <w:rPr>
          <w:rFonts w:ascii="David" w:hAnsi="David" w:hint="cs"/>
          <w:sz w:val="40"/>
          <w:rtl/>
        </w:rPr>
        <w:t>15</w:t>
      </w:r>
      <w:r w:rsidR="000C6F42" w:rsidRPr="00AA7FC2">
        <w:rPr>
          <w:rFonts w:ascii="David" w:hAnsi="David" w:hint="cs"/>
          <w:sz w:val="40"/>
          <w:rtl/>
        </w:rPr>
        <w:t xml:space="preserve"> שולחנות ארוכים מעץ כולל מפה וסגירות צד כולל </w:t>
      </w:r>
      <w:r w:rsidRPr="00AA7FC2">
        <w:rPr>
          <w:rFonts w:ascii="David" w:hAnsi="David" w:hint="cs"/>
          <w:sz w:val="40"/>
          <w:rtl/>
        </w:rPr>
        <w:t>30</w:t>
      </w:r>
      <w:r w:rsidR="000C6F42" w:rsidRPr="00AA7FC2">
        <w:rPr>
          <w:rFonts w:ascii="David" w:hAnsi="David" w:hint="cs"/>
          <w:sz w:val="40"/>
          <w:rtl/>
        </w:rPr>
        <w:t xml:space="preserve"> כסאות מרופדים ונוחים. השולחנות יחוברו יחד ליצירת </w:t>
      </w:r>
      <w:r w:rsidRPr="00AA7FC2">
        <w:rPr>
          <w:rFonts w:ascii="David" w:hAnsi="David" w:hint="cs"/>
          <w:sz w:val="40"/>
          <w:rtl/>
        </w:rPr>
        <w:t>״ח״</w:t>
      </w:r>
      <w:r w:rsidR="000C6F42" w:rsidRPr="00AA7FC2">
        <w:rPr>
          <w:rFonts w:ascii="David" w:hAnsi="David" w:hint="cs"/>
          <w:sz w:val="40"/>
          <w:rtl/>
        </w:rPr>
        <w:t xml:space="preserve"> עבודה פנים אל פנים ארוכים בהתאם למחלקות, (ראו שרטוט מצורף)</w:t>
      </w:r>
    </w:p>
    <w:p w14:paraId="70360D0A" w14:textId="77777777" w:rsidR="000C6F42" w:rsidRPr="00AA7FC2" w:rsidRDefault="00A22D28" w:rsidP="00AA7FC2">
      <w:pPr>
        <w:keepNext/>
        <w:keepLines/>
        <w:widowControl w:val="0"/>
        <w:numPr>
          <w:ilvl w:val="5"/>
          <w:numId w:val="19"/>
        </w:numPr>
        <w:tabs>
          <w:tab w:val="left" w:pos="950"/>
        </w:tabs>
        <w:spacing w:before="120" w:line="276" w:lineRule="auto"/>
        <w:ind w:left="4440" w:hanging="1080"/>
        <w:jc w:val="both"/>
        <w:rPr>
          <w:rFonts w:ascii="David" w:hAnsi="David"/>
          <w:sz w:val="40"/>
          <w:rtl/>
        </w:rPr>
      </w:pPr>
      <w:r w:rsidRPr="00AA7FC2">
        <w:rPr>
          <w:rFonts w:ascii="David" w:hAnsi="David" w:hint="cs"/>
          <w:sz w:val="40"/>
          <w:rtl/>
        </w:rPr>
        <w:t>סה״כ 30 עמדות,</w:t>
      </w:r>
      <w:r w:rsidR="00AA7FC2">
        <w:rPr>
          <w:rFonts w:ascii="David" w:hAnsi="David" w:hint="cs"/>
          <w:sz w:val="40"/>
          <w:rtl/>
        </w:rPr>
        <w:t xml:space="preserve"> </w:t>
      </w:r>
      <w:r w:rsidRPr="00AA7FC2">
        <w:rPr>
          <w:rFonts w:ascii="David" w:hAnsi="David" w:hint="cs"/>
          <w:sz w:val="40"/>
          <w:u w:val="single"/>
          <w:rtl/>
        </w:rPr>
        <w:t>לכל עמדה</w:t>
      </w:r>
      <w:r w:rsidRPr="00AA7FC2">
        <w:rPr>
          <w:rFonts w:ascii="David" w:hAnsi="David" w:hint="cs"/>
          <w:sz w:val="40"/>
          <w:rtl/>
        </w:rPr>
        <w:t xml:space="preserve"> יש לספק </w:t>
      </w:r>
      <w:r w:rsidR="000C6F42" w:rsidRPr="00AA7FC2">
        <w:rPr>
          <w:rFonts w:ascii="David" w:hAnsi="David" w:hint="cs"/>
          <w:sz w:val="40"/>
          <w:rtl/>
        </w:rPr>
        <w:t xml:space="preserve"> </w:t>
      </w:r>
      <w:r w:rsidRPr="00AA7FC2">
        <w:rPr>
          <w:rFonts w:ascii="David" w:hAnsi="David" w:hint="cs"/>
          <w:sz w:val="40"/>
          <w:rtl/>
        </w:rPr>
        <w:t>2</w:t>
      </w:r>
      <w:r w:rsidR="000C6F42" w:rsidRPr="00AA7FC2">
        <w:rPr>
          <w:rFonts w:ascii="David" w:hAnsi="David" w:hint="cs"/>
          <w:sz w:val="40"/>
          <w:rtl/>
        </w:rPr>
        <w:t xml:space="preserve"> נקודות חשמל חד פאזי, </w:t>
      </w:r>
      <w:r w:rsidRPr="00AA7FC2">
        <w:rPr>
          <w:rFonts w:ascii="David" w:hAnsi="David" w:hint="cs"/>
          <w:sz w:val="40"/>
          <w:rtl/>
        </w:rPr>
        <w:t>2</w:t>
      </w:r>
      <w:r w:rsidR="000C6F42" w:rsidRPr="00AA7FC2">
        <w:rPr>
          <w:rFonts w:ascii="David" w:hAnsi="David" w:hint="cs"/>
          <w:sz w:val="40"/>
          <w:rtl/>
        </w:rPr>
        <w:t xml:space="preserve"> נקודות תקשורת ו </w:t>
      </w:r>
      <w:r w:rsidRPr="00AA7FC2">
        <w:rPr>
          <w:rFonts w:ascii="David" w:hAnsi="David" w:hint="cs"/>
          <w:sz w:val="40"/>
          <w:rtl/>
        </w:rPr>
        <w:t>1</w:t>
      </w:r>
      <w:r w:rsidR="000C6F42" w:rsidRPr="00AA7FC2">
        <w:rPr>
          <w:rFonts w:ascii="David" w:hAnsi="David" w:hint="cs"/>
          <w:sz w:val="40"/>
          <w:rtl/>
        </w:rPr>
        <w:t xml:space="preserve"> נק׳ טלפון. </w:t>
      </w:r>
    </w:p>
    <w:p w14:paraId="649F305E" w14:textId="77777777" w:rsidR="000C6F42" w:rsidRPr="00AA7FC2" w:rsidRDefault="000C6F42" w:rsidP="00AA7FC2">
      <w:pPr>
        <w:keepNext/>
        <w:keepLines/>
        <w:widowControl w:val="0"/>
        <w:numPr>
          <w:ilvl w:val="5"/>
          <w:numId w:val="19"/>
        </w:numPr>
        <w:tabs>
          <w:tab w:val="left" w:pos="950"/>
        </w:tabs>
        <w:spacing w:before="120" w:line="276" w:lineRule="auto"/>
        <w:ind w:left="4440" w:hanging="1080"/>
        <w:jc w:val="both"/>
        <w:rPr>
          <w:rFonts w:ascii="David" w:hAnsi="David"/>
          <w:sz w:val="40"/>
        </w:rPr>
      </w:pPr>
      <w:r w:rsidRPr="00AA7FC2">
        <w:rPr>
          <w:rFonts w:ascii="David" w:hAnsi="David" w:hint="cs"/>
          <w:sz w:val="40"/>
          <w:rtl/>
        </w:rPr>
        <w:t>בנוסף ימו</w:t>
      </w:r>
      <w:r w:rsidR="00A22D28" w:rsidRPr="00AA7FC2">
        <w:rPr>
          <w:rFonts w:ascii="David" w:hAnsi="David" w:hint="cs"/>
          <w:sz w:val="40"/>
          <w:rtl/>
        </w:rPr>
        <w:t xml:space="preserve">קם </w:t>
      </w:r>
      <w:r w:rsidRPr="00AA7FC2">
        <w:rPr>
          <w:rFonts w:ascii="David" w:hAnsi="David" w:hint="cs"/>
          <w:sz w:val="40"/>
          <w:rtl/>
        </w:rPr>
        <w:t>אזו</w:t>
      </w:r>
      <w:r w:rsidR="00A22D28" w:rsidRPr="00AA7FC2">
        <w:rPr>
          <w:rFonts w:ascii="David" w:hAnsi="David" w:hint="cs"/>
          <w:sz w:val="40"/>
          <w:rtl/>
        </w:rPr>
        <w:t>ר</w:t>
      </w:r>
      <w:r w:rsidRPr="00AA7FC2">
        <w:rPr>
          <w:rFonts w:ascii="David" w:hAnsi="David" w:hint="cs"/>
          <w:sz w:val="40"/>
          <w:rtl/>
        </w:rPr>
        <w:t xml:space="preserve"> תמך ב</w:t>
      </w:r>
      <w:r w:rsidR="000A1792" w:rsidRPr="00AA7FC2">
        <w:rPr>
          <w:rFonts w:ascii="David" w:hAnsi="David" w:hint="cs"/>
          <w:sz w:val="40"/>
          <w:rtl/>
        </w:rPr>
        <w:t xml:space="preserve">היקף החדר </w:t>
      </w:r>
      <w:r w:rsidRPr="00AA7FC2">
        <w:rPr>
          <w:rFonts w:ascii="David" w:hAnsi="David" w:hint="cs"/>
          <w:sz w:val="40"/>
          <w:rtl/>
        </w:rPr>
        <w:t xml:space="preserve"> ליד </w:t>
      </w:r>
      <w:r w:rsidR="009A68F4" w:rsidRPr="00AA7FC2">
        <w:rPr>
          <w:rFonts w:ascii="David" w:hAnsi="David" w:hint="cs"/>
          <w:sz w:val="40"/>
          <w:rtl/>
        </w:rPr>
        <w:t xml:space="preserve">השולחנות </w:t>
      </w:r>
      <w:r w:rsidRPr="00AA7FC2">
        <w:rPr>
          <w:rFonts w:ascii="David" w:hAnsi="David" w:hint="cs"/>
          <w:sz w:val="40"/>
          <w:rtl/>
        </w:rPr>
        <w:t xml:space="preserve"> </w:t>
      </w:r>
      <w:r w:rsidRPr="00AA7FC2">
        <w:rPr>
          <w:rFonts w:ascii="David" w:hAnsi="David"/>
          <w:sz w:val="40"/>
          <w:rtl/>
        </w:rPr>
        <w:t>–</w:t>
      </w:r>
      <w:r w:rsidRPr="00AA7FC2">
        <w:rPr>
          <w:rFonts w:ascii="David" w:hAnsi="David" w:hint="cs"/>
          <w:sz w:val="40"/>
          <w:rtl/>
        </w:rPr>
        <w:t xml:space="preserve"> 2</w:t>
      </w:r>
      <w:r w:rsidR="009A68F4" w:rsidRPr="00AA7FC2">
        <w:rPr>
          <w:rFonts w:ascii="David" w:hAnsi="David" w:hint="cs"/>
          <w:sz w:val="40"/>
          <w:rtl/>
        </w:rPr>
        <w:t xml:space="preserve"> </w:t>
      </w:r>
      <w:r w:rsidRPr="00AA7FC2">
        <w:rPr>
          <w:rFonts w:ascii="David" w:hAnsi="David" w:hint="cs"/>
          <w:sz w:val="40"/>
          <w:rtl/>
        </w:rPr>
        <w:t xml:space="preserve">שולחנות כולל מפה ע״ג יסופקו </w:t>
      </w:r>
      <w:r w:rsidR="000A1792" w:rsidRPr="00AA7FC2">
        <w:rPr>
          <w:rFonts w:ascii="David" w:hAnsi="David" w:hint="cs"/>
          <w:sz w:val="40"/>
          <w:rtl/>
        </w:rPr>
        <w:t>2</w:t>
      </w:r>
      <w:r w:rsidRPr="00AA7FC2">
        <w:rPr>
          <w:rFonts w:ascii="David" w:hAnsi="David" w:hint="cs"/>
          <w:sz w:val="40"/>
          <w:rtl/>
        </w:rPr>
        <w:t xml:space="preserve"> מדפסות, </w:t>
      </w:r>
      <w:r w:rsidR="000A1792" w:rsidRPr="00AA7FC2">
        <w:rPr>
          <w:rFonts w:ascii="David" w:hAnsi="David" w:hint="cs"/>
          <w:sz w:val="40"/>
          <w:rtl/>
        </w:rPr>
        <w:t>2</w:t>
      </w:r>
      <w:r w:rsidRPr="00AA7FC2">
        <w:rPr>
          <w:rFonts w:ascii="David" w:hAnsi="David" w:hint="cs"/>
          <w:sz w:val="40"/>
          <w:rtl/>
        </w:rPr>
        <w:t xml:space="preserve"> מגרסות נייר כולל חיבורי חשמל ורשת בהתאם , פחים לנייר ואשפה.</w:t>
      </w:r>
    </w:p>
    <w:p w14:paraId="4A0F6A2D" w14:textId="77777777" w:rsidR="00BB273E" w:rsidRPr="00AA7FC2" w:rsidRDefault="000C6F42" w:rsidP="00AA7FC2">
      <w:pPr>
        <w:keepNext/>
        <w:keepLines/>
        <w:widowControl w:val="0"/>
        <w:numPr>
          <w:ilvl w:val="5"/>
          <w:numId w:val="19"/>
        </w:numPr>
        <w:tabs>
          <w:tab w:val="left" w:pos="950"/>
        </w:tabs>
        <w:spacing w:before="120" w:line="276" w:lineRule="auto"/>
        <w:ind w:left="4440" w:hanging="1080"/>
        <w:jc w:val="both"/>
        <w:rPr>
          <w:rFonts w:ascii="David" w:hAnsi="David"/>
          <w:sz w:val="40"/>
          <w:rtl/>
        </w:rPr>
      </w:pPr>
      <w:r w:rsidRPr="00AA7FC2">
        <w:rPr>
          <w:rFonts w:ascii="David" w:hAnsi="David" w:hint="cs"/>
          <w:sz w:val="40"/>
          <w:rtl/>
        </w:rPr>
        <w:t>בחלל יש לפרוס תאורת שטיפ</w:t>
      </w:r>
      <w:r w:rsidR="009A68F4" w:rsidRPr="00AA7FC2">
        <w:rPr>
          <w:rFonts w:ascii="David" w:hAnsi="David" w:hint="cs"/>
          <w:sz w:val="40"/>
          <w:rtl/>
        </w:rPr>
        <w:t>ה</w:t>
      </w:r>
      <w:r w:rsidRPr="00AA7FC2">
        <w:rPr>
          <w:rFonts w:ascii="David" w:hAnsi="David" w:hint="cs"/>
          <w:sz w:val="40"/>
          <w:rtl/>
        </w:rPr>
        <w:t xml:space="preserve">, </w:t>
      </w:r>
      <w:r w:rsidR="009A68F4" w:rsidRPr="00AA7FC2">
        <w:rPr>
          <w:rFonts w:ascii="David" w:hAnsi="David" w:hint="cs"/>
          <w:sz w:val="40"/>
          <w:rtl/>
        </w:rPr>
        <w:t>5</w:t>
      </w:r>
      <w:r w:rsidRPr="00AA7FC2">
        <w:rPr>
          <w:rFonts w:ascii="David" w:hAnsi="David" w:hint="cs"/>
          <w:sz w:val="40"/>
          <w:rtl/>
        </w:rPr>
        <w:t xml:space="preserve"> מסכי ״75 כולל קבלת וידאו ממ</w:t>
      </w:r>
      <w:r w:rsidR="009A68F4" w:rsidRPr="00AA7FC2">
        <w:rPr>
          <w:rFonts w:ascii="David" w:hAnsi="David" w:hint="cs"/>
          <w:sz w:val="40"/>
          <w:rtl/>
        </w:rPr>
        <w:t>חשבי המשרד</w:t>
      </w:r>
      <w:r w:rsidR="00962CD2" w:rsidRPr="00AA7FC2">
        <w:rPr>
          <w:rFonts w:ascii="David" w:hAnsi="David" w:hint="cs"/>
          <w:sz w:val="40"/>
          <w:rtl/>
        </w:rPr>
        <w:t xml:space="preserve"> או מערכת ניהול הוידאו</w:t>
      </w:r>
      <w:r w:rsidR="009A68F4" w:rsidRPr="00AA7FC2">
        <w:rPr>
          <w:rFonts w:ascii="David" w:hAnsi="David" w:hint="cs"/>
          <w:sz w:val="40"/>
          <w:rtl/>
        </w:rPr>
        <w:t>,</w:t>
      </w:r>
      <w:r w:rsidR="000A1792" w:rsidRPr="00AA7FC2">
        <w:rPr>
          <w:rFonts w:ascii="David" w:hAnsi="David" w:hint="cs"/>
          <w:sz w:val="40"/>
          <w:rtl/>
        </w:rPr>
        <w:t xml:space="preserve"> שידורי tv</w:t>
      </w:r>
      <w:r w:rsidR="00DA3905">
        <w:rPr>
          <w:rFonts w:ascii="David" w:hAnsi="David" w:hint="cs"/>
          <w:sz w:val="40"/>
          <w:rtl/>
        </w:rPr>
        <w:t>.</w:t>
      </w:r>
    </w:p>
    <w:p w14:paraId="4C692CFE" w14:textId="2F404B50" w:rsidR="00BB273E" w:rsidRDefault="00BB273E" w:rsidP="00BB273E">
      <w:pPr>
        <w:keepNext/>
        <w:keepLines/>
        <w:widowControl w:val="0"/>
        <w:tabs>
          <w:tab w:val="left" w:pos="950"/>
        </w:tabs>
        <w:spacing w:line="276" w:lineRule="auto"/>
        <w:ind w:left="1560"/>
        <w:jc w:val="both"/>
        <w:rPr>
          <w:rFonts w:ascii="David" w:hAnsi="David"/>
          <w:rtl/>
        </w:rPr>
      </w:pPr>
    </w:p>
    <w:p w14:paraId="5095F622" w14:textId="62CF638A" w:rsidR="007A33F0" w:rsidRDefault="007A33F0" w:rsidP="00BB273E">
      <w:pPr>
        <w:keepNext/>
        <w:keepLines/>
        <w:widowControl w:val="0"/>
        <w:tabs>
          <w:tab w:val="left" w:pos="950"/>
        </w:tabs>
        <w:spacing w:line="276" w:lineRule="auto"/>
        <w:ind w:left="1560"/>
        <w:jc w:val="both"/>
        <w:rPr>
          <w:rFonts w:ascii="David" w:hAnsi="David"/>
          <w:rtl/>
        </w:rPr>
      </w:pPr>
    </w:p>
    <w:p w14:paraId="492AA350" w14:textId="4CD3DD06" w:rsidR="007A33F0" w:rsidRDefault="007A33F0" w:rsidP="00BB273E">
      <w:pPr>
        <w:keepNext/>
        <w:keepLines/>
        <w:widowControl w:val="0"/>
        <w:tabs>
          <w:tab w:val="left" w:pos="950"/>
        </w:tabs>
        <w:spacing w:line="276" w:lineRule="auto"/>
        <w:ind w:left="1560"/>
        <w:jc w:val="both"/>
        <w:rPr>
          <w:rFonts w:ascii="David" w:hAnsi="David"/>
          <w:rtl/>
        </w:rPr>
      </w:pPr>
    </w:p>
    <w:p w14:paraId="76D2FDA0" w14:textId="00FD5D9D" w:rsidR="007A33F0" w:rsidRDefault="007A33F0" w:rsidP="00BB273E">
      <w:pPr>
        <w:keepNext/>
        <w:keepLines/>
        <w:widowControl w:val="0"/>
        <w:tabs>
          <w:tab w:val="left" w:pos="950"/>
        </w:tabs>
        <w:spacing w:line="276" w:lineRule="auto"/>
        <w:ind w:left="1560"/>
        <w:jc w:val="both"/>
        <w:rPr>
          <w:rFonts w:ascii="David" w:hAnsi="David"/>
          <w:rtl/>
        </w:rPr>
      </w:pPr>
    </w:p>
    <w:p w14:paraId="12FCF1E8" w14:textId="77777777" w:rsidR="007A33F0" w:rsidRDefault="007A33F0" w:rsidP="00BB273E">
      <w:pPr>
        <w:keepNext/>
        <w:keepLines/>
        <w:widowControl w:val="0"/>
        <w:tabs>
          <w:tab w:val="left" w:pos="950"/>
        </w:tabs>
        <w:spacing w:line="276" w:lineRule="auto"/>
        <w:ind w:left="1560"/>
        <w:jc w:val="both"/>
        <w:rPr>
          <w:rFonts w:ascii="David" w:hAnsi="David"/>
          <w:rtl/>
        </w:rPr>
      </w:pPr>
    </w:p>
    <w:p w14:paraId="0212E170" w14:textId="77777777" w:rsidR="00DA3905" w:rsidRPr="00DA3905" w:rsidRDefault="00BB273E" w:rsidP="008F4032">
      <w:pPr>
        <w:keepNext/>
        <w:keepLines/>
        <w:widowControl w:val="0"/>
        <w:numPr>
          <w:ilvl w:val="4"/>
          <w:numId w:val="19"/>
        </w:numPr>
        <w:tabs>
          <w:tab w:val="left" w:pos="950"/>
        </w:tabs>
        <w:spacing w:before="120" w:line="276" w:lineRule="auto"/>
        <w:ind w:left="3360" w:hanging="990"/>
        <w:jc w:val="both"/>
        <w:rPr>
          <w:rFonts w:ascii="David" w:hAnsi="David"/>
        </w:rPr>
      </w:pPr>
      <w:r w:rsidRPr="00796215">
        <w:rPr>
          <w:rFonts w:ascii="David" w:hAnsi="David" w:hint="eastAsia"/>
          <w:b/>
          <w:bCs/>
          <w:sz w:val="40"/>
          <w:rtl/>
        </w:rPr>
        <w:t>משל״ט</w:t>
      </w:r>
      <w:r w:rsidRPr="00796215">
        <w:rPr>
          <w:rFonts w:ascii="David" w:hAnsi="David"/>
          <w:b/>
          <w:bCs/>
          <w:sz w:val="40"/>
          <w:rtl/>
        </w:rPr>
        <w:t xml:space="preserve"> </w:t>
      </w:r>
      <w:r w:rsidRPr="00796215">
        <w:rPr>
          <w:rFonts w:ascii="David" w:hAnsi="David" w:hint="eastAsia"/>
          <w:b/>
          <w:bCs/>
          <w:sz w:val="40"/>
          <w:rtl/>
        </w:rPr>
        <w:t>מרכזי</w:t>
      </w:r>
      <w:r w:rsidRPr="00796215">
        <w:rPr>
          <w:rFonts w:ascii="David" w:hAnsi="David"/>
          <w:b/>
          <w:bCs/>
          <w:sz w:val="40"/>
          <w:rtl/>
        </w:rPr>
        <w:t xml:space="preserve"> </w:t>
      </w:r>
      <w:r w:rsidRPr="00796215">
        <w:rPr>
          <w:rFonts w:ascii="David" w:hAnsi="David" w:hint="eastAsia"/>
          <w:b/>
          <w:bCs/>
          <w:sz w:val="40"/>
          <w:rtl/>
        </w:rPr>
        <w:t>וחדר</w:t>
      </w:r>
      <w:r w:rsidRPr="00796215">
        <w:rPr>
          <w:rFonts w:ascii="David" w:hAnsi="David"/>
          <w:b/>
          <w:bCs/>
          <w:sz w:val="40"/>
          <w:rtl/>
        </w:rPr>
        <w:t xml:space="preserve"> </w:t>
      </w:r>
      <w:r w:rsidRPr="00796215">
        <w:rPr>
          <w:rFonts w:ascii="David" w:hAnsi="David" w:hint="eastAsia"/>
          <w:b/>
          <w:bCs/>
          <w:sz w:val="40"/>
          <w:rtl/>
        </w:rPr>
        <w:t>מצב</w:t>
      </w:r>
      <w:r w:rsidRPr="00796215">
        <w:rPr>
          <w:rFonts w:ascii="David" w:hAnsi="David"/>
          <w:b/>
          <w:bCs/>
          <w:sz w:val="40"/>
          <w:rtl/>
        </w:rPr>
        <w:t xml:space="preserve"> </w:t>
      </w:r>
      <w:r w:rsidR="00DA3905">
        <w:rPr>
          <w:rFonts w:ascii="David" w:hAnsi="David"/>
          <w:b/>
          <w:bCs/>
          <w:sz w:val="40"/>
          <w:rtl/>
        </w:rPr>
        <w:t>–</w:t>
      </w:r>
      <w:r w:rsidRPr="00796215">
        <w:rPr>
          <w:rFonts w:ascii="David" w:hAnsi="David"/>
          <w:b/>
          <w:bCs/>
          <w:sz w:val="40"/>
          <w:rtl/>
        </w:rPr>
        <w:t xml:space="preserve"> </w:t>
      </w:r>
    </w:p>
    <w:p w14:paraId="295F2981" w14:textId="77777777" w:rsidR="00BB273E" w:rsidRPr="00DA3905" w:rsidRDefault="000C6F42" w:rsidP="00DA3905">
      <w:pPr>
        <w:keepNext/>
        <w:keepLines/>
        <w:widowControl w:val="0"/>
        <w:numPr>
          <w:ilvl w:val="5"/>
          <w:numId w:val="19"/>
        </w:numPr>
        <w:tabs>
          <w:tab w:val="left" w:pos="950"/>
        </w:tabs>
        <w:spacing w:before="120" w:line="276" w:lineRule="auto"/>
        <w:ind w:left="4440" w:hanging="1080"/>
        <w:jc w:val="both"/>
        <w:rPr>
          <w:rFonts w:ascii="David" w:hAnsi="David"/>
          <w:sz w:val="40"/>
          <w:rtl/>
        </w:rPr>
      </w:pPr>
      <w:r w:rsidRPr="00796215">
        <w:rPr>
          <w:rFonts w:ascii="David" w:hAnsi="David" w:hint="eastAsia"/>
          <w:sz w:val="40"/>
          <w:rtl/>
        </w:rPr>
        <w:t>חדר</w:t>
      </w:r>
      <w:r w:rsidRPr="00796215">
        <w:rPr>
          <w:rFonts w:ascii="David" w:hAnsi="David"/>
          <w:sz w:val="40"/>
          <w:rtl/>
        </w:rPr>
        <w:t xml:space="preserve"> </w:t>
      </w:r>
      <w:r w:rsidR="00BB273E" w:rsidRPr="00DA3905">
        <w:rPr>
          <w:rFonts w:ascii="David" w:hAnsi="David" w:hint="eastAsia"/>
          <w:sz w:val="40"/>
          <w:rtl/>
        </w:rPr>
        <w:t>ישיבות</w:t>
      </w:r>
      <w:r w:rsidR="00BB273E" w:rsidRPr="00DA3905">
        <w:rPr>
          <w:rFonts w:ascii="David" w:hAnsi="David"/>
          <w:sz w:val="40"/>
          <w:rtl/>
        </w:rPr>
        <w:t xml:space="preserve"> </w:t>
      </w:r>
      <w:r w:rsidR="00BB273E" w:rsidRPr="00DA3905">
        <w:rPr>
          <w:rFonts w:ascii="David" w:hAnsi="David" w:hint="eastAsia"/>
          <w:sz w:val="40"/>
          <w:rtl/>
        </w:rPr>
        <w:t>ממוזג</w:t>
      </w:r>
      <w:r w:rsidR="00BB273E" w:rsidRPr="00DA3905">
        <w:rPr>
          <w:rFonts w:ascii="David" w:hAnsi="David"/>
          <w:sz w:val="40"/>
          <w:rtl/>
        </w:rPr>
        <w:t xml:space="preserve"> </w:t>
      </w:r>
      <w:r w:rsidR="00BB273E" w:rsidRPr="00DA3905">
        <w:rPr>
          <w:rFonts w:ascii="David" w:hAnsi="David" w:hint="eastAsia"/>
          <w:sz w:val="40"/>
          <w:rtl/>
        </w:rPr>
        <w:t>רב</w:t>
      </w:r>
      <w:r w:rsidR="00BB273E" w:rsidRPr="00DA3905">
        <w:rPr>
          <w:rFonts w:ascii="David" w:hAnsi="David"/>
          <w:sz w:val="40"/>
          <w:rtl/>
        </w:rPr>
        <w:t xml:space="preserve"> </w:t>
      </w:r>
      <w:r w:rsidR="00BB273E" w:rsidRPr="00DA3905">
        <w:rPr>
          <w:rFonts w:ascii="David" w:hAnsi="David" w:hint="eastAsia"/>
          <w:sz w:val="40"/>
          <w:rtl/>
        </w:rPr>
        <w:t>תכליתי</w:t>
      </w:r>
      <w:r w:rsidR="00DA3905" w:rsidRPr="00DA3905">
        <w:rPr>
          <w:rFonts w:ascii="David" w:hAnsi="David" w:hint="cs"/>
          <w:sz w:val="40"/>
          <w:rtl/>
        </w:rPr>
        <w:t xml:space="preserve"> </w:t>
      </w:r>
      <w:r w:rsidR="00BB273E" w:rsidRPr="00DA3905">
        <w:rPr>
          <w:rFonts w:ascii="David" w:hAnsi="David"/>
          <w:sz w:val="40"/>
          <w:rtl/>
        </w:rPr>
        <w:t xml:space="preserve"> המותאם ל כ </w:t>
      </w:r>
      <w:r w:rsidR="00F245B2" w:rsidRPr="00DA3905">
        <w:rPr>
          <w:rFonts w:ascii="David" w:hAnsi="David"/>
          <w:sz w:val="40"/>
          <w:rtl/>
        </w:rPr>
        <w:t>3</w:t>
      </w:r>
      <w:r w:rsidR="00BB273E" w:rsidRPr="00DA3905">
        <w:rPr>
          <w:rFonts w:ascii="David" w:hAnsi="David"/>
          <w:sz w:val="40"/>
          <w:rtl/>
        </w:rPr>
        <w:t xml:space="preserve">0 משתתפים סביב שולחן מרכזי ו לעוד </w:t>
      </w:r>
      <w:r w:rsidR="00234E2F" w:rsidRPr="00DA3905">
        <w:rPr>
          <w:rFonts w:ascii="David" w:hAnsi="David"/>
          <w:sz w:val="40"/>
          <w:rtl/>
        </w:rPr>
        <w:t>4</w:t>
      </w:r>
      <w:r w:rsidR="00BB273E" w:rsidRPr="00DA3905">
        <w:rPr>
          <w:rFonts w:ascii="David" w:hAnsi="David"/>
          <w:sz w:val="40"/>
          <w:rtl/>
        </w:rPr>
        <w:t xml:space="preserve"> עמדות עבודה פנים אל פנים</w:t>
      </w:r>
      <w:r w:rsidRPr="00796215">
        <w:rPr>
          <w:rFonts w:ascii="David" w:hAnsi="David"/>
          <w:sz w:val="40"/>
          <w:rtl/>
        </w:rPr>
        <w:t xml:space="preserve">, כולל כיסאות מרופדים ונוחים </w:t>
      </w:r>
      <w:r w:rsidR="00BB273E" w:rsidRPr="00796215">
        <w:rPr>
          <w:rFonts w:ascii="David" w:hAnsi="David"/>
          <w:sz w:val="40"/>
          <w:rtl/>
        </w:rPr>
        <w:t>.</w:t>
      </w:r>
    </w:p>
    <w:p w14:paraId="42C80CF6" w14:textId="77777777" w:rsidR="00BB273E" w:rsidRPr="00DA3905" w:rsidRDefault="00BB273E" w:rsidP="00DA3905">
      <w:pPr>
        <w:keepNext/>
        <w:keepLines/>
        <w:widowControl w:val="0"/>
        <w:numPr>
          <w:ilvl w:val="5"/>
          <w:numId w:val="19"/>
        </w:numPr>
        <w:tabs>
          <w:tab w:val="left" w:pos="950"/>
        </w:tabs>
        <w:spacing w:before="120" w:line="276" w:lineRule="auto"/>
        <w:ind w:left="4440" w:hanging="1080"/>
        <w:jc w:val="both"/>
        <w:rPr>
          <w:rFonts w:ascii="David" w:hAnsi="David"/>
          <w:sz w:val="40"/>
          <w:rtl/>
        </w:rPr>
      </w:pPr>
      <w:r w:rsidRPr="00DA3905">
        <w:rPr>
          <w:rFonts w:ascii="David" w:hAnsi="David" w:hint="eastAsia"/>
          <w:sz w:val="40"/>
          <w:rtl/>
        </w:rPr>
        <w:t>בשולחן</w:t>
      </w:r>
      <w:r w:rsidRPr="00DA3905">
        <w:rPr>
          <w:rFonts w:ascii="David" w:hAnsi="David"/>
          <w:sz w:val="40"/>
          <w:rtl/>
        </w:rPr>
        <w:t xml:space="preserve"> המרכזי  ימקומו </w:t>
      </w:r>
      <w:r w:rsidR="00F245B2" w:rsidRPr="00DA3905">
        <w:rPr>
          <w:rFonts w:ascii="David" w:hAnsi="David"/>
          <w:sz w:val="40"/>
          <w:rtl/>
        </w:rPr>
        <w:t>20</w:t>
      </w:r>
      <w:r w:rsidRPr="00DA3905">
        <w:rPr>
          <w:rFonts w:ascii="David" w:hAnsi="David"/>
          <w:sz w:val="40"/>
          <w:rtl/>
        </w:rPr>
        <w:t xml:space="preserve"> שקעי חשמל,</w:t>
      </w:r>
      <w:r w:rsidR="002A69F6">
        <w:rPr>
          <w:rFonts w:ascii="David" w:hAnsi="David" w:hint="cs"/>
          <w:sz w:val="40"/>
          <w:rtl/>
        </w:rPr>
        <w:t xml:space="preserve"> </w:t>
      </w:r>
      <w:r w:rsidRPr="00DA3905">
        <w:rPr>
          <w:rFonts w:ascii="David" w:hAnsi="David"/>
          <w:sz w:val="40"/>
          <w:rtl/>
        </w:rPr>
        <w:t>4  נקודות חיבור והצגה</w:t>
      </w:r>
      <w:r w:rsidR="00234E2F" w:rsidRPr="00DA3905">
        <w:rPr>
          <w:rFonts w:ascii="David" w:hAnsi="David"/>
          <w:sz w:val="40"/>
          <w:rtl/>
        </w:rPr>
        <w:t xml:space="preserve"> </w:t>
      </w:r>
      <w:r w:rsidR="00234E2F" w:rsidRPr="00796215">
        <w:rPr>
          <w:rFonts w:ascii="David" w:hAnsi="David"/>
        </w:rPr>
        <w:t>hdmi</w:t>
      </w:r>
      <w:r w:rsidR="00234E2F" w:rsidRPr="00DA3905">
        <w:rPr>
          <w:rFonts w:ascii="David" w:hAnsi="David"/>
          <w:sz w:val="40"/>
          <w:rtl/>
        </w:rPr>
        <w:t xml:space="preserve"> כולל כבל</w:t>
      </w:r>
      <w:r w:rsidRPr="00DA3905">
        <w:rPr>
          <w:rFonts w:ascii="David" w:hAnsi="David"/>
          <w:sz w:val="40"/>
          <w:rtl/>
        </w:rPr>
        <w:t xml:space="preserve"> אל</w:t>
      </w:r>
      <w:r w:rsidR="00234E2F" w:rsidRPr="00DA3905">
        <w:rPr>
          <w:rFonts w:ascii="David" w:hAnsi="David"/>
          <w:sz w:val="40"/>
          <w:rtl/>
        </w:rPr>
        <w:t xml:space="preserve"> </w:t>
      </w:r>
      <w:r w:rsidRPr="00DA3905">
        <w:rPr>
          <w:rFonts w:ascii="David" w:hAnsi="David" w:hint="eastAsia"/>
          <w:sz w:val="40"/>
          <w:rtl/>
        </w:rPr>
        <w:t>מסכים</w:t>
      </w:r>
      <w:r w:rsidRPr="00DA3905">
        <w:rPr>
          <w:rFonts w:ascii="David" w:hAnsi="David"/>
          <w:sz w:val="40"/>
          <w:rtl/>
        </w:rPr>
        <w:t xml:space="preserve"> </w:t>
      </w:r>
      <w:r w:rsidRPr="00DA3905">
        <w:rPr>
          <w:rFonts w:ascii="David" w:hAnsi="David" w:hint="eastAsia"/>
          <w:sz w:val="40"/>
          <w:rtl/>
        </w:rPr>
        <w:t>יעודיים</w:t>
      </w:r>
      <w:r w:rsidR="00234E2F" w:rsidRPr="00DA3905">
        <w:rPr>
          <w:rFonts w:ascii="David" w:hAnsi="David"/>
          <w:sz w:val="40"/>
          <w:rtl/>
        </w:rPr>
        <w:t xml:space="preserve"> </w:t>
      </w:r>
      <w:r w:rsidRPr="00DA3905">
        <w:rPr>
          <w:rFonts w:ascii="David" w:hAnsi="David"/>
          <w:sz w:val="40"/>
          <w:rtl/>
        </w:rPr>
        <w:t xml:space="preserve">, </w:t>
      </w:r>
      <w:r w:rsidR="00F245B2" w:rsidRPr="00DA3905">
        <w:rPr>
          <w:rFonts w:ascii="David" w:hAnsi="David"/>
          <w:sz w:val="40"/>
          <w:rtl/>
        </w:rPr>
        <w:t>20</w:t>
      </w:r>
      <w:r w:rsidR="00234E2F" w:rsidRPr="00DA3905">
        <w:rPr>
          <w:rFonts w:ascii="David" w:hAnsi="David"/>
          <w:sz w:val="40"/>
          <w:rtl/>
        </w:rPr>
        <w:t xml:space="preserve"> </w:t>
      </w:r>
      <w:r w:rsidR="00234E2F" w:rsidRPr="00DA3905">
        <w:rPr>
          <w:rFonts w:ascii="David" w:hAnsi="David" w:hint="eastAsia"/>
          <w:sz w:val="40"/>
          <w:rtl/>
        </w:rPr>
        <w:t>נק׳</w:t>
      </w:r>
      <w:r w:rsidR="00234E2F" w:rsidRPr="00DA3905">
        <w:rPr>
          <w:rFonts w:ascii="David" w:hAnsi="David"/>
          <w:sz w:val="40"/>
          <w:rtl/>
        </w:rPr>
        <w:t xml:space="preserve"> </w:t>
      </w:r>
      <w:r w:rsidRPr="00DA3905">
        <w:rPr>
          <w:rFonts w:ascii="David" w:hAnsi="David" w:hint="eastAsia"/>
          <w:sz w:val="40"/>
          <w:rtl/>
        </w:rPr>
        <w:t>תקשורת</w:t>
      </w:r>
      <w:r w:rsidRPr="00DA3905">
        <w:rPr>
          <w:rFonts w:ascii="David" w:hAnsi="David"/>
          <w:sz w:val="40"/>
          <w:rtl/>
        </w:rPr>
        <w:t xml:space="preserve"> </w:t>
      </w:r>
      <w:r w:rsidRPr="00DA3905">
        <w:rPr>
          <w:rFonts w:ascii="David" w:hAnsi="David" w:hint="eastAsia"/>
          <w:sz w:val="40"/>
          <w:rtl/>
        </w:rPr>
        <w:t>אינטרנט</w:t>
      </w:r>
      <w:r w:rsidR="00234E2F" w:rsidRPr="00DA3905">
        <w:rPr>
          <w:rFonts w:ascii="David" w:hAnsi="David"/>
          <w:sz w:val="40"/>
          <w:rtl/>
        </w:rPr>
        <w:t>.</w:t>
      </w:r>
    </w:p>
    <w:p w14:paraId="0FA614B5" w14:textId="77777777" w:rsidR="00234E2F" w:rsidRPr="00796215" w:rsidRDefault="00234E2F" w:rsidP="00DA3905">
      <w:pPr>
        <w:keepNext/>
        <w:keepLines/>
        <w:widowControl w:val="0"/>
        <w:numPr>
          <w:ilvl w:val="5"/>
          <w:numId w:val="19"/>
        </w:numPr>
        <w:tabs>
          <w:tab w:val="left" w:pos="950"/>
        </w:tabs>
        <w:spacing w:before="120" w:line="276" w:lineRule="auto"/>
        <w:ind w:left="4440" w:hanging="1080"/>
        <w:jc w:val="both"/>
        <w:rPr>
          <w:rFonts w:ascii="David" w:hAnsi="David"/>
          <w:sz w:val="40"/>
        </w:rPr>
      </w:pPr>
      <w:r w:rsidRPr="00DA3905">
        <w:rPr>
          <w:rFonts w:ascii="David" w:hAnsi="David" w:hint="eastAsia"/>
          <w:sz w:val="40"/>
          <w:rtl/>
        </w:rPr>
        <w:t>כל</w:t>
      </w:r>
      <w:r w:rsidRPr="00DA3905">
        <w:rPr>
          <w:rFonts w:ascii="David" w:hAnsi="David"/>
          <w:sz w:val="40"/>
          <w:rtl/>
        </w:rPr>
        <w:t xml:space="preserve"> עמדת עבודה </w:t>
      </w:r>
      <w:r w:rsidR="00F245B2" w:rsidRPr="00DA3905">
        <w:rPr>
          <w:rFonts w:ascii="David" w:hAnsi="David" w:hint="eastAsia"/>
          <w:sz w:val="40"/>
          <w:rtl/>
        </w:rPr>
        <w:t>בהיקף</w:t>
      </w:r>
      <w:r w:rsidR="00F245B2" w:rsidRPr="00DA3905">
        <w:rPr>
          <w:rFonts w:ascii="David" w:hAnsi="David"/>
          <w:sz w:val="40"/>
          <w:rtl/>
        </w:rPr>
        <w:t xml:space="preserve"> </w:t>
      </w:r>
      <w:r w:rsidRPr="00DA3905">
        <w:rPr>
          <w:rFonts w:ascii="David" w:hAnsi="David" w:hint="eastAsia"/>
          <w:sz w:val="40"/>
          <w:rtl/>
        </w:rPr>
        <w:t>תכלול</w:t>
      </w:r>
      <w:r w:rsidRPr="00DA3905">
        <w:rPr>
          <w:rFonts w:ascii="David" w:hAnsi="David"/>
          <w:sz w:val="40"/>
          <w:rtl/>
        </w:rPr>
        <w:t xml:space="preserve">- 2 </w:t>
      </w:r>
      <w:r w:rsidRPr="00DA3905">
        <w:rPr>
          <w:rFonts w:ascii="David" w:hAnsi="David" w:hint="eastAsia"/>
          <w:sz w:val="40"/>
          <w:rtl/>
        </w:rPr>
        <w:t>נק׳</w:t>
      </w:r>
      <w:r w:rsidRPr="00DA3905">
        <w:rPr>
          <w:rFonts w:ascii="David" w:hAnsi="David"/>
          <w:sz w:val="40"/>
          <w:rtl/>
        </w:rPr>
        <w:t xml:space="preserve"> </w:t>
      </w:r>
      <w:r w:rsidRPr="00DA3905">
        <w:rPr>
          <w:rFonts w:ascii="David" w:hAnsi="David" w:hint="eastAsia"/>
          <w:sz w:val="40"/>
          <w:rtl/>
        </w:rPr>
        <w:t>חשמל</w:t>
      </w:r>
      <w:r w:rsidRPr="00DA3905">
        <w:rPr>
          <w:rFonts w:ascii="David" w:hAnsi="David"/>
          <w:sz w:val="40"/>
          <w:rtl/>
        </w:rPr>
        <w:t xml:space="preserve"> </w:t>
      </w:r>
      <w:r w:rsidRPr="00DA3905">
        <w:rPr>
          <w:rFonts w:ascii="David" w:hAnsi="David" w:hint="eastAsia"/>
          <w:sz w:val="40"/>
          <w:rtl/>
        </w:rPr>
        <w:t>חד</w:t>
      </w:r>
      <w:r w:rsidRPr="00DA3905">
        <w:rPr>
          <w:rFonts w:ascii="David" w:hAnsi="David"/>
          <w:sz w:val="40"/>
          <w:rtl/>
        </w:rPr>
        <w:t xml:space="preserve"> </w:t>
      </w:r>
      <w:r w:rsidRPr="00DA3905">
        <w:rPr>
          <w:rFonts w:ascii="David" w:hAnsi="David" w:hint="eastAsia"/>
          <w:sz w:val="40"/>
          <w:rtl/>
        </w:rPr>
        <w:t>פאזי</w:t>
      </w:r>
      <w:r w:rsidRPr="00DA3905">
        <w:rPr>
          <w:rFonts w:ascii="David" w:hAnsi="David"/>
          <w:sz w:val="40"/>
          <w:rtl/>
        </w:rPr>
        <w:t xml:space="preserve">, 2 </w:t>
      </w:r>
      <w:r w:rsidRPr="00DA3905">
        <w:rPr>
          <w:rFonts w:ascii="David" w:hAnsi="David" w:hint="eastAsia"/>
          <w:sz w:val="40"/>
          <w:rtl/>
        </w:rPr>
        <w:t>נק׳</w:t>
      </w:r>
      <w:r w:rsidRPr="00DA3905">
        <w:rPr>
          <w:rFonts w:ascii="David" w:hAnsi="David"/>
          <w:sz w:val="40"/>
          <w:rtl/>
        </w:rPr>
        <w:t xml:space="preserve"> </w:t>
      </w:r>
      <w:r w:rsidRPr="00DA3905">
        <w:rPr>
          <w:rFonts w:ascii="David" w:hAnsi="David" w:hint="eastAsia"/>
          <w:sz w:val="40"/>
          <w:rtl/>
        </w:rPr>
        <w:t>רשת</w:t>
      </w:r>
      <w:r w:rsidRPr="00DA3905">
        <w:rPr>
          <w:rFonts w:ascii="David" w:hAnsi="David"/>
          <w:sz w:val="40"/>
          <w:rtl/>
        </w:rPr>
        <w:t xml:space="preserve"> </w:t>
      </w:r>
      <w:r w:rsidRPr="00DA3905">
        <w:rPr>
          <w:rFonts w:ascii="David" w:hAnsi="David" w:hint="eastAsia"/>
          <w:sz w:val="40"/>
          <w:rtl/>
        </w:rPr>
        <w:t>אינטרנט</w:t>
      </w:r>
      <w:r w:rsidRPr="00DA3905">
        <w:rPr>
          <w:rFonts w:ascii="David" w:hAnsi="David"/>
          <w:sz w:val="40"/>
          <w:rtl/>
        </w:rPr>
        <w:t xml:space="preserve">, 1 </w:t>
      </w:r>
      <w:r w:rsidRPr="00DA3905">
        <w:rPr>
          <w:rFonts w:ascii="David" w:hAnsi="David" w:hint="eastAsia"/>
          <w:sz w:val="40"/>
          <w:rtl/>
        </w:rPr>
        <w:t>נק׳</w:t>
      </w:r>
      <w:r w:rsidRPr="00DA3905">
        <w:rPr>
          <w:rFonts w:ascii="David" w:hAnsi="David"/>
          <w:sz w:val="40"/>
          <w:rtl/>
        </w:rPr>
        <w:t xml:space="preserve"> </w:t>
      </w:r>
      <w:r w:rsidRPr="00DA3905">
        <w:rPr>
          <w:rFonts w:ascii="David" w:hAnsi="David" w:hint="eastAsia"/>
          <w:sz w:val="40"/>
          <w:rtl/>
        </w:rPr>
        <w:t>טלפוןֿ</w:t>
      </w:r>
      <w:r w:rsidRPr="00796215">
        <w:rPr>
          <w:rFonts w:ascii="David" w:hAnsi="David"/>
          <w:sz w:val="40"/>
          <w:rtl/>
        </w:rPr>
        <w:t>.</w:t>
      </w:r>
    </w:p>
    <w:p w14:paraId="71752756" w14:textId="22562B59" w:rsidR="000C6F42" w:rsidRPr="000B14DE" w:rsidRDefault="000C6F42" w:rsidP="00034530">
      <w:pPr>
        <w:keepNext/>
        <w:keepLines/>
        <w:widowControl w:val="0"/>
        <w:numPr>
          <w:ilvl w:val="5"/>
          <w:numId w:val="19"/>
        </w:numPr>
        <w:tabs>
          <w:tab w:val="left" w:pos="950"/>
        </w:tabs>
        <w:spacing w:before="120" w:line="276" w:lineRule="auto"/>
        <w:ind w:left="4440" w:hanging="1080"/>
        <w:jc w:val="both"/>
        <w:rPr>
          <w:rFonts w:ascii="David" w:hAnsi="David"/>
          <w:sz w:val="40"/>
          <w:rtl/>
        </w:rPr>
      </w:pPr>
      <w:r w:rsidRPr="000B14DE">
        <w:rPr>
          <w:rFonts w:ascii="David" w:hAnsi="David" w:hint="eastAsia"/>
          <w:sz w:val="40"/>
          <w:rtl/>
        </w:rPr>
        <w:t>על</w:t>
      </w:r>
      <w:r w:rsidRPr="000B14DE">
        <w:rPr>
          <w:rFonts w:ascii="David" w:hAnsi="David"/>
          <w:sz w:val="40"/>
          <w:rtl/>
        </w:rPr>
        <w:t xml:space="preserve"> כלל הכבלים והפריסות לעבור בצורה נסתרת ונקייה בתחתית העמדות והשולחן המרכזי </w:t>
      </w:r>
      <w:r w:rsidRPr="000B14DE">
        <w:rPr>
          <w:rFonts w:ascii="David" w:hAnsi="David" w:hint="eastAsia"/>
          <w:sz w:val="40"/>
          <w:rtl/>
        </w:rPr>
        <w:t>–</w:t>
      </w:r>
      <w:r w:rsidRPr="000B14DE">
        <w:rPr>
          <w:rFonts w:ascii="David" w:hAnsi="David"/>
          <w:sz w:val="40"/>
          <w:rtl/>
        </w:rPr>
        <w:t xml:space="preserve"> ראה סקיצה </w:t>
      </w:r>
      <w:r w:rsidR="00034530" w:rsidRPr="000B14DE">
        <w:rPr>
          <w:rFonts w:ascii="David" w:hAnsi="David"/>
          <w:sz w:val="40"/>
          <w:rtl/>
        </w:rPr>
        <w:t>לדוגמ</w:t>
      </w:r>
      <w:r w:rsidR="00034530" w:rsidRPr="000B14DE">
        <w:rPr>
          <w:rFonts w:ascii="David" w:hAnsi="David" w:hint="cs"/>
          <w:sz w:val="40"/>
          <w:rtl/>
        </w:rPr>
        <w:t>ה</w:t>
      </w:r>
      <w:r w:rsidR="00034530" w:rsidRPr="000B14DE">
        <w:rPr>
          <w:rFonts w:ascii="David" w:hAnsi="David"/>
          <w:sz w:val="40"/>
          <w:rtl/>
        </w:rPr>
        <w:t xml:space="preserve"> </w:t>
      </w:r>
      <w:r w:rsidRPr="000B14DE">
        <w:rPr>
          <w:rFonts w:ascii="David" w:hAnsi="David" w:hint="eastAsia"/>
          <w:sz w:val="40"/>
          <w:rtl/>
        </w:rPr>
        <w:t>מרשומ</w:t>
      </w:r>
      <w:r w:rsidRPr="000B14DE">
        <w:rPr>
          <w:rFonts w:ascii="David" w:hAnsi="David"/>
          <w:sz w:val="40"/>
          <w:rtl/>
        </w:rPr>
        <w:t>"ק 2018 –</w:t>
      </w:r>
      <w:r w:rsidR="006A262F" w:rsidRPr="000B14DE">
        <w:rPr>
          <w:rFonts w:ascii="David" w:hAnsi="David" w:hint="eastAsia"/>
          <w:sz w:val="40"/>
          <w:rtl/>
        </w:rPr>
        <w:t>נספח</w:t>
      </w:r>
      <w:r w:rsidR="006A262F" w:rsidRPr="000B14DE">
        <w:rPr>
          <w:rFonts w:ascii="David" w:hAnsi="David"/>
          <w:sz w:val="40"/>
          <w:rtl/>
        </w:rPr>
        <w:t xml:space="preserve"> </w:t>
      </w:r>
      <w:r w:rsidR="000B14DE" w:rsidRPr="000B14DE">
        <w:rPr>
          <w:rFonts w:ascii="David" w:hAnsi="David" w:hint="cs"/>
          <w:sz w:val="40"/>
          <w:rtl/>
        </w:rPr>
        <w:t>א'12.</w:t>
      </w:r>
      <w:r w:rsidR="006A262F" w:rsidRPr="000B14DE">
        <w:rPr>
          <w:rFonts w:ascii="David" w:hAnsi="David"/>
          <w:sz w:val="40"/>
          <w:rtl/>
        </w:rPr>
        <w:t xml:space="preserve"> </w:t>
      </w:r>
    </w:p>
    <w:p w14:paraId="3673084D" w14:textId="77777777" w:rsidR="000C6F42" w:rsidRPr="00DA3905" w:rsidRDefault="00234E2F" w:rsidP="00DA3905">
      <w:pPr>
        <w:keepNext/>
        <w:keepLines/>
        <w:widowControl w:val="0"/>
        <w:numPr>
          <w:ilvl w:val="5"/>
          <w:numId w:val="19"/>
        </w:numPr>
        <w:tabs>
          <w:tab w:val="left" w:pos="950"/>
        </w:tabs>
        <w:spacing w:before="120" w:line="276" w:lineRule="auto"/>
        <w:ind w:left="4440" w:hanging="1080"/>
        <w:jc w:val="both"/>
        <w:rPr>
          <w:rFonts w:ascii="David" w:hAnsi="David"/>
          <w:sz w:val="40"/>
          <w:rtl/>
        </w:rPr>
      </w:pPr>
      <w:r w:rsidRPr="00DA3905">
        <w:rPr>
          <w:rFonts w:ascii="David" w:hAnsi="David" w:hint="eastAsia"/>
          <w:sz w:val="40"/>
          <w:rtl/>
        </w:rPr>
        <w:t>בחדר</w:t>
      </w:r>
      <w:r w:rsidR="000C6F42" w:rsidRPr="00DA3905">
        <w:rPr>
          <w:rFonts w:ascii="David" w:hAnsi="David"/>
          <w:sz w:val="40"/>
          <w:rtl/>
        </w:rPr>
        <w:t xml:space="preserve"> יותקנו</w:t>
      </w:r>
      <w:r w:rsidRPr="00DA3905">
        <w:rPr>
          <w:rFonts w:ascii="David" w:hAnsi="David"/>
          <w:sz w:val="40"/>
          <w:rtl/>
        </w:rPr>
        <w:t xml:space="preserve"> 3</w:t>
      </w:r>
      <w:r w:rsidR="000C6F42" w:rsidRPr="00DA3905">
        <w:rPr>
          <w:rFonts w:ascii="David" w:hAnsi="David"/>
          <w:sz w:val="40"/>
          <w:rtl/>
        </w:rPr>
        <w:t xml:space="preserve"> מסכים בגודל 75״, 2 מדפסות כולל חיבור לרשת, עמדת קפה, </w:t>
      </w:r>
      <w:r w:rsidRPr="00DA3905">
        <w:rPr>
          <w:rFonts w:ascii="David" w:hAnsi="David"/>
          <w:sz w:val="40"/>
          <w:rtl/>
        </w:rPr>
        <w:t xml:space="preserve">1 </w:t>
      </w:r>
      <w:r w:rsidRPr="00DA3905">
        <w:rPr>
          <w:rFonts w:ascii="David" w:hAnsi="David" w:hint="eastAsia"/>
          <w:sz w:val="40"/>
          <w:rtl/>
        </w:rPr>
        <w:t>פינת</w:t>
      </w:r>
      <w:r w:rsidRPr="00DA3905">
        <w:rPr>
          <w:rFonts w:ascii="David" w:hAnsi="David"/>
          <w:sz w:val="40"/>
          <w:rtl/>
        </w:rPr>
        <w:t xml:space="preserve"> </w:t>
      </w:r>
      <w:r w:rsidRPr="00DA3905">
        <w:rPr>
          <w:rFonts w:ascii="David" w:hAnsi="David" w:hint="eastAsia"/>
          <w:sz w:val="40"/>
          <w:rtl/>
        </w:rPr>
        <w:t>ישיבה</w:t>
      </w:r>
      <w:r w:rsidRPr="00DA3905">
        <w:rPr>
          <w:rFonts w:ascii="David" w:hAnsi="David"/>
          <w:sz w:val="40"/>
          <w:rtl/>
        </w:rPr>
        <w:t xml:space="preserve"> נמוכה</w:t>
      </w:r>
      <w:r w:rsidR="000C6F42" w:rsidRPr="00DA3905">
        <w:rPr>
          <w:rFonts w:ascii="David" w:hAnsi="David"/>
          <w:sz w:val="40"/>
          <w:rtl/>
        </w:rPr>
        <w:t xml:space="preserve"> של </w:t>
      </w:r>
      <w:r w:rsidRPr="00DA3905">
        <w:rPr>
          <w:rFonts w:ascii="David" w:hAnsi="David"/>
          <w:sz w:val="40"/>
          <w:rtl/>
        </w:rPr>
        <w:t>4</w:t>
      </w:r>
      <w:r w:rsidR="000C6F42" w:rsidRPr="00DA3905">
        <w:rPr>
          <w:rFonts w:ascii="David" w:hAnsi="David"/>
          <w:sz w:val="40"/>
          <w:rtl/>
        </w:rPr>
        <w:t xml:space="preserve"> מושבים, פחיות ובקבוקי שתיה קטנים לאורך כל יום הבחירות</w:t>
      </w:r>
      <w:r w:rsidR="00DA3905">
        <w:rPr>
          <w:rFonts w:ascii="David" w:hAnsi="David" w:hint="cs"/>
          <w:sz w:val="40"/>
          <w:rtl/>
        </w:rPr>
        <w:t>.</w:t>
      </w:r>
    </w:p>
    <w:p w14:paraId="761247C3" w14:textId="77777777" w:rsidR="00DA3905" w:rsidRPr="00DA3905" w:rsidRDefault="008F671E" w:rsidP="00DA3905">
      <w:pPr>
        <w:keepNext/>
        <w:keepLines/>
        <w:widowControl w:val="0"/>
        <w:numPr>
          <w:ilvl w:val="4"/>
          <w:numId w:val="19"/>
        </w:numPr>
        <w:tabs>
          <w:tab w:val="left" w:pos="950"/>
        </w:tabs>
        <w:spacing w:before="120" w:line="276" w:lineRule="auto"/>
        <w:ind w:left="3360" w:hanging="990"/>
        <w:jc w:val="both"/>
        <w:rPr>
          <w:rFonts w:ascii="David" w:hAnsi="David" w:cs="Times New Roman"/>
          <w:b/>
          <w:bCs/>
          <w:lang w:eastAsia="he-IL"/>
        </w:rPr>
      </w:pPr>
      <w:r w:rsidRPr="00796215">
        <w:rPr>
          <w:rFonts w:ascii="David" w:hAnsi="David" w:hint="eastAsia"/>
          <w:b/>
          <w:bCs/>
          <w:rtl/>
          <w:lang w:eastAsia="he-IL"/>
        </w:rPr>
        <w:t>חדר</w:t>
      </w:r>
      <w:r w:rsidRPr="00796215">
        <w:rPr>
          <w:rFonts w:ascii="David" w:hAnsi="David"/>
          <w:b/>
          <w:bCs/>
          <w:rtl/>
          <w:lang w:eastAsia="he-IL"/>
        </w:rPr>
        <w:t xml:space="preserve"> תמיכה  </w:t>
      </w:r>
      <w:r w:rsidRPr="00796215">
        <w:rPr>
          <w:rFonts w:ascii="David" w:hAnsi="David"/>
          <w:rtl/>
          <w:lang w:eastAsia="he-IL"/>
        </w:rPr>
        <w:t xml:space="preserve">- </w:t>
      </w:r>
    </w:p>
    <w:p w14:paraId="36580338" w14:textId="77777777" w:rsidR="00DA3905" w:rsidRPr="00DA3905" w:rsidRDefault="008F671E" w:rsidP="00DA3905">
      <w:pPr>
        <w:keepNext/>
        <w:keepLines/>
        <w:widowControl w:val="0"/>
        <w:numPr>
          <w:ilvl w:val="5"/>
          <w:numId w:val="19"/>
        </w:numPr>
        <w:tabs>
          <w:tab w:val="left" w:pos="950"/>
        </w:tabs>
        <w:spacing w:before="120" w:line="276" w:lineRule="auto"/>
        <w:ind w:left="4440" w:hanging="1080"/>
        <w:jc w:val="both"/>
        <w:rPr>
          <w:rFonts w:ascii="David" w:hAnsi="David"/>
          <w:sz w:val="40"/>
        </w:rPr>
      </w:pPr>
      <w:r w:rsidRPr="00796215">
        <w:rPr>
          <w:rFonts w:ascii="David" w:hAnsi="David"/>
          <w:sz w:val="40"/>
          <w:rtl/>
        </w:rPr>
        <w:t xml:space="preserve">חדר ממוזג </w:t>
      </w:r>
      <w:r w:rsidRPr="00796215">
        <w:rPr>
          <w:rFonts w:ascii="David" w:hAnsi="David" w:hint="eastAsia"/>
          <w:sz w:val="40"/>
          <w:rtl/>
        </w:rPr>
        <w:t>בשטח</w:t>
      </w:r>
      <w:r w:rsidRPr="00796215">
        <w:rPr>
          <w:rFonts w:ascii="David" w:hAnsi="David"/>
          <w:sz w:val="40"/>
          <w:rtl/>
        </w:rPr>
        <w:t xml:space="preserve"> של לפחות 15 מ"ר שיכיל ארבע עמדות עבודה לרשת תקשורת מחשבים (שתי רשתות),</w:t>
      </w:r>
      <w:r w:rsidR="00962CD2" w:rsidRPr="00796215">
        <w:rPr>
          <w:rFonts w:ascii="David" w:hAnsi="David"/>
          <w:sz w:val="40"/>
          <w:rtl/>
        </w:rPr>
        <w:t xml:space="preserve"> 2 מסכי 65״ כולל חיבור למערכת ניהול הוידאו ו </w:t>
      </w:r>
      <w:r w:rsidRPr="00796215">
        <w:rPr>
          <w:rFonts w:ascii="David" w:hAnsi="David"/>
          <w:sz w:val="40"/>
          <w:rtl/>
        </w:rPr>
        <w:t xml:space="preserve"> 4 נקודות חשמל, 1 נק׳ טלפון, 8 </w:t>
      </w:r>
      <w:r w:rsidRPr="00796215">
        <w:rPr>
          <w:rFonts w:ascii="David" w:hAnsi="David" w:hint="eastAsia"/>
          <w:sz w:val="40"/>
          <w:rtl/>
        </w:rPr>
        <w:t>נק</w:t>
      </w:r>
      <w:r w:rsidRPr="00796215">
        <w:rPr>
          <w:rFonts w:ascii="David" w:hAnsi="David"/>
          <w:sz w:val="40"/>
          <w:rtl/>
        </w:rPr>
        <w:t xml:space="preserve"> רשת עבור </w:t>
      </w:r>
      <w:r w:rsidRPr="00796215">
        <w:rPr>
          <w:rFonts w:ascii="David" w:hAnsi="David" w:hint="eastAsia"/>
          <w:b/>
          <w:bCs/>
          <w:sz w:val="40"/>
          <w:rtl/>
        </w:rPr>
        <w:t>כל</w:t>
      </w:r>
      <w:r w:rsidRPr="00796215">
        <w:rPr>
          <w:rFonts w:ascii="David" w:hAnsi="David"/>
          <w:b/>
          <w:bCs/>
          <w:sz w:val="40"/>
          <w:rtl/>
        </w:rPr>
        <w:t xml:space="preserve"> </w:t>
      </w:r>
      <w:r w:rsidRPr="00796215">
        <w:rPr>
          <w:rFonts w:ascii="David" w:hAnsi="David" w:hint="eastAsia"/>
          <w:b/>
          <w:bCs/>
          <w:sz w:val="40"/>
          <w:rtl/>
        </w:rPr>
        <w:t>עמדה</w:t>
      </w:r>
      <w:r w:rsidRPr="00796215">
        <w:rPr>
          <w:rFonts w:ascii="David" w:hAnsi="David"/>
          <w:sz w:val="40"/>
          <w:rtl/>
        </w:rPr>
        <w:t xml:space="preserve"> מטרת החדר הינה </w:t>
      </w:r>
      <w:r w:rsidRPr="00796215">
        <w:rPr>
          <w:rFonts w:ascii="David" w:hAnsi="David" w:hint="eastAsia"/>
          <w:sz w:val="40"/>
          <w:rtl/>
        </w:rPr>
        <w:t>תמיכה</w:t>
      </w:r>
      <w:r w:rsidRPr="00796215">
        <w:rPr>
          <w:rFonts w:ascii="David" w:hAnsi="David"/>
          <w:sz w:val="40"/>
          <w:rtl/>
        </w:rPr>
        <w:t xml:space="preserve"> </w:t>
      </w:r>
      <w:r w:rsidRPr="00796215">
        <w:rPr>
          <w:rFonts w:ascii="David" w:hAnsi="David" w:hint="eastAsia"/>
          <w:sz w:val="40"/>
          <w:rtl/>
        </w:rPr>
        <w:t>ושרות</w:t>
      </w:r>
      <w:r w:rsidRPr="00796215">
        <w:rPr>
          <w:rFonts w:ascii="David" w:hAnsi="David"/>
          <w:sz w:val="40"/>
          <w:rtl/>
        </w:rPr>
        <w:t xml:space="preserve"> </w:t>
      </w:r>
      <w:r w:rsidRPr="00796215">
        <w:rPr>
          <w:rFonts w:ascii="David" w:hAnsi="David" w:hint="eastAsia"/>
          <w:sz w:val="40"/>
          <w:rtl/>
        </w:rPr>
        <w:t>בכל</w:t>
      </w:r>
      <w:r w:rsidRPr="00796215">
        <w:rPr>
          <w:rFonts w:ascii="David" w:hAnsi="David"/>
          <w:sz w:val="40"/>
          <w:rtl/>
        </w:rPr>
        <w:t xml:space="preserve"> </w:t>
      </w:r>
      <w:r w:rsidRPr="00796215">
        <w:rPr>
          <w:rFonts w:ascii="David" w:hAnsi="David" w:hint="eastAsia"/>
          <w:sz w:val="40"/>
          <w:rtl/>
        </w:rPr>
        <w:t>מערך</w:t>
      </w:r>
      <w:r w:rsidRPr="00796215">
        <w:rPr>
          <w:rFonts w:ascii="David" w:hAnsi="David"/>
          <w:sz w:val="40"/>
          <w:rtl/>
        </w:rPr>
        <w:t xml:space="preserve"> </w:t>
      </w:r>
      <w:r w:rsidRPr="00796215">
        <w:rPr>
          <w:rFonts w:ascii="David" w:hAnsi="David" w:hint="eastAsia"/>
          <w:sz w:val="40"/>
          <w:rtl/>
        </w:rPr>
        <w:t>התקשורת</w:t>
      </w:r>
      <w:r w:rsidRPr="00796215">
        <w:rPr>
          <w:rFonts w:ascii="David" w:hAnsi="David"/>
          <w:sz w:val="40"/>
          <w:rtl/>
        </w:rPr>
        <w:t xml:space="preserve"> </w:t>
      </w:r>
      <w:r w:rsidRPr="00796215">
        <w:rPr>
          <w:rFonts w:ascii="David" w:hAnsi="David" w:hint="eastAsia"/>
          <w:sz w:val="40"/>
          <w:rtl/>
        </w:rPr>
        <w:t>שבאולמות</w:t>
      </w:r>
      <w:r w:rsidRPr="00796215">
        <w:rPr>
          <w:rFonts w:ascii="David" w:hAnsi="David"/>
          <w:sz w:val="40"/>
          <w:rtl/>
        </w:rPr>
        <w:t xml:space="preserve"> </w:t>
      </w:r>
      <w:r w:rsidRPr="00796215">
        <w:rPr>
          <w:rFonts w:ascii="David" w:hAnsi="David" w:hint="eastAsia"/>
          <w:sz w:val="40"/>
          <w:rtl/>
        </w:rPr>
        <w:t>הנ</w:t>
      </w:r>
      <w:r w:rsidRPr="00796215">
        <w:rPr>
          <w:rFonts w:ascii="David" w:hAnsi="David"/>
          <w:sz w:val="40"/>
          <w:rtl/>
        </w:rPr>
        <w:t xml:space="preserve">"ל (להלן </w:t>
      </w:r>
      <w:r w:rsidRPr="00796215">
        <w:rPr>
          <w:rFonts w:ascii="David" w:hAnsi="David" w:hint="eastAsia"/>
          <w:sz w:val="40"/>
          <w:rtl/>
        </w:rPr>
        <w:t>–</w:t>
      </w:r>
      <w:r w:rsidRPr="00796215">
        <w:rPr>
          <w:rFonts w:ascii="David" w:hAnsi="David"/>
          <w:sz w:val="40"/>
          <w:rtl/>
        </w:rPr>
        <w:t xml:space="preserve"> "</w:t>
      </w:r>
      <w:r w:rsidRPr="00796215">
        <w:rPr>
          <w:rFonts w:ascii="David" w:hAnsi="David" w:hint="eastAsia"/>
          <w:b/>
          <w:bCs/>
          <w:sz w:val="40"/>
          <w:rtl/>
        </w:rPr>
        <w:t>חדר</w:t>
      </w:r>
      <w:r w:rsidRPr="00796215">
        <w:rPr>
          <w:rFonts w:ascii="David" w:hAnsi="David"/>
          <w:b/>
          <w:bCs/>
          <w:sz w:val="40"/>
          <w:rtl/>
        </w:rPr>
        <w:t xml:space="preserve"> </w:t>
      </w:r>
      <w:r w:rsidRPr="00796215">
        <w:rPr>
          <w:rFonts w:ascii="David" w:hAnsi="David" w:hint="eastAsia"/>
          <w:b/>
          <w:bCs/>
          <w:sz w:val="40"/>
          <w:rtl/>
        </w:rPr>
        <w:t>תמיכה</w:t>
      </w:r>
      <w:r w:rsidRPr="00796215">
        <w:rPr>
          <w:rFonts w:ascii="David" w:hAnsi="David"/>
          <w:sz w:val="40"/>
          <w:rtl/>
        </w:rPr>
        <w:t>")</w:t>
      </w:r>
      <w:r w:rsidR="00DA3905" w:rsidRPr="00DA3905">
        <w:rPr>
          <w:rFonts w:ascii="David" w:hAnsi="David" w:hint="cs"/>
          <w:sz w:val="40"/>
          <w:rtl/>
        </w:rPr>
        <w:t>.</w:t>
      </w:r>
    </w:p>
    <w:p w14:paraId="69804D17" w14:textId="77777777" w:rsidR="008F671E" w:rsidRPr="00796215" w:rsidRDefault="008F671E" w:rsidP="00DA3905">
      <w:pPr>
        <w:keepNext/>
        <w:keepLines/>
        <w:widowControl w:val="0"/>
        <w:numPr>
          <w:ilvl w:val="5"/>
          <w:numId w:val="19"/>
        </w:numPr>
        <w:tabs>
          <w:tab w:val="left" w:pos="950"/>
        </w:tabs>
        <w:spacing w:before="120" w:line="276" w:lineRule="auto"/>
        <w:ind w:left="4440" w:hanging="1080"/>
        <w:jc w:val="both"/>
        <w:rPr>
          <w:rFonts w:ascii="David" w:hAnsi="David"/>
          <w:sz w:val="40"/>
        </w:rPr>
      </w:pPr>
      <w:r w:rsidRPr="00796215">
        <w:rPr>
          <w:rFonts w:ascii="David" w:hAnsi="David"/>
          <w:sz w:val="40"/>
          <w:rtl/>
        </w:rPr>
        <w:t>את החדר יש להקים בצמוד למשלט</w:t>
      </w:r>
      <w:r w:rsidR="00962CD2" w:rsidRPr="00796215">
        <w:rPr>
          <w:rFonts w:ascii="David" w:hAnsi="David"/>
          <w:sz w:val="40"/>
          <w:rtl/>
        </w:rPr>
        <w:t>.</w:t>
      </w:r>
    </w:p>
    <w:p w14:paraId="7A1A4BB6" w14:textId="77777777" w:rsidR="00DA3905" w:rsidRPr="00DA3905" w:rsidRDefault="000C6F42" w:rsidP="00DA3905">
      <w:pPr>
        <w:keepNext/>
        <w:keepLines/>
        <w:widowControl w:val="0"/>
        <w:numPr>
          <w:ilvl w:val="4"/>
          <w:numId w:val="19"/>
        </w:numPr>
        <w:tabs>
          <w:tab w:val="left" w:pos="950"/>
        </w:tabs>
        <w:spacing w:before="120" w:line="276" w:lineRule="auto"/>
        <w:ind w:left="3360" w:hanging="990"/>
        <w:jc w:val="both"/>
        <w:rPr>
          <w:rFonts w:ascii="David" w:hAnsi="David"/>
          <w:b/>
          <w:bCs/>
        </w:rPr>
      </w:pPr>
      <w:r w:rsidRPr="00796215">
        <w:rPr>
          <w:rFonts w:ascii="David" w:hAnsi="David" w:hint="eastAsia"/>
          <w:b/>
          <w:bCs/>
          <w:rtl/>
        </w:rPr>
        <w:t>מתחם</w:t>
      </w:r>
      <w:r w:rsidRPr="00796215">
        <w:rPr>
          <w:rFonts w:ascii="David" w:hAnsi="David"/>
          <w:b/>
          <w:bCs/>
          <w:rtl/>
        </w:rPr>
        <w:t xml:space="preserve"> עמדות צילום </w:t>
      </w:r>
      <w:r w:rsidR="00CD3ECA" w:rsidRPr="00796215">
        <w:rPr>
          <w:rFonts w:ascii="David" w:hAnsi="David" w:hint="eastAsia"/>
          <w:b/>
          <w:bCs/>
          <w:rtl/>
        </w:rPr>
        <w:t>ו</w:t>
      </w:r>
      <w:r w:rsidRPr="00796215">
        <w:rPr>
          <w:rFonts w:ascii="David" w:hAnsi="David" w:hint="eastAsia"/>
          <w:b/>
          <w:bCs/>
          <w:rtl/>
        </w:rPr>
        <w:t>תקשורת</w:t>
      </w:r>
      <w:r w:rsidRPr="00796215">
        <w:rPr>
          <w:rFonts w:ascii="David" w:hAnsi="David" w:hint="eastAsia"/>
          <w:rtl/>
        </w:rPr>
        <w:t>–</w:t>
      </w:r>
      <w:r w:rsidRPr="00796215">
        <w:rPr>
          <w:rFonts w:ascii="David" w:hAnsi="David"/>
          <w:rtl/>
        </w:rPr>
        <w:t xml:space="preserve"> </w:t>
      </w:r>
    </w:p>
    <w:p w14:paraId="5DD77595" w14:textId="77777777" w:rsidR="00DA3905" w:rsidRDefault="000C6F42" w:rsidP="00DA3905">
      <w:pPr>
        <w:keepNext/>
        <w:keepLines/>
        <w:widowControl w:val="0"/>
        <w:numPr>
          <w:ilvl w:val="5"/>
          <w:numId w:val="19"/>
        </w:numPr>
        <w:tabs>
          <w:tab w:val="left" w:pos="950"/>
        </w:tabs>
        <w:spacing w:before="120" w:line="276" w:lineRule="auto"/>
        <w:ind w:left="4440" w:hanging="1080"/>
        <w:jc w:val="both"/>
        <w:rPr>
          <w:rFonts w:ascii="David" w:hAnsi="David"/>
          <w:sz w:val="40"/>
        </w:rPr>
      </w:pPr>
      <w:r w:rsidRPr="00DA3905">
        <w:rPr>
          <w:rFonts w:ascii="David" w:hAnsi="David"/>
          <w:sz w:val="40"/>
          <w:rtl/>
        </w:rPr>
        <w:t xml:space="preserve">ימוקם בתוך </w:t>
      </w:r>
      <w:r w:rsidR="00234E2F" w:rsidRPr="00DA3905">
        <w:rPr>
          <w:rFonts w:ascii="David" w:hAnsi="David" w:hint="eastAsia"/>
          <w:sz w:val="40"/>
          <w:rtl/>
        </w:rPr>
        <w:t>מבואה</w:t>
      </w:r>
      <w:r w:rsidR="00187D9C" w:rsidRPr="00DA3905">
        <w:rPr>
          <w:rFonts w:ascii="David" w:hAnsi="David"/>
          <w:sz w:val="40"/>
          <w:rtl/>
        </w:rPr>
        <w:t xml:space="preserve"> </w:t>
      </w:r>
      <w:r w:rsidR="00234E2F" w:rsidRPr="00DA3905">
        <w:rPr>
          <w:rFonts w:ascii="David" w:hAnsi="David" w:hint="eastAsia"/>
          <w:sz w:val="40"/>
          <w:rtl/>
        </w:rPr>
        <w:t>או</w:t>
      </w:r>
      <w:r w:rsidR="00234E2F" w:rsidRPr="00DA3905">
        <w:rPr>
          <w:rFonts w:ascii="David" w:hAnsi="David"/>
          <w:sz w:val="40"/>
          <w:rtl/>
        </w:rPr>
        <w:t xml:space="preserve"> </w:t>
      </w:r>
      <w:r w:rsidR="00234E2F" w:rsidRPr="00DA3905">
        <w:rPr>
          <w:rFonts w:ascii="David" w:hAnsi="David" w:hint="eastAsia"/>
          <w:sz w:val="40"/>
          <w:rtl/>
        </w:rPr>
        <w:t>חלל</w:t>
      </w:r>
      <w:r w:rsidR="00234E2F" w:rsidRPr="00DA3905">
        <w:rPr>
          <w:rFonts w:ascii="David" w:hAnsi="David"/>
          <w:sz w:val="40"/>
          <w:rtl/>
        </w:rPr>
        <w:t xml:space="preserve"> </w:t>
      </w:r>
      <w:r w:rsidR="00234E2F" w:rsidRPr="00DA3905">
        <w:rPr>
          <w:rFonts w:ascii="David" w:hAnsi="David" w:hint="eastAsia"/>
          <w:sz w:val="40"/>
          <w:rtl/>
        </w:rPr>
        <w:t>המוביל</w:t>
      </w:r>
      <w:r w:rsidR="00234E2F" w:rsidRPr="00DA3905">
        <w:rPr>
          <w:rFonts w:ascii="David" w:hAnsi="David"/>
          <w:sz w:val="40"/>
          <w:rtl/>
        </w:rPr>
        <w:t xml:space="preserve"> </w:t>
      </w:r>
      <w:r w:rsidR="00234E2F" w:rsidRPr="00DA3905">
        <w:rPr>
          <w:rFonts w:ascii="David" w:hAnsi="David" w:hint="eastAsia"/>
          <w:sz w:val="40"/>
          <w:rtl/>
        </w:rPr>
        <w:t>אל</w:t>
      </w:r>
      <w:r w:rsidR="00234E2F" w:rsidRPr="00DA3905">
        <w:rPr>
          <w:rFonts w:ascii="David" w:hAnsi="David"/>
          <w:sz w:val="40"/>
          <w:rtl/>
        </w:rPr>
        <w:t xml:space="preserve"> </w:t>
      </w:r>
      <w:r w:rsidR="00234E2F" w:rsidRPr="00DA3905">
        <w:rPr>
          <w:rFonts w:ascii="David" w:hAnsi="David" w:hint="eastAsia"/>
          <w:sz w:val="40"/>
          <w:rtl/>
        </w:rPr>
        <w:t>החדרים</w:t>
      </w:r>
      <w:r w:rsidRPr="00DA3905">
        <w:rPr>
          <w:rFonts w:ascii="David" w:hAnsi="David"/>
          <w:sz w:val="40"/>
          <w:rtl/>
        </w:rPr>
        <w:t xml:space="preserve"> באופן שיאפשר צילום</w:t>
      </w:r>
      <w:r w:rsidR="00234E2F" w:rsidRPr="00DA3905">
        <w:rPr>
          <w:rFonts w:ascii="David" w:hAnsi="David"/>
          <w:sz w:val="40"/>
          <w:rtl/>
        </w:rPr>
        <w:t xml:space="preserve"> </w:t>
      </w:r>
      <w:r w:rsidRPr="00DA3905">
        <w:rPr>
          <w:rFonts w:ascii="David" w:hAnsi="David" w:hint="eastAsia"/>
          <w:sz w:val="40"/>
          <w:rtl/>
        </w:rPr>
        <w:t>אל</w:t>
      </w:r>
      <w:r w:rsidRPr="00DA3905">
        <w:rPr>
          <w:rFonts w:ascii="David" w:hAnsi="David"/>
          <w:sz w:val="40"/>
          <w:rtl/>
        </w:rPr>
        <w:t xml:space="preserve"> רקע </w:t>
      </w:r>
      <w:r w:rsidR="00234E2F" w:rsidRPr="00DA3905">
        <w:rPr>
          <w:rFonts w:ascii="David" w:hAnsi="David" w:hint="eastAsia"/>
          <w:sz w:val="40"/>
          <w:rtl/>
        </w:rPr>
        <w:t>מסכי</w:t>
      </w:r>
      <w:r w:rsidR="00234E2F" w:rsidRPr="00DA3905">
        <w:rPr>
          <w:rFonts w:ascii="David" w:hAnsi="David"/>
          <w:sz w:val="40"/>
          <w:rtl/>
        </w:rPr>
        <w:t xml:space="preserve"> </w:t>
      </w:r>
      <w:r w:rsidR="00187D9C" w:rsidRPr="00796215">
        <w:rPr>
          <w:rFonts w:ascii="David" w:hAnsi="David"/>
        </w:rPr>
        <w:t>tv</w:t>
      </w:r>
      <w:r w:rsidR="00187D9C" w:rsidRPr="00DA3905">
        <w:rPr>
          <w:rFonts w:ascii="David" w:hAnsi="David"/>
          <w:sz w:val="40"/>
          <w:rtl/>
        </w:rPr>
        <w:t xml:space="preserve"> ומיתוג שיפרסו.</w:t>
      </w:r>
      <w:r w:rsidR="008F671E" w:rsidRPr="00796215">
        <w:rPr>
          <w:rFonts w:ascii="David" w:hAnsi="David"/>
          <w:sz w:val="40"/>
          <w:rtl/>
        </w:rPr>
        <w:t xml:space="preserve"> </w:t>
      </w:r>
    </w:p>
    <w:p w14:paraId="2DC6C7B2" w14:textId="77777777" w:rsidR="00187D9C" w:rsidRPr="00DA3905" w:rsidRDefault="00187D9C" w:rsidP="00DA3905">
      <w:pPr>
        <w:keepNext/>
        <w:keepLines/>
        <w:widowControl w:val="0"/>
        <w:numPr>
          <w:ilvl w:val="5"/>
          <w:numId w:val="19"/>
        </w:numPr>
        <w:tabs>
          <w:tab w:val="left" w:pos="950"/>
        </w:tabs>
        <w:spacing w:before="120" w:line="276" w:lineRule="auto"/>
        <w:ind w:left="4440" w:hanging="1080"/>
        <w:jc w:val="both"/>
        <w:rPr>
          <w:rFonts w:ascii="David" w:hAnsi="David"/>
          <w:sz w:val="40"/>
          <w:rtl/>
        </w:rPr>
      </w:pPr>
      <w:r w:rsidRPr="00796215">
        <w:rPr>
          <w:rFonts w:ascii="David" w:hAnsi="David" w:hint="eastAsia"/>
          <w:sz w:val="40"/>
          <w:rtl/>
        </w:rPr>
        <w:t>המתחם</w:t>
      </w:r>
      <w:r w:rsidRPr="00796215">
        <w:rPr>
          <w:rFonts w:ascii="David" w:hAnsi="David"/>
          <w:sz w:val="40"/>
          <w:rtl/>
        </w:rPr>
        <w:t xml:space="preserve"> יתוכנן </w:t>
      </w:r>
      <w:r w:rsidRPr="00DA3905">
        <w:rPr>
          <w:rFonts w:ascii="David" w:hAnsi="David" w:hint="eastAsia"/>
          <w:sz w:val="40"/>
          <w:rtl/>
        </w:rPr>
        <w:t>באופן</w:t>
      </w:r>
      <w:r w:rsidRPr="00796215">
        <w:rPr>
          <w:rFonts w:ascii="David" w:hAnsi="David"/>
          <w:sz w:val="40"/>
          <w:rtl/>
        </w:rPr>
        <w:t xml:space="preserve"> שלא יאפשר</w:t>
      </w:r>
      <w:r w:rsidR="000C6F42" w:rsidRPr="00DA3905">
        <w:rPr>
          <w:rFonts w:ascii="David" w:hAnsi="David"/>
          <w:sz w:val="40"/>
          <w:rtl/>
        </w:rPr>
        <w:t xml:space="preserve"> גישה של גופי תקשורת אל </w:t>
      </w:r>
      <w:r w:rsidRPr="00DA3905">
        <w:rPr>
          <w:rFonts w:ascii="David" w:hAnsi="David" w:hint="eastAsia"/>
          <w:sz w:val="40"/>
          <w:rtl/>
        </w:rPr>
        <w:t>תוך</w:t>
      </w:r>
      <w:r w:rsidRPr="00DA3905">
        <w:rPr>
          <w:rFonts w:ascii="David" w:hAnsi="David"/>
          <w:sz w:val="40"/>
          <w:rtl/>
        </w:rPr>
        <w:t xml:space="preserve"> </w:t>
      </w:r>
      <w:r w:rsidRPr="00DA3905">
        <w:rPr>
          <w:rFonts w:ascii="David" w:hAnsi="David" w:hint="eastAsia"/>
          <w:sz w:val="40"/>
          <w:rtl/>
        </w:rPr>
        <w:t>משרדי</w:t>
      </w:r>
      <w:r w:rsidR="000C6F42" w:rsidRPr="00DA3905">
        <w:rPr>
          <w:rFonts w:ascii="David" w:hAnsi="David"/>
          <w:sz w:val="40"/>
          <w:rtl/>
        </w:rPr>
        <w:t xml:space="preserve"> העבודה</w:t>
      </w:r>
      <w:r w:rsidR="00DA3905">
        <w:rPr>
          <w:rFonts w:ascii="David" w:hAnsi="David" w:hint="cs"/>
          <w:sz w:val="40"/>
          <w:rtl/>
        </w:rPr>
        <w:t>.</w:t>
      </w:r>
      <w:r w:rsidR="000C6F42" w:rsidRPr="00DA3905">
        <w:rPr>
          <w:rFonts w:ascii="David" w:hAnsi="David"/>
          <w:sz w:val="40"/>
          <w:rtl/>
        </w:rPr>
        <w:t xml:space="preserve"> </w:t>
      </w:r>
    </w:p>
    <w:p w14:paraId="3DE7C717" w14:textId="77777777" w:rsidR="00B57228" w:rsidRPr="00DA3905" w:rsidRDefault="000C6F42" w:rsidP="00796215">
      <w:pPr>
        <w:keepNext/>
        <w:keepLines/>
        <w:widowControl w:val="0"/>
        <w:numPr>
          <w:ilvl w:val="5"/>
          <w:numId w:val="19"/>
        </w:numPr>
        <w:tabs>
          <w:tab w:val="left" w:pos="950"/>
        </w:tabs>
        <w:spacing w:before="120" w:line="276" w:lineRule="auto"/>
        <w:ind w:left="4440" w:hanging="1080"/>
        <w:jc w:val="both"/>
        <w:rPr>
          <w:rFonts w:ascii="David" w:hAnsi="David"/>
          <w:sz w:val="40"/>
          <w:rtl/>
        </w:rPr>
      </w:pPr>
      <w:r w:rsidRPr="00DA3905">
        <w:rPr>
          <w:rFonts w:ascii="David" w:hAnsi="David" w:hint="eastAsia"/>
          <w:sz w:val="40"/>
          <w:rtl/>
        </w:rPr>
        <w:t>המתחם</w:t>
      </w:r>
      <w:r w:rsidRPr="00DA3905">
        <w:rPr>
          <w:rFonts w:ascii="David" w:hAnsi="David"/>
          <w:sz w:val="40"/>
          <w:rtl/>
        </w:rPr>
        <w:t xml:space="preserve"> </w:t>
      </w:r>
      <w:r w:rsidRPr="00DA3905">
        <w:rPr>
          <w:rFonts w:ascii="David" w:hAnsi="David" w:hint="eastAsia"/>
          <w:sz w:val="40"/>
          <w:rtl/>
        </w:rPr>
        <w:t>יכלול</w:t>
      </w:r>
      <w:r w:rsidR="00DA3905">
        <w:rPr>
          <w:rFonts w:ascii="David" w:hAnsi="David" w:hint="cs"/>
          <w:sz w:val="40"/>
          <w:rtl/>
        </w:rPr>
        <w:t xml:space="preserve"> </w:t>
      </w:r>
      <w:r w:rsidR="00F245B2" w:rsidRPr="00DA3905">
        <w:rPr>
          <w:rFonts w:ascii="David" w:hAnsi="David"/>
          <w:sz w:val="40"/>
          <w:rtl/>
        </w:rPr>
        <w:t>8</w:t>
      </w:r>
      <w:r w:rsidRPr="00DA3905">
        <w:rPr>
          <w:rFonts w:ascii="David" w:hAnsi="David"/>
          <w:sz w:val="40"/>
          <w:rtl/>
        </w:rPr>
        <w:t xml:space="preserve"> עמדות </w:t>
      </w:r>
      <w:r w:rsidR="00187D9C" w:rsidRPr="00DA3905">
        <w:rPr>
          <w:rFonts w:ascii="David" w:hAnsi="David" w:hint="eastAsia"/>
          <w:sz w:val="40"/>
          <w:rtl/>
        </w:rPr>
        <w:t>״סטנדאפ״</w:t>
      </w:r>
      <w:r w:rsidR="00187D9C" w:rsidRPr="00DA3905">
        <w:rPr>
          <w:rFonts w:ascii="David" w:hAnsi="David"/>
          <w:sz w:val="40"/>
          <w:rtl/>
        </w:rPr>
        <w:t xml:space="preserve"> </w:t>
      </w:r>
      <w:r w:rsidRPr="00DA3905">
        <w:rPr>
          <w:rFonts w:ascii="David" w:hAnsi="David" w:hint="eastAsia"/>
          <w:sz w:val="40"/>
          <w:rtl/>
        </w:rPr>
        <w:t>מוכנות</w:t>
      </w:r>
      <w:r w:rsidRPr="00DA3905">
        <w:rPr>
          <w:rFonts w:ascii="David" w:hAnsi="David"/>
          <w:sz w:val="40"/>
          <w:rtl/>
        </w:rPr>
        <w:t xml:space="preserve"> מראש עבור גופי השידור</w:t>
      </w:r>
      <w:r w:rsidR="00DA3905">
        <w:rPr>
          <w:rFonts w:ascii="David" w:hAnsi="David" w:hint="cs"/>
          <w:sz w:val="40"/>
          <w:rtl/>
        </w:rPr>
        <w:t>.</w:t>
      </w:r>
      <w:r w:rsidRPr="00DA3905">
        <w:rPr>
          <w:rFonts w:ascii="David" w:hAnsi="David"/>
          <w:sz w:val="40"/>
          <w:rtl/>
        </w:rPr>
        <w:t xml:space="preserve"> </w:t>
      </w:r>
    </w:p>
    <w:p w14:paraId="7FCD8582" w14:textId="77777777" w:rsidR="000C6F42" w:rsidRPr="00DA3905" w:rsidRDefault="000C6F42" w:rsidP="00796215">
      <w:pPr>
        <w:keepNext/>
        <w:keepLines/>
        <w:widowControl w:val="0"/>
        <w:numPr>
          <w:ilvl w:val="5"/>
          <w:numId w:val="19"/>
        </w:numPr>
        <w:tabs>
          <w:tab w:val="left" w:pos="950"/>
        </w:tabs>
        <w:spacing w:before="120" w:line="276" w:lineRule="auto"/>
        <w:ind w:left="4440" w:hanging="1080"/>
        <w:jc w:val="both"/>
        <w:rPr>
          <w:rFonts w:ascii="David" w:hAnsi="David"/>
          <w:sz w:val="40"/>
          <w:rtl/>
        </w:rPr>
      </w:pPr>
      <w:r w:rsidRPr="00796215">
        <w:rPr>
          <w:rFonts w:ascii="David" w:hAnsi="David" w:hint="eastAsia"/>
          <w:sz w:val="40"/>
          <w:rtl/>
        </w:rPr>
        <w:t>כל</w:t>
      </w:r>
      <w:r w:rsidRPr="00796215">
        <w:rPr>
          <w:rFonts w:ascii="David" w:hAnsi="David"/>
          <w:sz w:val="40"/>
          <w:rtl/>
        </w:rPr>
        <w:t xml:space="preserve"> </w:t>
      </w:r>
      <w:r w:rsidRPr="00796215">
        <w:rPr>
          <w:rFonts w:ascii="David" w:hAnsi="David" w:hint="eastAsia"/>
          <w:sz w:val="40"/>
          <w:rtl/>
        </w:rPr>
        <w:t>עמדה</w:t>
      </w:r>
      <w:r w:rsidRPr="00DA3905">
        <w:rPr>
          <w:rFonts w:ascii="David" w:hAnsi="David"/>
          <w:sz w:val="40"/>
          <w:rtl/>
        </w:rPr>
        <w:t xml:space="preserve"> תכלול שולחן בר המאפשר </w:t>
      </w:r>
      <w:r w:rsidR="00187D9C" w:rsidRPr="00DA3905">
        <w:rPr>
          <w:rFonts w:ascii="David" w:hAnsi="David" w:hint="eastAsia"/>
          <w:sz w:val="40"/>
          <w:rtl/>
        </w:rPr>
        <w:t>עמידה</w:t>
      </w:r>
      <w:r w:rsidR="00187D9C" w:rsidRPr="00DA3905">
        <w:rPr>
          <w:rFonts w:ascii="David" w:hAnsi="David"/>
          <w:sz w:val="40"/>
          <w:rtl/>
        </w:rPr>
        <w:t xml:space="preserve">/ </w:t>
      </w:r>
      <w:r w:rsidRPr="00DA3905">
        <w:rPr>
          <w:rFonts w:ascii="David" w:hAnsi="David" w:hint="eastAsia"/>
          <w:sz w:val="40"/>
          <w:rtl/>
        </w:rPr>
        <w:t>ישיבה</w:t>
      </w:r>
      <w:r w:rsidRPr="00DA3905">
        <w:rPr>
          <w:rFonts w:ascii="David" w:hAnsi="David"/>
          <w:sz w:val="40"/>
          <w:rtl/>
        </w:rPr>
        <w:t xml:space="preserve"> של </w:t>
      </w:r>
      <w:r w:rsidR="00187D9C" w:rsidRPr="00DA3905">
        <w:rPr>
          <w:rFonts w:ascii="David" w:hAnsi="David"/>
          <w:sz w:val="40"/>
          <w:rtl/>
        </w:rPr>
        <w:t>2</w:t>
      </w:r>
      <w:r w:rsidRPr="00DA3905">
        <w:rPr>
          <w:rFonts w:ascii="David" w:hAnsi="David"/>
          <w:sz w:val="40"/>
          <w:rtl/>
        </w:rPr>
        <w:t xml:space="preserve"> </w:t>
      </w:r>
      <w:r w:rsidR="00187D9C" w:rsidRPr="00DA3905">
        <w:rPr>
          <w:rFonts w:ascii="David" w:hAnsi="David" w:hint="eastAsia"/>
          <w:sz w:val="40"/>
          <w:rtl/>
        </w:rPr>
        <w:t>אנשים</w:t>
      </w:r>
      <w:r w:rsidRPr="00DA3905">
        <w:rPr>
          <w:rFonts w:ascii="David" w:hAnsi="David"/>
          <w:sz w:val="40"/>
          <w:rtl/>
        </w:rPr>
        <w:t xml:space="preserve"> </w:t>
      </w:r>
      <w:r w:rsidR="00187D9C" w:rsidRPr="00DA3905">
        <w:rPr>
          <w:rFonts w:ascii="David" w:hAnsi="David"/>
          <w:sz w:val="40"/>
          <w:rtl/>
        </w:rPr>
        <w:t>2</w:t>
      </w:r>
      <w:r w:rsidRPr="00DA3905">
        <w:rPr>
          <w:rFonts w:ascii="David" w:hAnsi="David"/>
          <w:sz w:val="40"/>
          <w:rtl/>
        </w:rPr>
        <w:t xml:space="preserve"> כיסאות </w:t>
      </w:r>
      <w:r w:rsidR="00187D9C" w:rsidRPr="00DA3905">
        <w:rPr>
          <w:rFonts w:ascii="David" w:hAnsi="David" w:hint="eastAsia"/>
          <w:sz w:val="40"/>
          <w:rtl/>
        </w:rPr>
        <w:t>בר</w:t>
      </w:r>
      <w:r w:rsidR="00187D9C" w:rsidRPr="00DA3905">
        <w:rPr>
          <w:rFonts w:ascii="David" w:hAnsi="David"/>
          <w:sz w:val="40"/>
          <w:rtl/>
        </w:rPr>
        <w:t xml:space="preserve"> </w:t>
      </w:r>
      <w:r w:rsidRPr="00DA3905">
        <w:rPr>
          <w:rFonts w:ascii="David" w:hAnsi="David" w:hint="eastAsia"/>
          <w:sz w:val="40"/>
          <w:rtl/>
        </w:rPr>
        <w:t>תואמים</w:t>
      </w:r>
      <w:r w:rsidR="00B57228" w:rsidRPr="00DA3905">
        <w:rPr>
          <w:rFonts w:ascii="David" w:hAnsi="David"/>
          <w:sz w:val="40"/>
          <w:rtl/>
        </w:rPr>
        <w:t xml:space="preserve">, </w:t>
      </w:r>
      <w:r w:rsidRPr="00796215">
        <w:rPr>
          <w:rFonts w:ascii="David" w:hAnsi="David"/>
          <w:sz w:val="40"/>
          <w:rtl/>
        </w:rPr>
        <w:t xml:space="preserve">2 </w:t>
      </w:r>
      <w:r w:rsidRPr="00DA3905">
        <w:rPr>
          <w:rFonts w:ascii="David" w:hAnsi="David" w:hint="eastAsia"/>
          <w:sz w:val="40"/>
          <w:rtl/>
        </w:rPr>
        <w:t>נקודות</w:t>
      </w:r>
      <w:r w:rsidRPr="00DA3905">
        <w:rPr>
          <w:rFonts w:ascii="David" w:hAnsi="David"/>
          <w:sz w:val="40"/>
          <w:rtl/>
        </w:rPr>
        <w:t xml:space="preserve"> </w:t>
      </w:r>
      <w:r w:rsidRPr="00DA3905">
        <w:rPr>
          <w:rFonts w:ascii="David" w:hAnsi="David" w:hint="eastAsia"/>
          <w:sz w:val="40"/>
          <w:rtl/>
        </w:rPr>
        <w:t>חשמל</w:t>
      </w:r>
      <w:r w:rsidRPr="00DA3905">
        <w:rPr>
          <w:rFonts w:ascii="David" w:hAnsi="David"/>
          <w:sz w:val="40"/>
          <w:rtl/>
        </w:rPr>
        <w:t xml:space="preserve"> </w:t>
      </w:r>
      <w:r w:rsidRPr="00DA3905">
        <w:rPr>
          <w:rFonts w:ascii="David" w:hAnsi="David" w:hint="eastAsia"/>
          <w:sz w:val="40"/>
          <w:rtl/>
        </w:rPr>
        <w:t>חד</w:t>
      </w:r>
      <w:r w:rsidRPr="00DA3905">
        <w:rPr>
          <w:rFonts w:ascii="David" w:hAnsi="David"/>
          <w:sz w:val="40"/>
          <w:rtl/>
        </w:rPr>
        <w:t xml:space="preserve"> </w:t>
      </w:r>
      <w:r w:rsidRPr="00DA3905">
        <w:rPr>
          <w:rFonts w:ascii="David" w:hAnsi="David" w:hint="eastAsia"/>
          <w:sz w:val="40"/>
          <w:rtl/>
        </w:rPr>
        <w:t>פאזי</w:t>
      </w:r>
      <w:r w:rsidRPr="00DA3905">
        <w:rPr>
          <w:rFonts w:ascii="David" w:hAnsi="David"/>
          <w:sz w:val="40"/>
          <w:rtl/>
        </w:rPr>
        <w:t xml:space="preserve"> </w:t>
      </w:r>
      <w:r w:rsidRPr="00DA3905">
        <w:rPr>
          <w:rFonts w:ascii="David" w:hAnsi="David" w:hint="eastAsia"/>
          <w:sz w:val="40"/>
          <w:rtl/>
        </w:rPr>
        <w:t>ו</w:t>
      </w:r>
      <w:r w:rsidRPr="00DA3905">
        <w:rPr>
          <w:rFonts w:ascii="David" w:hAnsi="David"/>
          <w:sz w:val="40"/>
          <w:rtl/>
        </w:rPr>
        <w:t xml:space="preserve">  2 </w:t>
      </w:r>
      <w:r w:rsidRPr="00DA3905">
        <w:rPr>
          <w:rFonts w:ascii="David" w:hAnsi="David" w:hint="eastAsia"/>
          <w:sz w:val="40"/>
          <w:rtl/>
        </w:rPr>
        <w:t>נקודות</w:t>
      </w:r>
      <w:r w:rsidRPr="00DA3905">
        <w:rPr>
          <w:rFonts w:ascii="David" w:hAnsi="David"/>
          <w:sz w:val="40"/>
          <w:rtl/>
        </w:rPr>
        <w:t xml:space="preserve"> </w:t>
      </w:r>
      <w:r w:rsidRPr="00DA3905">
        <w:rPr>
          <w:rFonts w:ascii="David" w:hAnsi="David" w:hint="eastAsia"/>
          <w:sz w:val="40"/>
          <w:rtl/>
        </w:rPr>
        <w:t>אינטרנט</w:t>
      </w:r>
      <w:r w:rsidR="00B57228" w:rsidRPr="00DA3905">
        <w:rPr>
          <w:rFonts w:ascii="David" w:hAnsi="David"/>
          <w:sz w:val="40"/>
          <w:rtl/>
        </w:rPr>
        <w:t xml:space="preserve"> בגב העמדה היכן שתמוקם המצלמה.</w:t>
      </w:r>
    </w:p>
    <w:p w14:paraId="0A87C95C" w14:textId="77777777" w:rsidR="00B57228" w:rsidRPr="00796215" w:rsidRDefault="00B57228" w:rsidP="00796215">
      <w:pPr>
        <w:keepNext/>
        <w:keepLines/>
        <w:widowControl w:val="0"/>
        <w:numPr>
          <w:ilvl w:val="5"/>
          <w:numId w:val="19"/>
        </w:numPr>
        <w:tabs>
          <w:tab w:val="left" w:pos="950"/>
        </w:tabs>
        <w:spacing w:before="120" w:line="276" w:lineRule="auto"/>
        <w:ind w:left="4440" w:hanging="1080"/>
        <w:jc w:val="both"/>
        <w:rPr>
          <w:rFonts w:ascii="David" w:hAnsi="David"/>
          <w:sz w:val="40"/>
          <w:rtl/>
        </w:rPr>
      </w:pPr>
      <w:r w:rsidRPr="00796215">
        <w:rPr>
          <w:rFonts w:ascii="David" w:hAnsi="David" w:hint="eastAsia"/>
          <w:sz w:val="40"/>
          <w:rtl/>
        </w:rPr>
        <w:t>בהיקף</w:t>
      </w:r>
      <w:r w:rsidRPr="00796215">
        <w:rPr>
          <w:rFonts w:ascii="David" w:hAnsi="David"/>
          <w:sz w:val="40"/>
          <w:rtl/>
        </w:rPr>
        <w:t xml:space="preserve"> </w:t>
      </w:r>
      <w:r w:rsidR="00CD3ECA" w:rsidRPr="00DA3905">
        <w:rPr>
          <w:rFonts w:ascii="David" w:hAnsi="David" w:hint="eastAsia"/>
          <w:sz w:val="40"/>
          <w:rtl/>
        </w:rPr>
        <w:t>ועבור</w:t>
      </w:r>
      <w:r w:rsidR="00CD3ECA" w:rsidRPr="00DA3905">
        <w:rPr>
          <w:rFonts w:ascii="David" w:hAnsi="David"/>
          <w:sz w:val="40"/>
          <w:rtl/>
        </w:rPr>
        <w:t xml:space="preserve"> רקע  הצילום </w:t>
      </w:r>
      <w:r w:rsidRPr="00DA3905">
        <w:rPr>
          <w:rFonts w:ascii="David" w:hAnsi="David" w:hint="eastAsia"/>
          <w:sz w:val="40"/>
          <w:rtl/>
        </w:rPr>
        <w:t>יותקנו</w:t>
      </w:r>
      <w:r w:rsidRPr="00DA3905">
        <w:rPr>
          <w:rFonts w:ascii="David" w:hAnsi="David"/>
          <w:sz w:val="40"/>
          <w:rtl/>
        </w:rPr>
        <w:t xml:space="preserve"> </w:t>
      </w:r>
      <w:r w:rsidR="00F245B2" w:rsidRPr="00DA3905">
        <w:rPr>
          <w:rFonts w:ascii="David" w:hAnsi="David"/>
          <w:sz w:val="40"/>
          <w:rtl/>
        </w:rPr>
        <w:t>5</w:t>
      </w:r>
      <w:r w:rsidR="00187D9C" w:rsidRPr="00796215">
        <w:rPr>
          <w:rFonts w:ascii="David" w:hAnsi="David"/>
          <w:sz w:val="40"/>
          <w:rtl/>
        </w:rPr>
        <w:t xml:space="preserve"> </w:t>
      </w:r>
      <w:r w:rsidR="00187D9C" w:rsidRPr="00796215">
        <w:rPr>
          <w:rFonts w:ascii="David" w:hAnsi="David" w:hint="eastAsia"/>
          <w:sz w:val="40"/>
          <w:rtl/>
        </w:rPr>
        <w:t>מסכי</w:t>
      </w:r>
      <w:r w:rsidR="00187D9C" w:rsidRPr="00796215">
        <w:rPr>
          <w:rFonts w:ascii="David" w:hAnsi="David"/>
          <w:sz w:val="40"/>
          <w:rtl/>
        </w:rPr>
        <w:t xml:space="preserve"> 76״  </w:t>
      </w:r>
      <w:r w:rsidR="00187D9C" w:rsidRPr="00796215">
        <w:rPr>
          <w:rFonts w:ascii="David" w:hAnsi="David" w:hint="eastAsia"/>
          <w:sz w:val="40"/>
          <w:rtl/>
        </w:rPr>
        <w:t>כולל</w:t>
      </w:r>
      <w:r w:rsidR="00187D9C" w:rsidRPr="00796215">
        <w:rPr>
          <w:rFonts w:ascii="David" w:hAnsi="David"/>
          <w:sz w:val="40"/>
          <w:rtl/>
        </w:rPr>
        <w:t xml:space="preserve"> </w:t>
      </w:r>
      <w:r w:rsidR="00187D9C" w:rsidRPr="00796215">
        <w:rPr>
          <w:rFonts w:ascii="David" w:hAnsi="David" w:hint="eastAsia"/>
          <w:sz w:val="40"/>
          <w:rtl/>
        </w:rPr>
        <w:t>חיבור</w:t>
      </w:r>
      <w:r w:rsidR="00187D9C" w:rsidRPr="00796215">
        <w:rPr>
          <w:rFonts w:ascii="David" w:hAnsi="David"/>
          <w:sz w:val="40"/>
          <w:rtl/>
        </w:rPr>
        <w:t xml:space="preserve"> </w:t>
      </w:r>
      <w:r w:rsidR="00187D9C" w:rsidRPr="00796215">
        <w:rPr>
          <w:rFonts w:ascii="David" w:hAnsi="David" w:hint="eastAsia"/>
          <w:sz w:val="40"/>
          <w:rtl/>
        </w:rPr>
        <w:t>למחשב</w:t>
      </w:r>
      <w:r w:rsidR="00187D9C" w:rsidRPr="00796215">
        <w:rPr>
          <w:rFonts w:ascii="David" w:hAnsi="David"/>
          <w:sz w:val="40"/>
          <w:rtl/>
        </w:rPr>
        <w:t xml:space="preserve"> / </w:t>
      </w:r>
      <w:r w:rsidR="00187D9C" w:rsidRPr="00796215">
        <w:rPr>
          <w:rFonts w:ascii="David" w:hAnsi="David" w:hint="eastAsia"/>
          <w:sz w:val="40"/>
          <w:rtl/>
        </w:rPr>
        <w:t>קבלת</w:t>
      </w:r>
      <w:r w:rsidR="00187D9C" w:rsidRPr="00796215">
        <w:rPr>
          <w:rFonts w:ascii="David" w:hAnsi="David"/>
          <w:sz w:val="40"/>
          <w:rtl/>
        </w:rPr>
        <w:t xml:space="preserve"> </w:t>
      </w:r>
      <w:r w:rsidR="00187D9C" w:rsidRPr="00796215">
        <w:rPr>
          <w:rFonts w:ascii="David" w:hAnsi="David" w:hint="eastAsia"/>
          <w:sz w:val="40"/>
          <w:rtl/>
        </w:rPr>
        <w:t>שליחה</w:t>
      </w:r>
      <w:r w:rsidR="00187D9C" w:rsidRPr="00796215">
        <w:rPr>
          <w:rFonts w:ascii="David" w:hAnsi="David"/>
          <w:sz w:val="40"/>
          <w:rtl/>
        </w:rPr>
        <w:t xml:space="preserve"> </w:t>
      </w:r>
      <w:r w:rsidR="00187D9C" w:rsidRPr="00796215">
        <w:rPr>
          <w:rFonts w:ascii="David" w:hAnsi="David" w:hint="eastAsia"/>
          <w:sz w:val="40"/>
          <w:rtl/>
        </w:rPr>
        <w:t>ממערכ</w:t>
      </w:r>
      <w:r w:rsidR="00962CD2" w:rsidRPr="00DA3905">
        <w:rPr>
          <w:rFonts w:ascii="David" w:hAnsi="David" w:hint="eastAsia"/>
          <w:sz w:val="40"/>
          <w:rtl/>
        </w:rPr>
        <w:t>ת</w:t>
      </w:r>
      <w:r w:rsidR="00962CD2" w:rsidRPr="00DA3905">
        <w:rPr>
          <w:rFonts w:ascii="David" w:hAnsi="David"/>
          <w:sz w:val="40"/>
          <w:rtl/>
        </w:rPr>
        <w:t xml:space="preserve"> ניהול הוידאו /מחשב שיסופק ע״י המשרד – על הספק הזוכה לספק </w:t>
      </w:r>
      <w:r w:rsidR="00CD3ECA" w:rsidRPr="00DA3905">
        <w:rPr>
          <w:rFonts w:ascii="David" w:hAnsi="David"/>
          <w:sz w:val="40"/>
          <w:rtl/>
        </w:rPr>
        <w:t xml:space="preserve"> מקלדת ועכבר אלחוטיים.</w:t>
      </w:r>
    </w:p>
    <w:p w14:paraId="16448F16" w14:textId="77777777" w:rsidR="00187D9C" w:rsidRPr="00DA3905" w:rsidRDefault="007317FF" w:rsidP="00796215">
      <w:pPr>
        <w:keepNext/>
        <w:keepLines/>
        <w:widowControl w:val="0"/>
        <w:numPr>
          <w:ilvl w:val="5"/>
          <w:numId w:val="19"/>
        </w:numPr>
        <w:tabs>
          <w:tab w:val="left" w:pos="950"/>
        </w:tabs>
        <w:spacing w:before="120" w:line="276" w:lineRule="auto"/>
        <w:ind w:left="4440" w:hanging="1080"/>
        <w:jc w:val="both"/>
        <w:rPr>
          <w:rFonts w:ascii="David" w:hAnsi="David"/>
          <w:sz w:val="40"/>
          <w:rtl/>
        </w:rPr>
      </w:pPr>
      <w:r w:rsidRPr="00DA3905">
        <w:rPr>
          <w:rFonts w:ascii="David" w:hAnsi="David" w:hint="eastAsia"/>
          <w:sz w:val="40"/>
          <w:rtl/>
        </w:rPr>
        <w:t>במתחם</w:t>
      </w:r>
      <w:r w:rsidRPr="00DA3905">
        <w:rPr>
          <w:rFonts w:ascii="David" w:hAnsi="David"/>
          <w:sz w:val="40"/>
          <w:rtl/>
        </w:rPr>
        <w:t xml:space="preserve"> יש להקים </w:t>
      </w:r>
      <w:r w:rsidR="00187D9C" w:rsidRPr="00796215">
        <w:rPr>
          <w:rFonts w:ascii="David" w:hAnsi="David" w:hint="eastAsia"/>
          <w:sz w:val="40"/>
          <w:rtl/>
        </w:rPr>
        <w:t>קיר</w:t>
      </w:r>
      <w:r w:rsidR="00187D9C" w:rsidRPr="00796215">
        <w:rPr>
          <w:rFonts w:ascii="David" w:hAnsi="David"/>
          <w:sz w:val="40"/>
          <w:rtl/>
        </w:rPr>
        <w:t xml:space="preserve"> </w:t>
      </w:r>
      <w:r w:rsidRPr="00DA3905">
        <w:rPr>
          <w:rFonts w:ascii="David" w:hAnsi="David" w:hint="eastAsia"/>
          <w:sz w:val="40"/>
          <w:rtl/>
        </w:rPr>
        <w:t>ראיונות</w:t>
      </w:r>
      <w:r w:rsidRPr="00DA3905">
        <w:rPr>
          <w:rFonts w:ascii="David" w:hAnsi="David"/>
          <w:sz w:val="40"/>
          <w:rtl/>
        </w:rPr>
        <w:t xml:space="preserve"> </w:t>
      </w:r>
      <w:r w:rsidR="00187D9C" w:rsidRPr="00796215">
        <w:rPr>
          <w:rFonts w:ascii="David" w:hAnsi="David" w:hint="eastAsia"/>
          <w:sz w:val="40"/>
          <w:rtl/>
        </w:rPr>
        <w:t>ממותג</w:t>
      </w:r>
      <w:r w:rsidR="00187D9C" w:rsidRPr="00796215">
        <w:rPr>
          <w:rFonts w:ascii="David" w:hAnsi="David"/>
          <w:sz w:val="40"/>
          <w:rtl/>
        </w:rPr>
        <w:t xml:space="preserve"> גובה 2.20 מ׳ רוחב 3 מ׳, </w:t>
      </w:r>
      <w:r w:rsidRPr="00DA3905">
        <w:rPr>
          <w:rFonts w:ascii="David" w:hAnsi="David"/>
          <w:sz w:val="40"/>
          <w:rtl/>
        </w:rPr>
        <w:t>6</w:t>
      </w:r>
      <w:r w:rsidR="00187D9C" w:rsidRPr="00796215">
        <w:rPr>
          <w:rFonts w:ascii="David" w:hAnsi="David"/>
          <w:sz w:val="40"/>
          <w:rtl/>
        </w:rPr>
        <w:t xml:space="preserve"> </w:t>
      </w:r>
      <w:r w:rsidRPr="00DA3905">
        <w:rPr>
          <w:rFonts w:ascii="David" w:hAnsi="David" w:hint="eastAsia"/>
          <w:sz w:val="40"/>
          <w:rtl/>
        </w:rPr>
        <w:t>מעמדי</w:t>
      </w:r>
      <w:r w:rsidRPr="00DA3905">
        <w:rPr>
          <w:rFonts w:ascii="David" w:hAnsi="David"/>
          <w:sz w:val="40"/>
          <w:rtl/>
        </w:rPr>
        <w:t xml:space="preserve"> </w:t>
      </w:r>
      <w:r w:rsidRPr="00DA3905">
        <w:rPr>
          <w:rFonts w:ascii="David" w:hAnsi="David" w:hint="eastAsia"/>
          <w:sz w:val="40"/>
          <w:rtl/>
        </w:rPr>
        <w:t>מיתוג</w:t>
      </w:r>
      <w:r w:rsidRPr="00DA3905">
        <w:rPr>
          <w:rFonts w:ascii="David" w:hAnsi="David"/>
          <w:sz w:val="40"/>
          <w:rtl/>
        </w:rPr>
        <w:t xml:space="preserve"> מגנטי עם מסגרת ברזל</w:t>
      </w:r>
      <w:r w:rsidR="00187D9C" w:rsidRPr="00796215">
        <w:rPr>
          <w:rFonts w:ascii="David" w:hAnsi="David"/>
          <w:sz w:val="40"/>
          <w:rtl/>
        </w:rPr>
        <w:t xml:space="preserve"> ממותג 80 ס״מ רוחב 1.80 גובה כולל רגליים.</w:t>
      </w:r>
    </w:p>
    <w:p w14:paraId="5F320F77" w14:textId="77777777" w:rsidR="00CD3ECA" w:rsidRPr="00DA3905" w:rsidRDefault="00CD3ECA" w:rsidP="00796215">
      <w:pPr>
        <w:keepNext/>
        <w:keepLines/>
        <w:widowControl w:val="0"/>
        <w:numPr>
          <w:ilvl w:val="5"/>
          <w:numId w:val="19"/>
        </w:numPr>
        <w:tabs>
          <w:tab w:val="left" w:pos="950"/>
        </w:tabs>
        <w:spacing w:before="120" w:line="276" w:lineRule="auto"/>
        <w:ind w:left="4440" w:hanging="1080"/>
        <w:jc w:val="both"/>
        <w:rPr>
          <w:rFonts w:ascii="David" w:hAnsi="David"/>
          <w:sz w:val="40"/>
        </w:rPr>
      </w:pPr>
      <w:r w:rsidRPr="00796215">
        <w:rPr>
          <w:rFonts w:ascii="David" w:hAnsi="David" w:hint="eastAsia"/>
          <w:sz w:val="40"/>
          <w:rtl/>
        </w:rPr>
        <w:t>עמדות</w:t>
      </w:r>
      <w:r w:rsidRPr="00796215">
        <w:rPr>
          <w:rFonts w:ascii="David" w:hAnsi="David"/>
          <w:sz w:val="40"/>
          <w:rtl/>
        </w:rPr>
        <w:t xml:space="preserve"> עבור גופי </w:t>
      </w:r>
      <w:r w:rsidRPr="00796215">
        <w:rPr>
          <w:rFonts w:ascii="David" w:hAnsi="David" w:hint="eastAsia"/>
          <w:sz w:val="40"/>
          <w:rtl/>
        </w:rPr>
        <w:t>רדיו</w:t>
      </w:r>
      <w:r w:rsidRPr="00796215">
        <w:rPr>
          <w:rFonts w:ascii="David" w:hAnsi="David"/>
          <w:sz w:val="40"/>
          <w:rtl/>
        </w:rPr>
        <w:t xml:space="preserve">: </w:t>
      </w:r>
      <w:r w:rsidRPr="00DA3905">
        <w:rPr>
          <w:rFonts w:ascii="David" w:hAnsi="David" w:hint="eastAsia"/>
          <w:sz w:val="40"/>
          <w:rtl/>
        </w:rPr>
        <w:t>בצד</w:t>
      </w:r>
      <w:r w:rsidRPr="00DA3905">
        <w:rPr>
          <w:rFonts w:ascii="David" w:hAnsi="David"/>
          <w:sz w:val="40"/>
          <w:rtl/>
        </w:rPr>
        <w:t xml:space="preserve"> החמתחם  יש להכין </w:t>
      </w:r>
      <w:r w:rsidRPr="00DA3905">
        <w:rPr>
          <w:rFonts w:ascii="David" w:hAnsi="David" w:hint="eastAsia"/>
          <w:sz w:val="40"/>
          <w:rtl/>
        </w:rPr>
        <w:t>שטח</w:t>
      </w:r>
      <w:r w:rsidRPr="00DA3905">
        <w:rPr>
          <w:rFonts w:ascii="David" w:hAnsi="David"/>
          <w:sz w:val="40"/>
          <w:rtl/>
        </w:rPr>
        <w:t xml:space="preserve"> עבור 5  צוותי שידור לתחנות הרדיו השונות על מתחם הרדיו להיות </w:t>
      </w:r>
      <w:r w:rsidRPr="00DA3905">
        <w:rPr>
          <w:rFonts w:ascii="David" w:hAnsi="David" w:hint="eastAsia"/>
          <w:sz w:val="40"/>
          <w:rtl/>
        </w:rPr>
        <w:t>בתוך</w:t>
      </w:r>
      <w:r w:rsidRPr="00DA3905">
        <w:rPr>
          <w:rFonts w:ascii="David" w:hAnsi="David"/>
          <w:sz w:val="40"/>
          <w:rtl/>
        </w:rPr>
        <w:t xml:space="preserve"> מתחם עמדות צילום התקשורות</w:t>
      </w:r>
    </w:p>
    <w:p w14:paraId="1E882538" w14:textId="77777777" w:rsidR="00CD3ECA" w:rsidRPr="00796215" w:rsidRDefault="00CD3ECA" w:rsidP="00DA3905">
      <w:pPr>
        <w:keepNext/>
        <w:keepLines/>
        <w:widowControl w:val="0"/>
        <w:numPr>
          <w:ilvl w:val="5"/>
          <w:numId w:val="19"/>
        </w:numPr>
        <w:tabs>
          <w:tab w:val="left" w:pos="950"/>
        </w:tabs>
        <w:spacing w:before="120" w:line="276" w:lineRule="auto"/>
        <w:ind w:left="4440" w:hanging="1080"/>
        <w:jc w:val="both"/>
        <w:rPr>
          <w:rFonts w:ascii="David" w:hAnsi="David"/>
          <w:sz w:val="40"/>
          <w:rtl/>
        </w:rPr>
      </w:pPr>
      <w:r w:rsidRPr="00DA3905">
        <w:rPr>
          <w:rFonts w:ascii="David" w:hAnsi="David" w:hint="eastAsia"/>
          <w:sz w:val="40"/>
          <w:rtl/>
        </w:rPr>
        <w:t>כל</w:t>
      </w:r>
      <w:r w:rsidRPr="00DA3905">
        <w:rPr>
          <w:rFonts w:ascii="David" w:hAnsi="David"/>
          <w:sz w:val="40"/>
          <w:rtl/>
        </w:rPr>
        <w:t xml:space="preserve"> </w:t>
      </w:r>
      <w:r w:rsidRPr="00DA3905">
        <w:rPr>
          <w:rFonts w:ascii="David" w:hAnsi="David" w:hint="eastAsia"/>
          <w:sz w:val="40"/>
          <w:rtl/>
        </w:rPr>
        <w:t>עמדה</w:t>
      </w:r>
      <w:r w:rsidRPr="00DA3905">
        <w:rPr>
          <w:rFonts w:ascii="David" w:hAnsi="David"/>
          <w:sz w:val="40"/>
          <w:rtl/>
        </w:rPr>
        <w:t xml:space="preserve"> תכלול:  שולחן עגול נמוך כולל מפה , 2 כיסאות מרופדים, 4 שקעי חשמל חד פאזי  1 </w:t>
      </w:r>
      <w:r w:rsidRPr="00DA3905">
        <w:rPr>
          <w:rFonts w:ascii="David" w:hAnsi="David" w:hint="eastAsia"/>
          <w:sz w:val="40"/>
          <w:rtl/>
        </w:rPr>
        <w:t>נק׳</w:t>
      </w:r>
      <w:r w:rsidRPr="00DA3905">
        <w:rPr>
          <w:rFonts w:ascii="David" w:hAnsi="David"/>
          <w:sz w:val="40"/>
          <w:rtl/>
        </w:rPr>
        <w:t xml:space="preserve"> </w:t>
      </w:r>
      <w:r w:rsidRPr="00DA3905">
        <w:rPr>
          <w:rFonts w:ascii="David" w:hAnsi="David" w:hint="eastAsia"/>
          <w:sz w:val="40"/>
          <w:rtl/>
        </w:rPr>
        <w:t>אינטרנט</w:t>
      </w:r>
      <w:r w:rsidRPr="00DA3905">
        <w:rPr>
          <w:rFonts w:ascii="David" w:hAnsi="David"/>
          <w:sz w:val="40"/>
          <w:rtl/>
        </w:rPr>
        <w:t xml:space="preserve"> 1 </w:t>
      </w:r>
      <w:r w:rsidRPr="00DA3905">
        <w:rPr>
          <w:rFonts w:ascii="David" w:hAnsi="David" w:hint="eastAsia"/>
          <w:sz w:val="40"/>
          <w:rtl/>
        </w:rPr>
        <w:t>נק׳</w:t>
      </w:r>
      <w:r w:rsidRPr="00DA3905">
        <w:rPr>
          <w:rFonts w:ascii="David" w:hAnsi="David"/>
          <w:sz w:val="40"/>
          <w:rtl/>
        </w:rPr>
        <w:t xml:space="preserve"> </w:t>
      </w:r>
      <w:r w:rsidRPr="00DA3905">
        <w:rPr>
          <w:rFonts w:ascii="David" w:hAnsi="David" w:hint="eastAsia"/>
          <w:sz w:val="40"/>
          <w:rtl/>
        </w:rPr>
        <w:t>טלפון</w:t>
      </w:r>
      <w:r w:rsidRPr="00DA3905">
        <w:rPr>
          <w:rFonts w:ascii="David" w:hAnsi="David"/>
          <w:sz w:val="40"/>
          <w:rtl/>
        </w:rPr>
        <w:t>.</w:t>
      </w:r>
    </w:p>
    <w:p w14:paraId="680898C7" w14:textId="77777777" w:rsidR="00B32E50" w:rsidRPr="00796215" w:rsidRDefault="00B32E50" w:rsidP="00796215">
      <w:pPr>
        <w:keepNext/>
        <w:keepLines/>
        <w:widowControl w:val="0"/>
        <w:numPr>
          <w:ilvl w:val="5"/>
          <w:numId w:val="19"/>
        </w:numPr>
        <w:tabs>
          <w:tab w:val="left" w:pos="950"/>
        </w:tabs>
        <w:spacing w:before="120" w:line="276" w:lineRule="auto"/>
        <w:ind w:left="4440" w:hanging="1080"/>
        <w:jc w:val="both"/>
        <w:rPr>
          <w:rFonts w:ascii="David" w:hAnsi="David"/>
          <w:sz w:val="40"/>
          <w:rtl/>
        </w:rPr>
      </w:pPr>
      <w:r w:rsidRPr="00796215">
        <w:rPr>
          <w:rFonts w:ascii="David" w:hAnsi="David" w:hint="eastAsia"/>
          <w:sz w:val="40"/>
          <w:rtl/>
        </w:rPr>
        <w:t>במרכז</w:t>
      </w:r>
      <w:r w:rsidRPr="00796215">
        <w:rPr>
          <w:rFonts w:ascii="David" w:hAnsi="David"/>
          <w:sz w:val="40"/>
          <w:rtl/>
        </w:rPr>
        <w:t xml:space="preserve"> </w:t>
      </w:r>
      <w:r w:rsidRPr="00796215">
        <w:rPr>
          <w:rFonts w:ascii="David" w:hAnsi="David" w:hint="eastAsia"/>
          <w:sz w:val="40"/>
          <w:rtl/>
        </w:rPr>
        <w:t>מתחם</w:t>
      </w:r>
      <w:r w:rsidRPr="00DA3905">
        <w:rPr>
          <w:rFonts w:ascii="David" w:hAnsi="David"/>
          <w:sz w:val="40"/>
          <w:rtl/>
        </w:rPr>
        <w:t xml:space="preserve"> עמדות הצילום ובמיקום אשר יאפשר צילום אחיד ומואר היטב </w:t>
      </w:r>
      <w:r w:rsidRPr="00796215">
        <w:rPr>
          <w:rFonts w:ascii="David" w:hAnsi="David"/>
          <w:sz w:val="40"/>
          <w:rtl/>
        </w:rPr>
        <w:t xml:space="preserve"> ימוקם פודיום נ</w:t>
      </w:r>
      <w:r w:rsidRPr="00796215">
        <w:rPr>
          <w:rFonts w:ascii="David" w:hAnsi="David" w:hint="eastAsia"/>
          <w:sz w:val="40"/>
          <w:rtl/>
        </w:rPr>
        <w:t>ואמים</w:t>
      </w:r>
      <w:r w:rsidRPr="00796215">
        <w:rPr>
          <w:rFonts w:ascii="David" w:hAnsi="David"/>
          <w:sz w:val="40"/>
          <w:rtl/>
        </w:rPr>
        <w:t xml:space="preserve"> </w:t>
      </w:r>
      <w:r w:rsidRPr="00796215">
        <w:rPr>
          <w:rFonts w:ascii="David" w:hAnsi="David" w:hint="eastAsia"/>
          <w:sz w:val="40"/>
          <w:rtl/>
        </w:rPr>
        <w:t>שקוף</w:t>
      </w:r>
      <w:r w:rsidRPr="00796215">
        <w:rPr>
          <w:rFonts w:ascii="David" w:hAnsi="David"/>
          <w:sz w:val="40"/>
          <w:rtl/>
        </w:rPr>
        <w:t xml:space="preserve"> </w:t>
      </w:r>
      <w:r w:rsidRPr="00796215">
        <w:rPr>
          <w:rFonts w:ascii="David" w:hAnsi="David" w:hint="eastAsia"/>
          <w:sz w:val="40"/>
          <w:rtl/>
        </w:rPr>
        <w:t>וומותג</w:t>
      </w:r>
      <w:r w:rsidRPr="00796215">
        <w:rPr>
          <w:rFonts w:ascii="David" w:hAnsi="David"/>
          <w:sz w:val="40"/>
          <w:rtl/>
        </w:rPr>
        <w:t xml:space="preserve"> </w:t>
      </w:r>
      <w:r w:rsidRPr="00796215">
        <w:rPr>
          <w:rFonts w:ascii="David" w:hAnsi="David" w:hint="eastAsia"/>
          <w:sz w:val="40"/>
          <w:rtl/>
        </w:rPr>
        <w:t>בחזית</w:t>
      </w:r>
      <w:r w:rsidRPr="00796215">
        <w:rPr>
          <w:rFonts w:ascii="David" w:hAnsi="David"/>
          <w:sz w:val="40"/>
          <w:rtl/>
        </w:rPr>
        <w:t xml:space="preserve"> </w:t>
      </w:r>
      <w:r w:rsidRPr="00796215">
        <w:rPr>
          <w:rFonts w:ascii="David" w:hAnsi="David" w:hint="eastAsia"/>
          <w:sz w:val="40"/>
          <w:rtl/>
        </w:rPr>
        <w:t>אשר</w:t>
      </w:r>
      <w:r w:rsidRPr="00796215">
        <w:rPr>
          <w:rFonts w:ascii="David" w:hAnsi="David"/>
          <w:sz w:val="40"/>
          <w:rtl/>
        </w:rPr>
        <w:t xml:space="preserve"> </w:t>
      </w:r>
      <w:r w:rsidRPr="00796215">
        <w:rPr>
          <w:rFonts w:ascii="David" w:hAnsi="David" w:hint="eastAsia"/>
          <w:sz w:val="40"/>
          <w:rtl/>
        </w:rPr>
        <w:t>יסופק</w:t>
      </w:r>
      <w:r w:rsidRPr="00796215">
        <w:rPr>
          <w:rFonts w:ascii="David" w:hAnsi="David"/>
          <w:sz w:val="40"/>
          <w:rtl/>
        </w:rPr>
        <w:t xml:space="preserve"> </w:t>
      </w:r>
      <w:r w:rsidRPr="00796215">
        <w:rPr>
          <w:rFonts w:ascii="David" w:hAnsi="David" w:hint="eastAsia"/>
          <w:sz w:val="40"/>
          <w:rtl/>
        </w:rPr>
        <w:t>וימותג</w:t>
      </w:r>
      <w:r w:rsidRPr="00796215">
        <w:rPr>
          <w:rFonts w:ascii="David" w:hAnsi="David"/>
          <w:sz w:val="40"/>
          <w:rtl/>
        </w:rPr>
        <w:t xml:space="preserve"> </w:t>
      </w:r>
      <w:r w:rsidRPr="00796215">
        <w:rPr>
          <w:rFonts w:ascii="David" w:hAnsi="David" w:hint="eastAsia"/>
          <w:sz w:val="40"/>
          <w:rtl/>
        </w:rPr>
        <w:t>ע״י</w:t>
      </w:r>
      <w:r w:rsidRPr="00796215">
        <w:rPr>
          <w:rFonts w:ascii="David" w:hAnsi="David"/>
          <w:sz w:val="40"/>
          <w:rtl/>
        </w:rPr>
        <w:t xml:space="preserve"> </w:t>
      </w:r>
      <w:r w:rsidRPr="00796215">
        <w:rPr>
          <w:rFonts w:ascii="David" w:hAnsi="David" w:hint="eastAsia"/>
          <w:sz w:val="40"/>
          <w:rtl/>
        </w:rPr>
        <w:t>הזוכה</w:t>
      </w:r>
      <w:r w:rsidRPr="00796215">
        <w:rPr>
          <w:rFonts w:ascii="David" w:hAnsi="David"/>
          <w:sz w:val="40"/>
          <w:rtl/>
        </w:rPr>
        <w:t>.</w:t>
      </w:r>
    </w:p>
    <w:p w14:paraId="2CD9F66A" w14:textId="77777777" w:rsidR="000C6F42" w:rsidRPr="00DA3905" w:rsidRDefault="000C6F42" w:rsidP="00DA3905">
      <w:pPr>
        <w:keepNext/>
        <w:keepLines/>
        <w:widowControl w:val="0"/>
        <w:numPr>
          <w:ilvl w:val="5"/>
          <w:numId w:val="19"/>
        </w:numPr>
        <w:tabs>
          <w:tab w:val="left" w:pos="950"/>
        </w:tabs>
        <w:spacing w:before="120" w:line="276" w:lineRule="auto"/>
        <w:ind w:left="4440" w:hanging="1170"/>
        <w:jc w:val="both"/>
        <w:rPr>
          <w:rFonts w:ascii="David" w:hAnsi="David"/>
          <w:sz w:val="40"/>
          <w:rtl/>
        </w:rPr>
      </w:pPr>
      <w:r w:rsidRPr="00796215">
        <w:rPr>
          <w:rFonts w:ascii="David" w:hAnsi="David" w:hint="eastAsia"/>
          <w:sz w:val="40"/>
          <w:rtl/>
        </w:rPr>
        <w:t>יש</w:t>
      </w:r>
      <w:r w:rsidRPr="00796215">
        <w:rPr>
          <w:rFonts w:ascii="David" w:hAnsi="David"/>
          <w:sz w:val="40"/>
          <w:rtl/>
        </w:rPr>
        <w:t xml:space="preserve"> לקחת בחשבון הפרדה </w:t>
      </w:r>
      <w:r w:rsidR="00B57228" w:rsidRPr="00796215">
        <w:rPr>
          <w:rFonts w:ascii="David" w:hAnsi="David" w:hint="eastAsia"/>
          <w:sz w:val="40"/>
          <w:rtl/>
        </w:rPr>
        <w:t>אבטחתית</w:t>
      </w:r>
      <w:r w:rsidR="00B57228" w:rsidRPr="00796215">
        <w:rPr>
          <w:rFonts w:ascii="David" w:hAnsi="David"/>
          <w:sz w:val="40"/>
          <w:rtl/>
        </w:rPr>
        <w:t xml:space="preserve"> </w:t>
      </w:r>
      <w:r w:rsidRPr="00796215">
        <w:rPr>
          <w:rFonts w:ascii="David" w:hAnsi="David" w:hint="eastAsia"/>
          <w:sz w:val="40"/>
          <w:rtl/>
        </w:rPr>
        <w:t>מוחלטת</w:t>
      </w:r>
      <w:r w:rsidRPr="00796215">
        <w:rPr>
          <w:rFonts w:ascii="David" w:hAnsi="David"/>
          <w:sz w:val="40"/>
          <w:rtl/>
        </w:rPr>
        <w:t xml:space="preserve"> </w:t>
      </w:r>
      <w:r w:rsidRPr="00796215">
        <w:rPr>
          <w:rFonts w:ascii="David" w:hAnsi="David" w:hint="eastAsia"/>
          <w:sz w:val="40"/>
          <w:rtl/>
        </w:rPr>
        <w:t>בין</w:t>
      </w:r>
      <w:r w:rsidRPr="00796215">
        <w:rPr>
          <w:rFonts w:ascii="David" w:hAnsi="David"/>
          <w:sz w:val="40"/>
          <w:rtl/>
        </w:rPr>
        <w:t xml:space="preserve"> </w:t>
      </w:r>
      <w:r w:rsidRPr="00796215">
        <w:rPr>
          <w:rFonts w:ascii="David" w:hAnsi="David" w:hint="eastAsia"/>
          <w:sz w:val="40"/>
          <w:rtl/>
        </w:rPr>
        <w:t>הכתבים</w:t>
      </w:r>
      <w:r w:rsidRPr="00796215">
        <w:rPr>
          <w:rFonts w:ascii="David" w:hAnsi="David"/>
          <w:sz w:val="40"/>
          <w:rtl/>
        </w:rPr>
        <w:t xml:space="preserve"> </w:t>
      </w:r>
      <w:r w:rsidRPr="00796215">
        <w:rPr>
          <w:rFonts w:ascii="David" w:hAnsi="David" w:hint="eastAsia"/>
          <w:sz w:val="40"/>
          <w:rtl/>
        </w:rPr>
        <w:t>ואנשי</w:t>
      </w:r>
      <w:r w:rsidRPr="00796215">
        <w:rPr>
          <w:rFonts w:ascii="David" w:hAnsi="David"/>
          <w:sz w:val="40"/>
          <w:rtl/>
        </w:rPr>
        <w:t xml:space="preserve"> </w:t>
      </w:r>
      <w:r w:rsidRPr="00796215">
        <w:rPr>
          <w:rFonts w:ascii="David" w:hAnsi="David" w:hint="eastAsia"/>
          <w:sz w:val="40"/>
          <w:rtl/>
        </w:rPr>
        <w:t>התקשורת</w:t>
      </w:r>
      <w:r w:rsidRPr="00796215">
        <w:rPr>
          <w:rFonts w:ascii="David" w:hAnsi="David"/>
          <w:sz w:val="40"/>
          <w:rtl/>
        </w:rPr>
        <w:t xml:space="preserve"> </w:t>
      </w:r>
      <w:r w:rsidRPr="00796215">
        <w:rPr>
          <w:rFonts w:ascii="David" w:hAnsi="David" w:hint="eastAsia"/>
          <w:sz w:val="40"/>
          <w:rtl/>
        </w:rPr>
        <w:t>לבין</w:t>
      </w:r>
      <w:r w:rsidR="00B57228" w:rsidRPr="00796215">
        <w:rPr>
          <w:rFonts w:ascii="David" w:hAnsi="David"/>
          <w:sz w:val="40"/>
          <w:rtl/>
        </w:rPr>
        <w:t xml:space="preserve"> חדרי העבודה </w:t>
      </w:r>
      <w:r w:rsidRPr="00796215">
        <w:rPr>
          <w:rFonts w:ascii="David" w:hAnsi="David"/>
          <w:sz w:val="40"/>
          <w:rtl/>
        </w:rPr>
        <w:t xml:space="preserve">, המעבר אל תוך </w:t>
      </w:r>
      <w:r w:rsidR="00B57228" w:rsidRPr="00796215">
        <w:rPr>
          <w:rFonts w:ascii="David" w:hAnsi="David" w:hint="eastAsia"/>
          <w:sz w:val="40"/>
          <w:rtl/>
        </w:rPr>
        <w:t>חדרי</w:t>
      </w:r>
      <w:r w:rsidRPr="00796215">
        <w:rPr>
          <w:rFonts w:ascii="David" w:hAnsi="David"/>
          <w:sz w:val="40"/>
          <w:rtl/>
        </w:rPr>
        <w:t xml:space="preserve"> העבודה  הינה לאנשי המשרד בלבד.</w:t>
      </w:r>
    </w:p>
    <w:p w14:paraId="40CF1E78" w14:textId="77777777" w:rsidR="00DA3905" w:rsidRDefault="000C6F42" w:rsidP="00DA3905">
      <w:pPr>
        <w:keepNext/>
        <w:keepLines/>
        <w:widowControl w:val="0"/>
        <w:numPr>
          <w:ilvl w:val="4"/>
          <w:numId w:val="19"/>
        </w:numPr>
        <w:tabs>
          <w:tab w:val="left" w:pos="950"/>
        </w:tabs>
        <w:spacing w:before="120" w:line="276" w:lineRule="auto"/>
        <w:ind w:left="3360" w:hanging="990"/>
        <w:jc w:val="both"/>
        <w:rPr>
          <w:rFonts w:ascii="David" w:hAnsi="David"/>
        </w:rPr>
      </w:pPr>
      <w:r w:rsidRPr="006F69C6">
        <w:rPr>
          <w:rFonts w:ascii="David" w:hAnsi="David" w:hint="cs"/>
          <w:b/>
          <w:bCs/>
          <w:rtl/>
        </w:rPr>
        <w:t>ח</w:t>
      </w:r>
      <w:r w:rsidR="00B57228" w:rsidRPr="00D97F78">
        <w:rPr>
          <w:rFonts w:ascii="David" w:hAnsi="David" w:hint="cs"/>
          <w:b/>
          <w:bCs/>
          <w:rtl/>
        </w:rPr>
        <w:t>דר</w:t>
      </w:r>
      <w:r w:rsidR="00CD3ECA" w:rsidRPr="00D97F78">
        <w:rPr>
          <w:rFonts w:ascii="David" w:hAnsi="David" w:hint="cs"/>
          <w:b/>
          <w:bCs/>
          <w:rtl/>
        </w:rPr>
        <w:t xml:space="preserve"> </w:t>
      </w:r>
      <w:r w:rsidRPr="00D97F78">
        <w:rPr>
          <w:rFonts w:ascii="David" w:hAnsi="David" w:hint="cs"/>
          <w:b/>
          <w:bCs/>
          <w:rtl/>
        </w:rPr>
        <w:t>דוברות</w:t>
      </w:r>
      <w:r w:rsidRPr="00D97F78">
        <w:rPr>
          <w:rFonts w:ascii="David" w:hAnsi="David" w:hint="cs"/>
          <w:rtl/>
        </w:rPr>
        <w:t xml:space="preserve"> – </w:t>
      </w:r>
    </w:p>
    <w:p w14:paraId="64D0B2E4" w14:textId="53C9EBB2" w:rsidR="000C6F42" w:rsidRPr="00DA3905" w:rsidRDefault="008F671E" w:rsidP="00DA3905">
      <w:pPr>
        <w:keepNext/>
        <w:keepLines/>
        <w:widowControl w:val="0"/>
        <w:numPr>
          <w:ilvl w:val="5"/>
          <w:numId w:val="19"/>
        </w:numPr>
        <w:tabs>
          <w:tab w:val="left" w:pos="950"/>
        </w:tabs>
        <w:spacing w:before="120" w:line="276" w:lineRule="auto"/>
        <w:ind w:left="4440" w:hanging="1170"/>
        <w:jc w:val="both"/>
        <w:rPr>
          <w:rFonts w:ascii="David" w:hAnsi="David"/>
          <w:sz w:val="40"/>
        </w:rPr>
      </w:pPr>
      <w:r w:rsidRPr="00DA3905">
        <w:rPr>
          <w:rFonts w:ascii="David" w:hAnsi="David" w:hint="cs"/>
          <w:sz w:val="40"/>
          <w:rtl/>
        </w:rPr>
        <w:t>חדר</w:t>
      </w:r>
      <w:r w:rsidR="00B57228" w:rsidRPr="00DA3905">
        <w:rPr>
          <w:rFonts w:ascii="David" w:hAnsi="David" w:hint="cs"/>
          <w:sz w:val="40"/>
          <w:rtl/>
        </w:rPr>
        <w:t xml:space="preserve"> ממוזג</w:t>
      </w:r>
      <w:r w:rsidR="00CD3ECA" w:rsidRPr="00DA3905">
        <w:rPr>
          <w:rFonts w:ascii="David" w:hAnsi="David" w:hint="cs"/>
          <w:sz w:val="40"/>
          <w:rtl/>
        </w:rPr>
        <w:t xml:space="preserve"> </w:t>
      </w:r>
      <w:r w:rsidR="00B57228" w:rsidRPr="00DA3905">
        <w:rPr>
          <w:rFonts w:ascii="David" w:hAnsi="David" w:hint="cs"/>
          <w:sz w:val="40"/>
          <w:rtl/>
        </w:rPr>
        <w:t>עבור 10 עוב</w:t>
      </w:r>
      <w:r w:rsidR="00CD3ECA" w:rsidRPr="00DA3905">
        <w:rPr>
          <w:rFonts w:ascii="David" w:hAnsi="David" w:hint="cs"/>
          <w:sz w:val="40"/>
          <w:rtl/>
        </w:rPr>
        <w:t>דים</w:t>
      </w:r>
      <w:r w:rsidR="000C6F42" w:rsidRPr="00DA3905">
        <w:rPr>
          <w:rFonts w:ascii="David" w:hAnsi="David" w:hint="cs"/>
          <w:sz w:val="40"/>
          <w:rtl/>
        </w:rPr>
        <w:t xml:space="preserve"> בעמדות עבודה סביב שולחן מרכזי, </w:t>
      </w:r>
      <w:r w:rsidR="00CD3ECA" w:rsidRPr="00DA3905">
        <w:rPr>
          <w:rFonts w:ascii="David" w:hAnsi="David" w:hint="cs"/>
          <w:sz w:val="40"/>
          <w:rtl/>
        </w:rPr>
        <w:t>15</w:t>
      </w:r>
      <w:r w:rsidR="000C6F42" w:rsidRPr="00DA3905">
        <w:rPr>
          <w:rFonts w:ascii="David" w:hAnsi="David" w:hint="cs"/>
          <w:sz w:val="40"/>
          <w:rtl/>
        </w:rPr>
        <w:t xml:space="preserve"> כסאות מרופדים איכותיים</w:t>
      </w:r>
      <w:r w:rsidR="00CD3ECA" w:rsidRPr="00DA3905">
        <w:rPr>
          <w:rFonts w:ascii="David" w:hAnsi="David" w:hint="cs"/>
          <w:sz w:val="40"/>
          <w:rtl/>
        </w:rPr>
        <w:t>, 1</w:t>
      </w:r>
      <w:r w:rsidR="000C6F42" w:rsidRPr="00DA3905">
        <w:rPr>
          <w:rFonts w:ascii="David" w:hAnsi="David" w:hint="cs"/>
          <w:sz w:val="40"/>
          <w:rtl/>
        </w:rPr>
        <w:t xml:space="preserve"> מדפס</w:t>
      </w:r>
      <w:r w:rsidR="00CD3ECA" w:rsidRPr="00DA3905">
        <w:rPr>
          <w:rFonts w:ascii="David" w:hAnsi="David" w:hint="cs"/>
          <w:sz w:val="40"/>
          <w:rtl/>
        </w:rPr>
        <w:t>ת</w:t>
      </w:r>
      <w:r w:rsidR="000C6F42" w:rsidRPr="00DA3905">
        <w:rPr>
          <w:rFonts w:ascii="David" w:hAnsi="David" w:hint="cs"/>
          <w:sz w:val="40"/>
          <w:rtl/>
        </w:rPr>
        <w:t xml:space="preserve"> צבעוניות, </w:t>
      </w:r>
      <w:r w:rsidR="00CD3ECA" w:rsidRPr="00DA3905">
        <w:rPr>
          <w:rFonts w:ascii="David" w:hAnsi="David" w:hint="cs"/>
          <w:sz w:val="40"/>
          <w:rtl/>
        </w:rPr>
        <w:t>10</w:t>
      </w:r>
      <w:r w:rsidR="000C6F42" w:rsidRPr="00DA3905">
        <w:rPr>
          <w:rFonts w:ascii="David" w:hAnsi="David" w:hint="cs"/>
          <w:sz w:val="40"/>
          <w:rtl/>
        </w:rPr>
        <w:t xml:space="preserve"> נקודות תקשורת  </w:t>
      </w:r>
      <w:r w:rsidR="00CD3ECA" w:rsidRPr="00DA3905">
        <w:rPr>
          <w:rFonts w:ascii="David" w:hAnsi="David" w:hint="cs"/>
          <w:sz w:val="40"/>
          <w:rtl/>
        </w:rPr>
        <w:t>20</w:t>
      </w:r>
      <w:r w:rsidR="000C6F42" w:rsidRPr="00DA3905">
        <w:rPr>
          <w:rFonts w:ascii="David" w:hAnsi="David" w:hint="cs"/>
          <w:sz w:val="40"/>
          <w:rtl/>
        </w:rPr>
        <w:t xml:space="preserve"> נקודות חשמל חד פאזי</w:t>
      </w:r>
      <w:r w:rsidR="00CD3ECA" w:rsidRPr="00DA3905">
        <w:rPr>
          <w:rFonts w:ascii="David" w:hAnsi="David" w:hint="cs"/>
          <w:sz w:val="40"/>
          <w:rtl/>
        </w:rPr>
        <w:t>,</w:t>
      </w:r>
      <w:r w:rsidR="000C6F42" w:rsidRPr="00DA3905">
        <w:rPr>
          <w:rFonts w:ascii="David" w:hAnsi="David" w:hint="cs"/>
          <w:sz w:val="40"/>
          <w:rtl/>
        </w:rPr>
        <w:t xml:space="preserve">  </w:t>
      </w:r>
      <w:r w:rsidR="00CD3ECA" w:rsidRPr="00DA3905">
        <w:rPr>
          <w:rFonts w:ascii="David" w:hAnsi="David" w:hint="cs"/>
          <w:sz w:val="40"/>
          <w:rtl/>
        </w:rPr>
        <w:t xml:space="preserve">3 </w:t>
      </w:r>
      <w:r w:rsidR="000C6F42" w:rsidRPr="00DA3905">
        <w:rPr>
          <w:rFonts w:ascii="David" w:hAnsi="David" w:hint="cs"/>
          <w:sz w:val="40"/>
          <w:rtl/>
        </w:rPr>
        <w:t xml:space="preserve"> מסכי  tv בגודל 55 אינצ׳ לפחות ע״ג מתקן רגל נייד</w:t>
      </w:r>
      <w:r w:rsidR="00CD3ECA" w:rsidRPr="00DA3905">
        <w:rPr>
          <w:rFonts w:ascii="David" w:hAnsi="David" w:hint="cs"/>
          <w:sz w:val="40"/>
          <w:rtl/>
        </w:rPr>
        <w:t xml:space="preserve">/קיר </w:t>
      </w:r>
      <w:r w:rsidR="000C6F42" w:rsidRPr="00DA3905">
        <w:rPr>
          <w:rFonts w:ascii="David" w:hAnsi="David" w:hint="cs"/>
          <w:sz w:val="40"/>
          <w:rtl/>
        </w:rPr>
        <w:t>, כולל כבלי hdmi, חיבור לכבלים/לווין להצגת השידור החי בערוצי הטלוויזיה הראשיים / את מערכת הנתונים של המשרד (ראה מערכת טבלה חכמה  סעיף 4.2.</w:t>
      </w:r>
      <w:r w:rsidR="00B04306">
        <w:rPr>
          <w:rFonts w:ascii="David" w:hAnsi="David" w:hint="cs"/>
          <w:sz w:val="40"/>
          <w:rtl/>
        </w:rPr>
        <w:t>33</w:t>
      </w:r>
      <w:r w:rsidR="000C6F42" w:rsidRPr="00DA3905">
        <w:rPr>
          <w:rFonts w:ascii="David" w:hAnsi="David" w:hint="cs"/>
          <w:sz w:val="40"/>
          <w:rtl/>
        </w:rPr>
        <w:t>).</w:t>
      </w:r>
    </w:p>
    <w:p w14:paraId="356BB1BD" w14:textId="77777777" w:rsidR="00CD3ECA" w:rsidRPr="00DA3905" w:rsidRDefault="000C6F42" w:rsidP="00DA3905">
      <w:pPr>
        <w:keepNext/>
        <w:keepLines/>
        <w:widowControl w:val="0"/>
        <w:numPr>
          <w:ilvl w:val="5"/>
          <w:numId w:val="19"/>
        </w:numPr>
        <w:tabs>
          <w:tab w:val="left" w:pos="950"/>
        </w:tabs>
        <w:spacing w:before="120" w:line="276" w:lineRule="auto"/>
        <w:ind w:left="4440" w:hanging="1170"/>
        <w:jc w:val="both"/>
        <w:rPr>
          <w:rFonts w:ascii="David" w:hAnsi="David"/>
          <w:sz w:val="40"/>
          <w:rtl/>
        </w:rPr>
      </w:pPr>
      <w:r w:rsidRPr="00DA3905">
        <w:rPr>
          <w:rFonts w:ascii="David" w:hAnsi="David" w:hint="cs"/>
          <w:sz w:val="40"/>
          <w:rtl/>
        </w:rPr>
        <w:t xml:space="preserve">את החדר יש להקים </w:t>
      </w:r>
      <w:r w:rsidR="008F671E" w:rsidRPr="00DA3905">
        <w:rPr>
          <w:rFonts w:ascii="David" w:hAnsi="David" w:hint="cs"/>
          <w:sz w:val="40"/>
          <w:rtl/>
        </w:rPr>
        <w:t xml:space="preserve">בצמידות </w:t>
      </w:r>
      <w:r w:rsidR="00CD3ECA" w:rsidRPr="00DA3905">
        <w:rPr>
          <w:rFonts w:ascii="David" w:hAnsi="David" w:hint="cs"/>
          <w:sz w:val="40"/>
          <w:rtl/>
        </w:rPr>
        <w:t>למתחם הצילום והתקשורת</w:t>
      </w:r>
      <w:r w:rsidR="00DA3905">
        <w:rPr>
          <w:rFonts w:ascii="David" w:hAnsi="David" w:hint="cs"/>
          <w:sz w:val="40"/>
          <w:rtl/>
        </w:rPr>
        <w:t>.</w:t>
      </w:r>
      <w:r w:rsidRPr="00DA3905">
        <w:rPr>
          <w:rFonts w:ascii="David" w:hAnsi="David" w:hint="cs"/>
          <w:sz w:val="40"/>
          <w:rtl/>
        </w:rPr>
        <w:t xml:space="preserve"> </w:t>
      </w:r>
    </w:p>
    <w:p w14:paraId="7F8E827D" w14:textId="77777777" w:rsidR="007317FF" w:rsidRPr="00DA3905" w:rsidRDefault="007317FF" w:rsidP="00DA3905">
      <w:pPr>
        <w:keepNext/>
        <w:keepLines/>
        <w:widowControl w:val="0"/>
        <w:numPr>
          <w:ilvl w:val="5"/>
          <w:numId w:val="19"/>
        </w:numPr>
        <w:tabs>
          <w:tab w:val="left" w:pos="950"/>
        </w:tabs>
        <w:spacing w:before="120" w:line="276" w:lineRule="auto"/>
        <w:ind w:left="4440" w:hanging="1170"/>
        <w:jc w:val="both"/>
        <w:rPr>
          <w:rFonts w:ascii="David" w:hAnsi="David"/>
          <w:sz w:val="40"/>
          <w:rtl/>
        </w:rPr>
      </w:pPr>
      <w:r w:rsidRPr="00DA3905">
        <w:rPr>
          <w:rFonts w:ascii="David" w:hAnsi="David" w:hint="eastAsia"/>
          <w:sz w:val="40"/>
          <w:rtl/>
        </w:rPr>
        <w:t>בחדר</w:t>
      </w:r>
      <w:r w:rsidRPr="00DA3905">
        <w:rPr>
          <w:rFonts w:ascii="David" w:hAnsi="David"/>
          <w:sz w:val="40"/>
          <w:rtl/>
        </w:rPr>
        <w:t xml:space="preserve"> </w:t>
      </w:r>
      <w:r w:rsidRPr="00DA3905">
        <w:rPr>
          <w:rFonts w:ascii="David" w:hAnsi="David" w:hint="eastAsia"/>
          <w:sz w:val="40"/>
          <w:rtl/>
        </w:rPr>
        <w:t>ימוקם</w:t>
      </w:r>
      <w:r w:rsidRPr="00DA3905">
        <w:rPr>
          <w:rFonts w:ascii="David" w:hAnsi="David"/>
          <w:sz w:val="40"/>
          <w:rtl/>
        </w:rPr>
        <w:t xml:space="preserve"> 1 </w:t>
      </w:r>
      <w:r w:rsidRPr="00DA3905">
        <w:rPr>
          <w:rFonts w:ascii="David" w:hAnsi="David" w:hint="eastAsia"/>
          <w:sz w:val="40"/>
          <w:rtl/>
        </w:rPr>
        <w:t>מעמד</w:t>
      </w:r>
      <w:r w:rsidRPr="00DA3905">
        <w:rPr>
          <w:rFonts w:ascii="David" w:hAnsi="David"/>
          <w:sz w:val="40"/>
          <w:rtl/>
        </w:rPr>
        <w:t xml:space="preserve"> </w:t>
      </w:r>
      <w:r w:rsidRPr="00DA3905">
        <w:rPr>
          <w:rFonts w:ascii="David" w:hAnsi="David" w:hint="eastAsia"/>
          <w:sz w:val="40"/>
          <w:rtl/>
        </w:rPr>
        <w:t>מיתוג</w:t>
      </w:r>
      <w:r w:rsidRPr="00DA3905">
        <w:rPr>
          <w:rFonts w:ascii="David" w:hAnsi="David"/>
          <w:sz w:val="40"/>
          <w:rtl/>
        </w:rPr>
        <w:t xml:space="preserve"> </w:t>
      </w:r>
      <w:r w:rsidRPr="00DA3905">
        <w:rPr>
          <w:rFonts w:ascii="David" w:hAnsi="David" w:hint="eastAsia"/>
          <w:sz w:val="40"/>
          <w:rtl/>
        </w:rPr>
        <w:t>מגנטי</w:t>
      </w:r>
      <w:r w:rsidRPr="00DA3905">
        <w:rPr>
          <w:rFonts w:ascii="David" w:hAnsi="David"/>
          <w:sz w:val="40"/>
          <w:rtl/>
        </w:rPr>
        <w:t xml:space="preserve"> </w:t>
      </w:r>
      <w:r w:rsidRPr="00DA3905">
        <w:rPr>
          <w:rFonts w:ascii="David" w:hAnsi="David" w:hint="eastAsia"/>
          <w:sz w:val="40"/>
          <w:rtl/>
        </w:rPr>
        <w:t>עם</w:t>
      </w:r>
      <w:r w:rsidRPr="00DA3905">
        <w:rPr>
          <w:rFonts w:ascii="David" w:hAnsi="David"/>
          <w:sz w:val="40"/>
          <w:rtl/>
        </w:rPr>
        <w:t xml:space="preserve"> </w:t>
      </w:r>
      <w:r w:rsidRPr="00DA3905">
        <w:rPr>
          <w:rFonts w:ascii="David" w:hAnsi="David" w:hint="eastAsia"/>
          <w:sz w:val="40"/>
          <w:rtl/>
        </w:rPr>
        <w:t>מסגרת</w:t>
      </w:r>
      <w:r w:rsidRPr="00DA3905">
        <w:rPr>
          <w:rFonts w:ascii="David" w:hAnsi="David"/>
          <w:sz w:val="40"/>
          <w:rtl/>
        </w:rPr>
        <w:t xml:space="preserve"> </w:t>
      </w:r>
      <w:r w:rsidRPr="00DA3905">
        <w:rPr>
          <w:rFonts w:ascii="David" w:hAnsi="David" w:hint="eastAsia"/>
          <w:sz w:val="40"/>
          <w:rtl/>
        </w:rPr>
        <w:t>ברזל</w:t>
      </w:r>
      <w:r w:rsidRPr="00DA3905">
        <w:rPr>
          <w:rFonts w:ascii="David" w:hAnsi="David"/>
          <w:sz w:val="40"/>
          <w:rtl/>
        </w:rPr>
        <w:t xml:space="preserve"> ממותג 80 ס״מ רוחב 1.80 גובה כולל רגליים.</w:t>
      </w:r>
    </w:p>
    <w:p w14:paraId="1930E5A8" w14:textId="77777777" w:rsidR="00DA3905" w:rsidRDefault="000C6F42" w:rsidP="00DA3905">
      <w:pPr>
        <w:keepNext/>
        <w:keepLines/>
        <w:widowControl w:val="0"/>
        <w:numPr>
          <w:ilvl w:val="4"/>
          <w:numId w:val="19"/>
        </w:numPr>
        <w:tabs>
          <w:tab w:val="left" w:pos="950"/>
        </w:tabs>
        <w:spacing w:before="120" w:line="276" w:lineRule="auto"/>
        <w:ind w:left="3360" w:hanging="990"/>
        <w:jc w:val="both"/>
        <w:rPr>
          <w:rFonts w:ascii="David" w:hAnsi="David"/>
        </w:rPr>
      </w:pPr>
      <w:r w:rsidRPr="006F69C6">
        <w:rPr>
          <w:rFonts w:ascii="David" w:hAnsi="David" w:hint="cs"/>
          <w:b/>
          <w:bCs/>
          <w:rtl/>
        </w:rPr>
        <w:t xml:space="preserve">חמ״ל משפטי- </w:t>
      </w:r>
    </w:p>
    <w:p w14:paraId="03E71568" w14:textId="77777777" w:rsidR="000C6F42" w:rsidRPr="00796215" w:rsidRDefault="000C6F42" w:rsidP="00DA3905">
      <w:pPr>
        <w:keepNext/>
        <w:keepLines/>
        <w:widowControl w:val="0"/>
        <w:tabs>
          <w:tab w:val="left" w:pos="950"/>
        </w:tabs>
        <w:spacing w:before="120" w:line="276" w:lineRule="auto"/>
        <w:ind w:left="3360"/>
        <w:jc w:val="both"/>
        <w:rPr>
          <w:rFonts w:ascii="David" w:hAnsi="David"/>
        </w:rPr>
      </w:pPr>
      <w:r w:rsidRPr="00D97F78">
        <w:rPr>
          <w:rFonts w:ascii="David" w:hAnsi="David" w:hint="cs"/>
          <w:rtl/>
        </w:rPr>
        <w:t xml:space="preserve">חדר ממוזג </w:t>
      </w:r>
      <w:r w:rsidR="008F671E" w:rsidRPr="00D97F78">
        <w:rPr>
          <w:rFonts w:ascii="David" w:hAnsi="David" w:hint="cs"/>
          <w:b/>
          <w:bCs/>
          <w:rtl/>
        </w:rPr>
        <w:t xml:space="preserve"> </w:t>
      </w:r>
      <w:r w:rsidRPr="00796215">
        <w:rPr>
          <w:rFonts w:ascii="David" w:hAnsi="David" w:hint="eastAsia"/>
          <w:rtl/>
        </w:rPr>
        <w:t>הכולל</w:t>
      </w:r>
      <w:r w:rsidRPr="00796215">
        <w:rPr>
          <w:rFonts w:ascii="David" w:hAnsi="David"/>
          <w:rtl/>
        </w:rPr>
        <w:t xml:space="preserve">  4 עמדות עבודה, 4 שולחנות לעמדות עבודה כולל מפות , 8 שקעי אינטרנט, 8 נק׳ חשמל חד פאזי, בהתאם לפריסת השולחנות בחדר, 6 כיסאות מרופדים נוחים, מדפסת , מסך 65 </w:t>
      </w:r>
      <w:r w:rsidRPr="00796215">
        <w:rPr>
          <w:rFonts w:ascii="David" w:hAnsi="David" w:hint="eastAsia"/>
          <w:rtl/>
        </w:rPr>
        <w:t>אינצ׳</w:t>
      </w:r>
      <w:r w:rsidRPr="00796215">
        <w:rPr>
          <w:rFonts w:ascii="David" w:hAnsi="David"/>
          <w:rtl/>
        </w:rPr>
        <w:t xml:space="preserve"> </w:t>
      </w:r>
      <w:r w:rsidRPr="00796215">
        <w:rPr>
          <w:rFonts w:ascii="David" w:hAnsi="David" w:hint="eastAsia"/>
          <w:rtl/>
        </w:rPr>
        <w:t>כולל</w:t>
      </w:r>
      <w:r w:rsidRPr="00796215">
        <w:rPr>
          <w:rFonts w:ascii="David" w:hAnsi="David"/>
          <w:rtl/>
        </w:rPr>
        <w:t xml:space="preserve"> </w:t>
      </w:r>
      <w:r w:rsidRPr="00796215">
        <w:rPr>
          <w:rFonts w:ascii="David" w:hAnsi="David" w:hint="eastAsia"/>
          <w:rtl/>
        </w:rPr>
        <w:t>חיבור</w:t>
      </w:r>
      <w:r w:rsidRPr="00796215">
        <w:rPr>
          <w:rFonts w:ascii="David" w:hAnsi="David"/>
          <w:rtl/>
        </w:rPr>
        <w:t xml:space="preserve"> </w:t>
      </w:r>
      <w:r w:rsidRPr="00796215">
        <w:rPr>
          <w:rFonts w:ascii="David" w:hAnsi="David" w:hint="eastAsia"/>
          <w:rtl/>
        </w:rPr>
        <w:t>לכבלים</w:t>
      </w:r>
      <w:r w:rsidRPr="00796215">
        <w:rPr>
          <w:rFonts w:ascii="David" w:hAnsi="David"/>
          <w:rtl/>
        </w:rPr>
        <w:t xml:space="preserve">/ </w:t>
      </w:r>
      <w:r w:rsidRPr="00796215">
        <w:rPr>
          <w:rFonts w:ascii="David" w:hAnsi="David" w:hint="eastAsia"/>
          <w:rtl/>
        </w:rPr>
        <w:t>למערכת</w:t>
      </w:r>
      <w:r w:rsidRPr="00796215">
        <w:rPr>
          <w:rFonts w:ascii="David" w:hAnsi="David"/>
          <w:rtl/>
        </w:rPr>
        <w:t xml:space="preserve"> </w:t>
      </w:r>
      <w:r w:rsidRPr="00796215">
        <w:rPr>
          <w:rFonts w:ascii="David" w:hAnsi="David" w:hint="eastAsia"/>
          <w:rtl/>
        </w:rPr>
        <w:t>ניהול</w:t>
      </w:r>
      <w:r w:rsidRPr="00796215">
        <w:rPr>
          <w:rFonts w:ascii="David" w:hAnsi="David"/>
          <w:rtl/>
        </w:rPr>
        <w:t xml:space="preserve"> </w:t>
      </w:r>
      <w:r w:rsidRPr="00796215">
        <w:rPr>
          <w:rFonts w:ascii="David" w:hAnsi="David" w:hint="eastAsia"/>
          <w:rtl/>
        </w:rPr>
        <w:t>הוידאו</w:t>
      </w:r>
      <w:r w:rsidRPr="00796215">
        <w:rPr>
          <w:rFonts w:ascii="David" w:hAnsi="David"/>
          <w:rtl/>
        </w:rPr>
        <w:t>.</w:t>
      </w:r>
    </w:p>
    <w:p w14:paraId="532CF32C" w14:textId="09C839F7" w:rsidR="00EB6C1D" w:rsidRPr="000B14DE" w:rsidRDefault="000C6F42" w:rsidP="00EB6C1D">
      <w:pPr>
        <w:keepNext/>
        <w:keepLines/>
        <w:widowControl w:val="0"/>
        <w:tabs>
          <w:tab w:val="left" w:pos="950"/>
        </w:tabs>
        <w:spacing w:before="120" w:line="276" w:lineRule="auto"/>
        <w:ind w:left="2370"/>
        <w:jc w:val="both"/>
        <w:rPr>
          <w:rFonts w:ascii="David" w:hAnsi="David"/>
          <w:b/>
          <w:bCs/>
          <w:rtl/>
        </w:rPr>
      </w:pPr>
      <w:r w:rsidRPr="006F69C6">
        <w:rPr>
          <w:rFonts w:ascii="David" w:hAnsi="David" w:hint="cs"/>
          <w:b/>
          <w:bCs/>
          <w:rtl/>
        </w:rPr>
        <w:t xml:space="preserve">למען הסר ספק, כל האולמות / חללים שפורטו לעיל, קרי: </w:t>
      </w:r>
      <w:r w:rsidR="008F671E" w:rsidRPr="006F69C6">
        <w:rPr>
          <w:rFonts w:ascii="David" w:hAnsi="David" w:hint="cs"/>
          <w:b/>
          <w:bCs/>
          <w:rtl/>
        </w:rPr>
        <w:t>חד</w:t>
      </w:r>
      <w:r w:rsidR="008F671E" w:rsidRPr="00D97F78">
        <w:rPr>
          <w:rFonts w:ascii="David" w:hAnsi="David" w:hint="cs"/>
          <w:b/>
          <w:bCs/>
          <w:rtl/>
        </w:rPr>
        <w:t>ר</w:t>
      </w:r>
      <w:r w:rsidRPr="00D97F78">
        <w:rPr>
          <w:rFonts w:ascii="David" w:hAnsi="David" w:hint="cs"/>
          <w:b/>
          <w:bCs/>
          <w:rtl/>
        </w:rPr>
        <w:t xml:space="preserve"> מרכז מידע, חדר מצב</w:t>
      </w:r>
      <w:r w:rsidR="008F671E" w:rsidRPr="00D97F78">
        <w:rPr>
          <w:rFonts w:ascii="David" w:hAnsi="David" w:hint="cs"/>
          <w:b/>
          <w:bCs/>
          <w:rtl/>
        </w:rPr>
        <w:t xml:space="preserve"> </w:t>
      </w:r>
      <w:r w:rsidRPr="00D97F78">
        <w:rPr>
          <w:rFonts w:ascii="David" w:hAnsi="David" w:hint="cs"/>
          <w:b/>
          <w:bCs/>
          <w:rtl/>
        </w:rPr>
        <w:t xml:space="preserve">משל"ט מרכזי, חדר תמיכה ואולם מדיה חיצונית ימוקמו בסמיכות אחד לשני, כך שסך כל </w:t>
      </w:r>
      <w:r w:rsidRPr="000B14DE">
        <w:rPr>
          <w:rFonts w:ascii="David" w:hAnsi="David" w:hint="cs"/>
          <w:b/>
          <w:bCs/>
          <w:rtl/>
        </w:rPr>
        <w:t xml:space="preserve">החלל יכיל את כלל הפונקציות שפורטו לעיל (ראה סקיצה לדוגמא מצורפת כנספח </w:t>
      </w:r>
      <w:r w:rsidR="000B14DE" w:rsidRPr="000B14DE">
        <w:rPr>
          <w:rFonts w:ascii="David" w:hAnsi="David" w:hint="cs"/>
          <w:b/>
          <w:bCs/>
          <w:rtl/>
        </w:rPr>
        <w:t xml:space="preserve">א'12 </w:t>
      </w:r>
      <w:r w:rsidRPr="000B14DE">
        <w:rPr>
          <w:rFonts w:ascii="David" w:hAnsi="David" w:hint="cs"/>
          <w:b/>
          <w:bCs/>
          <w:rtl/>
        </w:rPr>
        <w:t xml:space="preserve">מבחירות לרשומ"ק שנת 2018). </w:t>
      </w:r>
    </w:p>
    <w:p w14:paraId="7E79C841" w14:textId="7EB5B0CB" w:rsidR="000C6F42" w:rsidRPr="006F69C6" w:rsidRDefault="000C6F42" w:rsidP="00EB6C1D">
      <w:pPr>
        <w:keepNext/>
        <w:keepLines/>
        <w:widowControl w:val="0"/>
        <w:tabs>
          <w:tab w:val="left" w:pos="950"/>
        </w:tabs>
        <w:spacing w:before="120" w:line="276" w:lineRule="auto"/>
        <w:ind w:left="2370"/>
        <w:jc w:val="both"/>
        <w:rPr>
          <w:rFonts w:ascii="David" w:hAnsi="David"/>
          <w:b/>
          <w:bCs/>
        </w:rPr>
      </w:pPr>
      <w:r w:rsidRPr="000B14DE">
        <w:rPr>
          <w:rFonts w:ascii="David" w:hAnsi="David" w:hint="cs"/>
          <w:b/>
          <w:bCs/>
          <w:rtl/>
        </w:rPr>
        <w:t>הסקיצה איננה מחייבת את המשרד וכפופה</w:t>
      </w:r>
      <w:r w:rsidRPr="00D97F78">
        <w:rPr>
          <w:rFonts w:ascii="David" w:hAnsi="David" w:hint="cs"/>
          <w:b/>
          <w:bCs/>
          <w:rtl/>
        </w:rPr>
        <w:t xml:space="preserve"> לשינויים בהתאם לצורך שייקבע, במועד של 45 ימים לפני "יום הבחירות", יתר על כן יש להתייחס לכלל הפונקציות המתוארות כאזורי תמך ואזור כיבוד וכן בהתאם לסעיף </w:t>
      </w:r>
      <w:r w:rsidR="00B04306">
        <w:rPr>
          <w:rFonts w:ascii="David" w:hAnsi="David" w:hint="cs"/>
          <w:b/>
          <w:bCs/>
          <w:rtl/>
        </w:rPr>
        <w:t>4.4</w:t>
      </w:r>
      <w:r w:rsidR="00F861C6" w:rsidRPr="00D97F78">
        <w:rPr>
          <w:rFonts w:ascii="David" w:hAnsi="David" w:hint="cs"/>
          <w:b/>
          <w:bCs/>
          <w:rtl/>
        </w:rPr>
        <w:t xml:space="preserve"> </w:t>
      </w:r>
      <w:r w:rsidRPr="00D97F78">
        <w:rPr>
          <w:rFonts w:ascii="David" w:hAnsi="David" w:hint="cs"/>
          <w:b/>
          <w:bCs/>
          <w:rtl/>
        </w:rPr>
        <w:t xml:space="preserve"> ותתי  סעיפיו.</w:t>
      </w:r>
    </w:p>
    <w:p w14:paraId="21046DAF" w14:textId="77777777" w:rsidR="00EB6C1D" w:rsidRDefault="000C6F42" w:rsidP="00EB6C1D">
      <w:pPr>
        <w:keepNext/>
        <w:keepLines/>
        <w:widowControl w:val="0"/>
        <w:numPr>
          <w:ilvl w:val="4"/>
          <w:numId w:val="19"/>
        </w:numPr>
        <w:tabs>
          <w:tab w:val="left" w:pos="950"/>
        </w:tabs>
        <w:spacing w:before="120" w:line="276" w:lineRule="auto"/>
        <w:ind w:left="3360" w:hanging="990"/>
        <w:jc w:val="both"/>
        <w:rPr>
          <w:rFonts w:ascii="David" w:hAnsi="David"/>
        </w:rPr>
      </w:pPr>
      <w:r w:rsidRPr="006F69C6">
        <w:rPr>
          <w:rFonts w:ascii="David" w:hAnsi="David" w:hint="cs"/>
          <w:b/>
          <w:bCs/>
          <w:rtl/>
        </w:rPr>
        <w:t xml:space="preserve">חדר אוכל- </w:t>
      </w:r>
    </w:p>
    <w:p w14:paraId="41F0A705" w14:textId="77777777" w:rsidR="000C6F42" w:rsidRPr="00EB6C1D" w:rsidRDefault="000C6F42" w:rsidP="00EB6C1D">
      <w:pPr>
        <w:keepNext/>
        <w:keepLines/>
        <w:widowControl w:val="0"/>
        <w:numPr>
          <w:ilvl w:val="5"/>
          <w:numId w:val="19"/>
        </w:numPr>
        <w:tabs>
          <w:tab w:val="left" w:pos="950"/>
        </w:tabs>
        <w:spacing w:before="120" w:line="276" w:lineRule="auto"/>
        <w:ind w:left="4440" w:hanging="1170"/>
        <w:jc w:val="both"/>
        <w:rPr>
          <w:rFonts w:ascii="David" w:hAnsi="David"/>
          <w:sz w:val="40"/>
        </w:rPr>
      </w:pPr>
      <w:r w:rsidRPr="00EB6C1D">
        <w:rPr>
          <w:rFonts w:ascii="David" w:hAnsi="David" w:hint="cs"/>
          <w:sz w:val="40"/>
          <w:rtl/>
        </w:rPr>
        <w:t xml:space="preserve">אולם ממוזג המותאם להגשת מזון לבין 50 ועד  </w:t>
      </w:r>
      <w:r w:rsidR="00F861C6" w:rsidRPr="00EB6C1D">
        <w:rPr>
          <w:rFonts w:ascii="David" w:hAnsi="David" w:hint="cs"/>
          <w:sz w:val="40"/>
          <w:rtl/>
        </w:rPr>
        <w:t>250</w:t>
      </w:r>
      <w:r w:rsidRPr="00EB6C1D">
        <w:rPr>
          <w:rFonts w:ascii="David" w:hAnsi="David" w:hint="cs"/>
          <w:sz w:val="40"/>
          <w:rtl/>
        </w:rPr>
        <w:t xml:space="preserve"> איש בהתאם לדרישות והכמויות אשר מתייחסות לארוחות הצהריים והערב החמות בסעיף כלכלה ומזון.</w:t>
      </w:r>
    </w:p>
    <w:p w14:paraId="4844397E" w14:textId="77777777" w:rsidR="000C6F42" w:rsidRPr="00EB6C1D" w:rsidRDefault="000C6F42" w:rsidP="00EB6C1D">
      <w:pPr>
        <w:keepNext/>
        <w:keepLines/>
        <w:widowControl w:val="0"/>
        <w:numPr>
          <w:ilvl w:val="5"/>
          <w:numId w:val="19"/>
        </w:numPr>
        <w:tabs>
          <w:tab w:val="left" w:pos="950"/>
        </w:tabs>
        <w:spacing w:before="120" w:line="276" w:lineRule="auto"/>
        <w:ind w:left="4440" w:hanging="1170"/>
        <w:jc w:val="both"/>
        <w:rPr>
          <w:rFonts w:ascii="David" w:hAnsi="David"/>
          <w:sz w:val="40"/>
          <w:rtl/>
        </w:rPr>
      </w:pPr>
      <w:r w:rsidRPr="00EB6C1D">
        <w:rPr>
          <w:rFonts w:ascii="David" w:hAnsi="David" w:hint="cs"/>
          <w:sz w:val="40"/>
          <w:rtl/>
        </w:rPr>
        <w:t>המזון יוגש בצורת בופה ע״ג מזנונים מעוצבים ובעלי נראות אחידה כאשר ההושבה תהיה משולבת בין שולחנות עגולים ל 8-10 איש לבין ישיבה גבוהה כדלפקים או שולחנות בר.</w:t>
      </w:r>
    </w:p>
    <w:p w14:paraId="7C5E65F8" w14:textId="77777777" w:rsidR="000C6F42" w:rsidRPr="00EB6C1D" w:rsidRDefault="000C6F42" w:rsidP="00EB6C1D">
      <w:pPr>
        <w:keepNext/>
        <w:keepLines/>
        <w:widowControl w:val="0"/>
        <w:numPr>
          <w:ilvl w:val="5"/>
          <w:numId w:val="19"/>
        </w:numPr>
        <w:tabs>
          <w:tab w:val="left" w:pos="950"/>
        </w:tabs>
        <w:spacing w:before="120" w:line="276" w:lineRule="auto"/>
        <w:ind w:left="4440" w:hanging="1170"/>
        <w:jc w:val="both"/>
        <w:rPr>
          <w:rFonts w:ascii="David" w:hAnsi="David"/>
          <w:sz w:val="40"/>
          <w:rtl/>
        </w:rPr>
      </w:pPr>
      <w:r w:rsidRPr="00EB6C1D">
        <w:rPr>
          <w:rFonts w:ascii="David" w:hAnsi="David" w:hint="cs"/>
          <w:sz w:val="40"/>
          <w:rtl/>
        </w:rPr>
        <w:t>על הספק לדאוג לכלל הציוד אשר נדרש לשם הפעלת חדר האוכל כולל כיסאות, שולחנות, מזנונים, כלי הגשה וכלי אוכל, כוסות, מפיות, פחי אשפה ופחי פינוי מזון,צוות ניקיון.</w:t>
      </w:r>
    </w:p>
    <w:p w14:paraId="4C7ADB12" w14:textId="77777777" w:rsidR="007317FF" w:rsidRPr="00EB6C1D" w:rsidRDefault="007317FF" w:rsidP="00EB6C1D">
      <w:pPr>
        <w:keepNext/>
        <w:keepLines/>
        <w:widowControl w:val="0"/>
        <w:numPr>
          <w:ilvl w:val="5"/>
          <w:numId w:val="19"/>
        </w:numPr>
        <w:tabs>
          <w:tab w:val="left" w:pos="950"/>
        </w:tabs>
        <w:spacing w:before="120" w:line="276" w:lineRule="auto"/>
        <w:ind w:left="4440" w:hanging="1170"/>
        <w:jc w:val="both"/>
        <w:rPr>
          <w:rFonts w:ascii="David" w:hAnsi="David"/>
          <w:sz w:val="40"/>
          <w:rtl/>
        </w:rPr>
      </w:pPr>
      <w:r w:rsidRPr="00EB6C1D">
        <w:rPr>
          <w:rFonts w:ascii="David" w:hAnsi="David" w:hint="eastAsia"/>
          <w:sz w:val="40"/>
          <w:rtl/>
        </w:rPr>
        <w:t>בחדר</w:t>
      </w:r>
      <w:r w:rsidRPr="00EB6C1D">
        <w:rPr>
          <w:rFonts w:ascii="David" w:hAnsi="David"/>
          <w:sz w:val="40"/>
          <w:rtl/>
        </w:rPr>
        <w:t xml:space="preserve"> </w:t>
      </w:r>
      <w:r w:rsidRPr="00EB6C1D">
        <w:rPr>
          <w:rFonts w:ascii="David" w:hAnsi="David" w:hint="eastAsia"/>
          <w:sz w:val="40"/>
          <w:rtl/>
        </w:rPr>
        <w:t>ימוקמו</w:t>
      </w:r>
      <w:r w:rsidRPr="00EB6C1D">
        <w:rPr>
          <w:rFonts w:ascii="David" w:hAnsi="David"/>
          <w:sz w:val="40"/>
          <w:rtl/>
        </w:rPr>
        <w:t xml:space="preserve"> 2 מעמדי מיתוג מגנטי עם מסגרת ברזל ממותג 80 ס״מ רוחב 1.80 גובה כולל רגליים.</w:t>
      </w:r>
    </w:p>
    <w:p w14:paraId="203324AC" w14:textId="77777777" w:rsidR="00EB6C1D" w:rsidRPr="00EB6C1D" w:rsidRDefault="000C6F42" w:rsidP="00EB6C1D">
      <w:pPr>
        <w:keepNext/>
        <w:keepLines/>
        <w:widowControl w:val="0"/>
        <w:numPr>
          <w:ilvl w:val="4"/>
          <w:numId w:val="19"/>
        </w:numPr>
        <w:tabs>
          <w:tab w:val="left" w:pos="950"/>
        </w:tabs>
        <w:spacing w:before="120" w:line="276" w:lineRule="auto"/>
        <w:ind w:left="3360" w:hanging="990"/>
        <w:jc w:val="both"/>
        <w:rPr>
          <w:rFonts w:ascii="David" w:hAnsi="David"/>
          <w:b/>
          <w:bCs/>
        </w:rPr>
      </w:pPr>
      <w:r w:rsidRPr="006F69C6">
        <w:rPr>
          <w:rFonts w:ascii="David" w:hAnsi="David" w:hint="cs"/>
          <w:b/>
          <w:bCs/>
          <w:rtl/>
        </w:rPr>
        <w:t xml:space="preserve">אזור שתייה, כיבוד והמתנה </w:t>
      </w:r>
      <w:r w:rsidRPr="006F69C6">
        <w:rPr>
          <w:rFonts w:ascii="David" w:hAnsi="David" w:hint="cs"/>
          <w:rtl/>
        </w:rPr>
        <w:t>–</w:t>
      </w:r>
      <w:r w:rsidRPr="00D97F78">
        <w:rPr>
          <w:rFonts w:ascii="David" w:hAnsi="David" w:hint="cs"/>
          <w:rtl/>
        </w:rPr>
        <w:t xml:space="preserve"> </w:t>
      </w:r>
    </w:p>
    <w:p w14:paraId="651299DF" w14:textId="77777777" w:rsidR="000C6F42" w:rsidRPr="006F69C6" w:rsidRDefault="000C6F42" w:rsidP="00EB6C1D">
      <w:pPr>
        <w:keepNext/>
        <w:keepLines/>
        <w:widowControl w:val="0"/>
        <w:numPr>
          <w:ilvl w:val="5"/>
          <w:numId w:val="19"/>
        </w:numPr>
        <w:tabs>
          <w:tab w:val="left" w:pos="950"/>
        </w:tabs>
        <w:spacing w:before="120" w:line="276" w:lineRule="auto"/>
        <w:ind w:left="4440" w:hanging="1170"/>
        <w:jc w:val="both"/>
        <w:rPr>
          <w:rFonts w:ascii="David" w:hAnsi="David"/>
          <w:b/>
          <w:bCs/>
        </w:rPr>
      </w:pPr>
      <w:r w:rsidRPr="00D97F78">
        <w:rPr>
          <w:rFonts w:ascii="David" w:hAnsi="David" w:hint="cs"/>
          <w:rtl/>
        </w:rPr>
        <w:t>אולם ממוזג בשטח של 50 מ"ר, הכולל שולחנות ועמדות ישיבה/המתנה (להלן: "</w:t>
      </w:r>
      <w:r w:rsidRPr="00D97F78">
        <w:rPr>
          <w:rFonts w:ascii="David" w:hAnsi="David" w:hint="cs"/>
          <w:b/>
          <w:bCs/>
          <w:rtl/>
        </w:rPr>
        <w:t>אזור המתנה</w:t>
      </w:r>
      <w:r w:rsidRPr="00D97F78">
        <w:rPr>
          <w:rFonts w:ascii="David" w:hAnsi="David" w:hint="cs"/>
          <w:rtl/>
        </w:rPr>
        <w:t>")</w:t>
      </w:r>
    </w:p>
    <w:p w14:paraId="15A5F37B" w14:textId="77777777" w:rsidR="007317FF" w:rsidRPr="00796215" w:rsidRDefault="007317FF" w:rsidP="00796215">
      <w:pPr>
        <w:keepNext/>
        <w:keepLines/>
        <w:widowControl w:val="0"/>
        <w:numPr>
          <w:ilvl w:val="5"/>
          <w:numId w:val="19"/>
        </w:numPr>
        <w:tabs>
          <w:tab w:val="left" w:pos="950"/>
        </w:tabs>
        <w:spacing w:before="120" w:line="276" w:lineRule="auto"/>
        <w:ind w:left="4440" w:hanging="1170"/>
        <w:jc w:val="both"/>
        <w:rPr>
          <w:rFonts w:ascii="David" w:hAnsi="David"/>
          <w:rtl/>
        </w:rPr>
      </w:pPr>
      <w:r w:rsidRPr="00796215">
        <w:rPr>
          <w:rFonts w:ascii="David" w:hAnsi="David" w:hint="eastAsia"/>
          <w:rtl/>
        </w:rPr>
        <w:t>בחדר</w:t>
      </w:r>
      <w:r w:rsidRPr="00796215">
        <w:rPr>
          <w:rFonts w:ascii="David" w:hAnsi="David"/>
          <w:rtl/>
        </w:rPr>
        <w:t xml:space="preserve"> </w:t>
      </w:r>
      <w:r w:rsidRPr="00796215">
        <w:rPr>
          <w:rFonts w:ascii="David" w:hAnsi="David" w:hint="eastAsia"/>
          <w:rtl/>
        </w:rPr>
        <w:t>ימוקמו</w:t>
      </w:r>
      <w:r w:rsidRPr="00796215">
        <w:rPr>
          <w:rFonts w:ascii="David" w:hAnsi="David"/>
          <w:rtl/>
        </w:rPr>
        <w:t xml:space="preserve"> 2 מעמדי מיתוג מגנטי עם מסגרת ברזל ממותג 80 ס״מ רוחב 1.80 גובה כולל רגליים.</w:t>
      </w:r>
    </w:p>
    <w:p w14:paraId="1A7A65A4" w14:textId="77777777" w:rsidR="000C6F42" w:rsidRPr="006F69C6" w:rsidRDefault="000C6F42" w:rsidP="00796215">
      <w:pPr>
        <w:keepNext/>
        <w:keepLines/>
        <w:widowControl w:val="0"/>
        <w:numPr>
          <w:ilvl w:val="4"/>
          <w:numId w:val="19"/>
        </w:numPr>
        <w:tabs>
          <w:tab w:val="left" w:pos="950"/>
        </w:tabs>
        <w:spacing w:before="120" w:line="276" w:lineRule="auto"/>
        <w:ind w:left="3360" w:hanging="990"/>
        <w:jc w:val="both"/>
        <w:rPr>
          <w:rFonts w:ascii="David" w:hAnsi="David"/>
        </w:rPr>
      </w:pPr>
      <w:r w:rsidRPr="006F69C6">
        <w:rPr>
          <w:rFonts w:ascii="David" w:hAnsi="David" w:hint="cs"/>
          <w:b/>
          <w:bCs/>
          <w:rtl/>
        </w:rPr>
        <w:t xml:space="preserve">מחסן </w:t>
      </w:r>
      <w:r w:rsidRPr="006F69C6">
        <w:rPr>
          <w:rFonts w:ascii="David" w:hAnsi="David" w:hint="cs"/>
          <w:rtl/>
        </w:rPr>
        <w:t xml:space="preserve">- אולם </w:t>
      </w:r>
      <w:r w:rsidRPr="00D97F78">
        <w:rPr>
          <w:rFonts w:ascii="David" w:hAnsi="David" w:hint="cs"/>
          <w:rtl/>
        </w:rPr>
        <w:t>ממוזג, עם אפשרות לנעילה, בשטח של 20 מ"ר (להלן: "</w:t>
      </w:r>
      <w:r w:rsidRPr="00D97F78">
        <w:rPr>
          <w:rFonts w:ascii="David" w:hAnsi="David" w:hint="cs"/>
          <w:b/>
          <w:bCs/>
          <w:rtl/>
        </w:rPr>
        <w:t>מחסן</w:t>
      </w:r>
      <w:r w:rsidRPr="00D97F78">
        <w:rPr>
          <w:rFonts w:ascii="David" w:hAnsi="David" w:hint="cs"/>
          <w:rtl/>
        </w:rPr>
        <w:t>").</w:t>
      </w:r>
    </w:p>
    <w:p w14:paraId="649A01A5" w14:textId="77777777" w:rsidR="00EB6C1D" w:rsidRDefault="00531B23" w:rsidP="00EB6C1D">
      <w:pPr>
        <w:keepNext/>
        <w:keepLines/>
        <w:widowControl w:val="0"/>
        <w:numPr>
          <w:ilvl w:val="4"/>
          <w:numId w:val="19"/>
        </w:numPr>
        <w:tabs>
          <w:tab w:val="left" w:pos="950"/>
        </w:tabs>
        <w:spacing w:before="120" w:line="276" w:lineRule="auto"/>
        <w:ind w:left="3360" w:hanging="990"/>
        <w:jc w:val="both"/>
        <w:rPr>
          <w:rFonts w:ascii="David" w:hAnsi="David"/>
        </w:rPr>
      </w:pPr>
      <w:r w:rsidRPr="006F69C6">
        <w:rPr>
          <w:rFonts w:ascii="David" w:hAnsi="David" w:hint="cs"/>
          <w:b/>
          <w:bCs/>
          <w:rtl/>
        </w:rPr>
        <w:t>3</w:t>
      </w:r>
      <w:r w:rsidR="000C6F42" w:rsidRPr="006F69C6">
        <w:rPr>
          <w:rFonts w:ascii="David" w:hAnsi="David" w:hint="cs"/>
          <w:b/>
          <w:bCs/>
          <w:rtl/>
        </w:rPr>
        <w:t xml:space="preserve"> חדרי vip</w:t>
      </w:r>
      <w:r w:rsidR="000C6F42" w:rsidRPr="00D97F78">
        <w:rPr>
          <w:rFonts w:ascii="David" w:hAnsi="David" w:hint="cs"/>
          <w:rtl/>
        </w:rPr>
        <w:t xml:space="preserve">-  </w:t>
      </w:r>
    </w:p>
    <w:p w14:paraId="033DF235" w14:textId="77777777" w:rsidR="000C6F42" w:rsidRPr="006F69C6" w:rsidRDefault="000C6F42" w:rsidP="00EB6C1D">
      <w:pPr>
        <w:keepNext/>
        <w:keepLines/>
        <w:widowControl w:val="0"/>
        <w:tabs>
          <w:tab w:val="left" w:pos="950"/>
        </w:tabs>
        <w:spacing w:before="120" w:line="276" w:lineRule="auto"/>
        <w:ind w:left="3360"/>
        <w:jc w:val="both"/>
        <w:rPr>
          <w:rFonts w:ascii="David" w:hAnsi="David"/>
        </w:rPr>
      </w:pPr>
      <w:r w:rsidRPr="00D97F78">
        <w:rPr>
          <w:rFonts w:ascii="David" w:hAnsi="David" w:hint="cs"/>
          <w:rtl/>
        </w:rPr>
        <w:t>חדרים ממוזגים עבור בכירים- כל חדר יכלול את הפירוט הבא:</w:t>
      </w:r>
    </w:p>
    <w:p w14:paraId="7A8197DE" w14:textId="77777777" w:rsidR="000C6F42" w:rsidRPr="00EB6C1D" w:rsidRDefault="000C6F42" w:rsidP="00EB6C1D">
      <w:pPr>
        <w:keepNext/>
        <w:keepLines/>
        <w:widowControl w:val="0"/>
        <w:numPr>
          <w:ilvl w:val="5"/>
          <w:numId w:val="19"/>
        </w:numPr>
        <w:tabs>
          <w:tab w:val="left" w:pos="950"/>
        </w:tabs>
        <w:spacing w:before="120" w:line="276" w:lineRule="auto"/>
        <w:ind w:left="4440" w:hanging="1170"/>
        <w:jc w:val="both"/>
        <w:rPr>
          <w:rFonts w:ascii="David" w:hAnsi="David"/>
        </w:rPr>
      </w:pPr>
      <w:r w:rsidRPr="00EB6C1D">
        <w:rPr>
          <w:rFonts w:ascii="David" w:hAnsi="David" w:hint="cs"/>
          <w:rtl/>
        </w:rPr>
        <w:t xml:space="preserve">2 נק׳ תקשורת אינטרנט, 8 נק׳ חשמל חד פאזי, </w:t>
      </w:r>
      <w:r w:rsidR="00F861C6" w:rsidRPr="00EB6C1D">
        <w:rPr>
          <w:rFonts w:ascii="David" w:hAnsi="David" w:hint="cs"/>
          <w:rtl/>
        </w:rPr>
        <w:t xml:space="preserve">מסך </w:t>
      </w:r>
      <w:r w:rsidRPr="00EB6C1D">
        <w:rPr>
          <w:rFonts w:ascii="David" w:hAnsi="David" w:hint="cs"/>
          <w:rtl/>
        </w:rPr>
        <w:t xml:space="preserve"> 65 אינצ׳ 1 עבור התצוגה ממערכת ניהול הוידא</w:t>
      </w:r>
      <w:r w:rsidR="00F861C6" w:rsidRPr="00EB6C1D">
        <w:rPr>
          <w:rFonts w:ascii="David" w:hAnsi="David" w:hint="cs"/>
          <w:rtl/>
        </w:rPr>
        <w:t>ו או</w:t>
      </w:r>
      <w:r w:rsidRPr="00EB6C1D">
        <w:rPr>
          <w:rFonts w:ascii="David" w:hAnsi="David" w:hint="cs"/>
          <w:rtl/>
        </w:rPr>
        <w:t xml:space="preserve"> עבור צפייה ערוצי הטלוויזיה, מדפסת , עמדת קפה, דגלים, צמחייה, כיבוד קל ושתיה קטנה בפחיות או בקבוקים קטנים, שולחן עבור </w:t>
      </w:r>
      <w:r w:rsidR="00F861C6" w:rsidRPr="00EB6C1D">
        <w:rPr>
          <w:rFonts w:ascii="David" w:hAnsi="David" w:hint="cs"/>
          <w:rtl/>
        </w:rPr>
        <w:t>4</w:t>
      </w:r>
      <w:r w:rsidRPr="00EB6C1D">
        <w:rPr>
          <w:rFonts w:ascii="David" w:hAnsi="David" w:hint="cs"/>
          <w:rtl/>
        </w:rPr>
        <w:t xml:space="preserve"> אנשים ועוד שולחן עבור עמדת עבודה למחשב.</w:t>
      </w:r>
    </w:p>
    <w:p w14:paraId="58AC1DD4" w14:textId="6E846B44" w:rsidR="000C6F42" w:rsidRPr="00492570" w:rsidRDefault="000C6F42" w:rsidP="00796215">
      <w:pPr>
        <w:keepNext/>
        <w:keepLines/>
        <w:widowControl w:val="0"/>
        <w:numPr>
          <w:ilvl w:val="5"/>
          <w:numId w:val="19"/>
        </w:numPr>
        <w:tabs>
          <w:tab w:val="left" w:pos="950"/>
        </w:tabs>
        <w:spacing w:before="120" w:line="276" w:lineRule="auto"/>
        <w:ind w:left="4440" w:hanging="1170"/>
        <w:jc w:val="both"/>
        <w:rPr>
          <w:rFonts w:ascii="David" w:hAnsi="David"/>
        </w:rPr>
      </w:pPr>
      <w:r w:rsidRPr="006F69C6">
        <w:rPr>
          <w:rFonts w:ascii="David" w:hAnsi="David" w:hint="cs"/>
          <w:rtl/>
        </w:rPr>
        <w:t xml:space="preserve">שני חדרי תקשורת </w:t>
      </w:r>
      <w:r w:rsidRPr="00492570">
        <w:rPr>
          <w:rFonts w:ascii="David" w:hAnsi="David" w:hint="cs"/>
          <w:rtl/>
        </w:rPr>
        <w:t>נפרדים, בשטח של לפחות 3 מ"ר כ"א, לשתי סביבות רשת מחשבים נפרדות. (להלן:"</w:t>
      </w:r>
      <w:r w:rsidRPr="00492570">
        <w:rPr>
          <w:rFonts w:ascii="David" w:hAnsi="David" w:hint="cs"/>
          <w:b/>
          <w:bCs/>
          <w:rtl/>
        </w:rPr>
        <w:t>חדרי תקשורת</w:t>
      </w:r>
      <w:r w:rsidRPr="00492570">
        <w:rPr>
          <w:rFonts w:ascii="David" w:hAnsi="David" w:hint="cs"/>
          <w:rtl/>
        </w:rPr>
        <w:t>"). ראו סעיף 4.2.</w:t>
      </w:r>
      <w:r w:rsidR="00492570" w:rsidRPr="00492570">
        <w:rPr>
          <w:rFonts w:ascii="David" w:hAnsi="David" w:hint="cs"/>
          <w:rtl/>
        </w:rPr>
        <w:t>29</w:t>
      </w:r>
    </w:p>
    <w:p w14:paraId="5E013A6F" w14:textId="77777777" w:rsidR="000C6F42" w:rsidRPr="00EB6C1D" w:rsidRDefault="000C6F42" w:rsidP="00EB6C1D">
      <w:pPr>
        <w:keepNext/>
        <w:keepLines/>
        <w:widowControl w:val="0"/>
        <w:numPr>
          <w:ilvl w:val="5"/>
          <w:numId w:val="19"/>
        </w:numPr>
        <w:tabs>
          <w:tab w:val="left" w:pos="950"/>
        </w:tabs>
        <w:spacing w:before="120" w:line="276" w:lineRule="auto"/>
        <w:ind w:left="4440" w:hanging="1170"/>
        <w:jc w:val="both"/>
        <w:rPr>
          <w:rFonts w:ascii="David" w:hAnsi="David"/>
        </w:rPr>
      </w:pPr>
      <w:r w:rsidRPr="00492570">
        <w:rPr>
          <w:rFonts w:ascii="David" w:hAnsi="David" w:hint="cs"/>
          <w:rtl/>
        </w:rPr>
        <w:t>במידת הצורך ימוקמו ריכוזי תקשורת משניים</w:t>
      </w:r>
      <w:r w:rsidRPr="00EB6C1D">
        <w:rPr>
          <w:rFonts w:ascii="David" w:hAnsi="David" w:hint="cs"/>
          <w:rtl/>
        </w:rPr>
        <w:t xml:space="preserve"> כתלות בתנאי האתר ובתקנים הרלוונטיים. </w:t>
      </w:r>
    </w:p>
    <w:p w14:paraId="702BAE28" w14:textId="77777777" w:rsidR="000C6F42" w:rsidRPr="006F69C6" w:rsidRDefault="00F861C6" w:rsidP="00796215">
      <w:pPr>
        <w:keepNext/>
        <w:keepLines/>
        <w:widowControl w:val="0"/>
        <w:numPr>
          <w:ilvl w:val="5"/>
          <w:numId w:val="19"/>
        </w:numPr>
        <w:tabs>
          <w:tab w:val="left" w:pos="950"/>
        </w:tabs>
        <w:spacing w:before="120" w:line="276" w:lineRule="auto"/>
        <w:ind w:left="4440" w:hanging="1170"/>
        <w:jc w:val="both"/>
        <w:rPr>
          <w:rFonts w:ascii="David" w:hAnsi="David"/>
        </w:rPr>
      </w:pPr>
      <w:r w:rsidRPr="00EB6C1D">
        <w:rPr>
          <w:rFonts w:ascii="David" w:hAnsi="David" w:hint="cs"/>
          <w:rtl/>
        </w:rPr>
        <w:t>10</w:t>
      </w:r>
      <w:r w:rsidR="000C6F42" w:rsidRPr="00EB6C1D">
        <w:rPr>
          <w:rFonts w:ascii="David" w:hAnsi="David" w:hint="cs"/>
          <w:rtl/>
        </w:rPr>
        <w:t xml:space="preserve"> חדרים שיוסבו למשרדים עבור בעלי תפקידים</w:t>
      </w:r>
      <w:r w:rsidR="000C6F42" w:rsidRPr="00D97F78">
        <w:rPr>
          <w:rFonts w:ascii="David" w:hAnsi="David" w:hint="cs"/>
          <w:rtl/>
        </w:rPr>
        <w:t xml:space="preserve"> (להלן: "</w:t>
      </w:r>
      <w:r w:rsidR="000C6F42" w:rsidRPr="00EB6C1D">
        <w:rPr>
          <w:rFonts w:ascii="David" w:hAnsi="David" w:hint="cs"/>
          <w:rtl/>
        </w:rPr>
        <w:t>משרדים</w:t>
      </w:r>
      <w:r w:rsidR="000C6F42" w:rsidRPr="00D97F78">
        <w:rPr>
          <w:rFonts w:ascii="David" w:hAnsi="David" w:hint="cs"/>
          <w:rtl/>
        </w:rPr>
        <w:t>") - כל חדר, כולל מחיצות ודלתות, בשטח של לפחות 15 מ"ר ויכלול שולחן ומפה ו-4 כסאות, מסך בגודל 65" לפחות, 8 נקודות חשמל חד פאזי,4 נק טלפוניה ו</w:t>
      </w:r>
      <w:r w:rsidR="000C6F42" w:rsidRPr="00D97F78">
        <w:rPr>
          <w:rFonts w:ascii="David" w:hAnsi="David" w:hint="cs"/>
        </w:rPr>
        <w:t>TV</w:t>
      </w:r>
      <w:r w:rsidR="000C6F42" w:rsidRPr="00D97F78">
        <w:rPr>
          <w:rFonts w:ascii="David" w:hAnsi="David" w:hint="cs"/>
          <w:rtl/>
        </w:rPr>
        <w:t xml:space="preserve"> בכבלים</w:t>
      </w:r>
      <w:r w:rsidR="000C6F42" w:rsidRPr="006F69C6">
        <w:rPr>
          <w:rFonts w:ascii="David" w:hAnsi="David" w:hint="cs"/>
          <w:rtl/>
        </w:rPr>
        <w:t xml:space="preserve">. </w:t>
      </w:r>
    </w:p>
    <w:p w14:paraId="56C51BB5" w14:textId="77777777" w:rsidR="000C6F42" w:rsidRPr="006F69C6" w:rsidRDefault="000C6F42" w:rsidP="00EB6C1D">
      <w:pPr>
        <w:keepNext/>
        <w:keepLines/>
        <w:widowControl w:val="0"/>
        <w:numPr>
          <w:ilvl w:val="5"/>
          <w:numId w:val="19"/>
        </w:numPr>
        <w:tabs>
          <w:tab w:val="left" w:pos="950"/>
        </w:tabs>
        <w:spacing w:before="120" w:line="276" w:lineRule="auto"/>
        <w:ind w:left="4440" w:hanging="1170"/>
        <w:jc w:val="both"/>
        <w:rPr>
          <w:rFonts w:ascii="David" w:hAnsi="David"/>
          <w:rtl/>
        </w:rPr>
      </w:pPr>
      <w:r w:rsidRPr="006F69C6">
        <w:rPr>
          <w:rFonts w:ascii="David" w:hAnsi="David" w:hint="cs"/>
          <w:rtl/>
        </w:rPr>
        <w:t xml:space="preserve">בכל אחד מהחדרים אלה יהיו 8. נקודות תקשורת ע"פ סידורי הישיבה, נקודות התקשורת יקושרו לכל אחת מסביבות העבודה הנדרשות. </w:t>
      </w:r>
    </w:p>
    <w:p w14:paraId="62C4CD3D" w14:textId="77777777" w:rsidR="000C6F42" w:rsidRPr="006F69C6" w:rsidRDefault="000C6F42" w:rsidP="00EB6C1D">
      <w:pPr>
        <w:keepNext/>
        <w:keepLines/>
        <w:widowControl w:val="0"/>
        <w:numPr>
          <w:ilvl w:val="5"/>
          <w:numId w:val="19"/>
        </w:numPr>
        <w:tabs>
          <w:tab w:val="left" w:pos="950"/>
        </w:tabs>
        <w:spacing w:before="120" w:line="276" w:lineRule="auto"/>
        <w:ind w:left="4440" w:hanging="1170"/>
        <w:jc w:val="both"/>
        <w:rPr>
          <w:rFonts w:ascii="David" w:hAnsi="David"/>
          <w:rtl/>
        </w:rPr>
      </w:pPr>
      <w:r w:rsidRPr="006F69C6">
        <w:rPr>
          <w:rFonts w:ascii="David" w:hAnsi="David" w:hint="cs"/>
          <w:rtl/>
        </w:rPr>
        <w:t xml:space="preserve">מספר מדויק של כמות החדרים הנדרשת, יימסרו לזוכה לפחות </w:t>
      </w:r>
      <w:r w:rsidR="00F861C6" w:rsidRPr="00D97F78">
        <w:rPr>
          <w:rFonts w:ascii="David" w:hAnsi="David" w:hint="cs"/>
          <w:rtl/>
        </w:rPr>
        <w:t>7</w:t>
      </w:r>
      <w:r w:rsidRPr="00D97F78">
        <w:rPr>
          <w:rFonts w:ascii="David" w:hAnsi="David" w:hint="cs"/>
          <w:rtl/>
        </w:rPr>
        <w:t xml:space="preserve"> ימים לפני מועד יום הבחירות</w:t>
      </w:r>
      <w:r w:rsidRPr="006F69C6">
        <w:rPr>
          <w:rFonts w:ascii="David" w:hAnsi="David" w:hint="cs"/>
          <w:rtl/>
        </w:rPr>
        <w:t>.</w:t>
      </w:r>
    </w:p>
    <w:p w14:paraId="330278E0" w14:textId="77777777" w:rsidR="000C6F42" w:rsidRPr="006F69C6" w:rsidRDefault="000C6F42" w:rsidP="00796215">
      <w:pPr>
        <w:keepNext/>
        <w:keepLines/>
        <w:widowControl w:val="0"/>
        <w:numPr>
          <w:ilvl w:val="4"/>
          <w:numId w:val="19"/>
        </w:numPr>
        <w:tabs>
          <w:tab w:val="left" w:pos="950"/>
        </w:tabs>
        <w:spacing w:before="120" w:line="276" w:lineRule="auto"/>
        <w:ind w:left="3360" w:hanging="990"/>
        <w:jc w:val="both"/>
        <w:rPr>
          <w:rFonts w:ascii="David" w:hAnsi="David"/>
        </w:rPr>
      </w:pPr>
      <w:r w:rsidRPr="006F69C6">
        <w:rPr>
          <w:rFonts w:ascii="David" w:hAnsi="David" w:hint="cs"/>
          <w:b/>
          <w:bCs/>
          <w:rtl/>
        </w:rPr>
        <w:t>חדר איפור</w:t>
      </w:r>
      <w:r w:rsidRPr="00D97F78">
        <w:rPr>
          <w:rFonts w:ascii="David" w:hAnsi="David" w:hint="cs"/>
          <w:b/>
          <w:bCs/>
          <w:rtl/>
        </w:rPr>
        <w:t xml:space="preserve"> וביוטי -</w:t>
      </w:r>
      <w:r w:rsidRPr="00D97F78">
        <w:rPr>
          <w:rFonts w:ascii="David" w:hAnsi="David" w:hint="cs"/>
          <w:rtl/>
        </w:rPr>
        <w:t xml:space="preserve">  חדר איפור בגודל של 1</w:t>
      </w:r>
      <w:r w:rsidR="00F861C6" w:rsidRPr="00D97F78">
        <w:rPr>
          <w:rFonts w:ascii="David" w:hAnsi="David" w:hint="cs"/>
          <w:rtl/>
        </w:rPr>
        <w:t>0</w:t>
      </w:r>
      <w:r w:rsidRPr="00D97F78">
        <w:rPr>
          <w:rFonts w:ascii="David" w:hAnsi="David" w:hint="cs"/>
          <w:rtl/>
        </w:rPr>
        <w:t xml:space="preserve"> מ״ר לפחות </w:t>
      </w:r>
      <w:r w:rsidRPr="006F69C6">
        <w:rPr>
          <w:rFonts w:ascii="David" w:hAnsi="David"/>
          <w:rtl/>
        </w:rPr>
        <w:t>–</w:t>
      </w:r>
      <w:r w:rsidRPr="006F69C6">
        <w:rPr>
          <w:rFonts w:ascii="David" w:hAnsi="David" w:hint="cs"/>
          <w:rtl/>
        </w:rPr>
        <w:t xml:space="preserve"> כולל שולחן בגובה עבודת עמידה, כולל מראות עמידה</w:t>
      </w:r>
      <w:r w:rsidR="00F861C6" w:rsidRPr="00D97F78">
        <w:rPr>
          <w:rFonts w:ascii="David" w:hAnsi="David" w:hint="cs"/>
          <w:rtl/>
        </w:rPr>
        <w:t xml:space="preserve"> ומראת </w:t>
      </w:r>
      <w:r w:rsidRPr="00D97F78">
        <w:rPr>
          <w:rFonts w:ascii="David" w:hAnsi="David" w:hint="cs"/>
          <w:rtl/>
        </w:rPr>
        <w:t>איפור פנים,  תאורת איפור במראה,  4 שקעי חשמל חד פאזי,</w:t>
      </w:r>
      <w:r w:rsidR="00F861C6" w:rsidRPr="00D97F78">
        <w:rPr>
          <w:rFonts w:ascii="David" w:hAnsi="David" w:hint="cs"/>
          <w:rtl/>
        </w:rPr>
        <w:t xml:space="preserve"> כורסאת המתנה, </w:t>
      </w:r>
      <w:r w:rsidRPr="00D97F78">
        <w:rPr>
          <w:rFonts w:ascii="David" w:hAnsi="David" w:hint="cs"/>
          <w:rtl/>
        </w:rPr>
        <w:t>מתלה בגדים,  שולחן קפה נמוך, 2 כיסאות איפור מתכווננים.</w:t>
      </w:r>
    </w:p>
    <w:p w14:paraId="00E3E971" w14:textId="77777777" w:rsidR="00EB6C1D" w:rsidRDefault="000C6F42" w:rsidP="00EB6C1D">
      <w:pPr>
        <w:keepNext/>
        <w:keepLines/>
        <w:widowControl w:val="0"/>
        <w:numPr>
          <w:ilvl w:val="4"/>
          <w:numId w:val="19"/>
        </w:numPr>
        <w:tabs>
          <w:tab w:val="left" w:pos="950"/>
        </w:tabs>
        <w:spacing w:before="120" w:line="276" w:lineRule="auto"/>
        <w:ind w:left="3360" w:hanging="990"/>
        <w:jc w:val="both"/>
        <w:rPr>
          <w:rFonts w:ascii="David" w:hAnsi="David"/>
        </w:rPr>
      </w:pPr>
      <w:r w:rsidRPr="00796215">
        <w:rPr>
          <w:rFonts w:ascii="David" w:hAnsi="David" w:hint="eastAsia"/>
          <w:b/>
          <w:bCs/>
          <w:rtl/>
        </w:rPr>
        <w:t>אופציה</w:t>
      </w:r>
      <w:r w:rsidRPr="00796215">
        <w:rPr>
          <w:rFonts w:ascii="David" w:hAnsi="David"/>
          <w:b/>
          <w:bCs/>
          <w:rtl/>
        </w:rPr>
        <w:t xml:space="preserve"> אולם ספירת מעטפות  </w:t>
      </w:r>
      <w:r w:rsidRPr="00796215">
        <w:rPr>
          <w:rFonts w:ascii="David" w:hAnsi="David" w:hint="eastAsia"/>
          <w:rtl/>
        </w:rPr>
        <w:t>–</w:t>
      </w:r>
      <w:r w:rsidRPr="00796215">
        <w:rPr>
          <w:rFonts w:ascii="David" w:hAnsi="David"/>
          <w:rtl/>
        </w:rPr>
        <w:t xml:space="preserve"> </w:t>
      </w:r>
    </w:p>
    <w:p w14:paraId="427F5324" w14:textId="77777777" w:rsidR="000C6F42" w:rsidRPr="00796215" w:rsidRDefault="000C6F42" w:rsidP="00EB6C1D">
      <w:pPr>
        <w:keepNext/>
        <w:keepLines/>
        <w:widowControl w:val="0"/>
        <w:numPr>
          <w:ilvl w:val="5"/>
          <w:numId w:val="19"/>
        </w:numPr>
        <w:tabs>
          <w:tab w:val="left" w:pos="950"/>
        </w:tabs>
        <w:spacing w:before="120" w:line="276" w:lineRule="auto"/>
        <w:ind w:left="4440" w:hanging="1170"/>
        <w:jc w:val="both"/>
        <w:rPr>
          <w:rFonts w:ascii="David" w:hAnsi="David"/>
        </w:rPr>
      </w:pPr>
      <w:r w:rsidRPr="00796215">
        <w:rPr>
          <w:rFonts w:ascii="David" w:hAnsi="David" w:hint="eastAsia"/>
          <w:rtl/>
        </w:rPr>
        <w:t>על</w:t>
      </w:r>
      <w:r w:rsidRPr="00796215">
        <w:rPr>
          <w:rFonts w:ascii="David" w:hAnsi="David"/>
          <w:rtl/>
        </w:rPr>
        <w:t xml:space="preserve"> </w:t>
      </w:r>
      <w:r w:rsidRPr="00796215">
        <w:rPr>
          <w:rFonts w:ascii="David" w:hAnsi="David" w:hint="eastAsia"/>
          <w:rtl/>
        </w:rPr>
        <w:t>הספק</w:t>
      </w:r>
      <w:r w:rsidRPr="00796215">
        <w:rPr>
          <w:rFonts w:ascii="David" w:hAnsi="David"/>
          <w:rtl/>
        </w:rPr>
        <w:t xml:space="preserve"> </w:t>
      </w:r>
      <w:r w:rsidRPr="00796215">
        <w:rPr>
          <w:rFonts w:ascii="David" w:hAnsi="David" w:hint="eastAsia"/>
          <w:rtl/>
        </w:rPr>
        <w:t>להיערך</w:t>
      </w:r>
      <w:r w:rsidRPr="00796215">
        <w:rPr>
          <w:rFonts w:ascii="David" w:hAnsi="David"/>
          <w:rtl/>
        </w:rPr>
        <w:t xml:space="preserve"> </w:t>
      </w:r>
      <w:r w:rsidRPr="00796215">
        <w:rPr>
          <w:rFonts w:ascii="David" w:hAnsi="David" w:hint="eastAsia"/>
          <w:rtl/>
        </w:rPr>
        <w:t>לבקשת</w:t>
      </w:r>
      <w:r w:rsidRPr="00796215">
        <w:rPr>
          <w:rFonts w:ascii="David" w:hAnsi="David"/>
          <w:rtl/>
        </w:rPr>
        <w:t xml:space="preserve"> </w:t>
      </w:r>
      <w:r w:rsidRPr="00796215">
        <w:rPr>
          <w:rFonts w:ascii="David" w:hAnsi="David" w:hint="eastAsia"/>
          <w:rtl/>
        </w:rPr>
        <w:t>המשרד</w:t>
      </w:r>
      <w:r w:rsidRPr="00796215">
        <w:rPr>
          <w:rFonts w:ascii="David" w:hAnsi="David"/>
          <w:rtl/>
        </w:rPr>
        <w:t xml:space="preserve"> (האופציונאלית) </w:t>
      </w:r>
      <w:r w:rsidRPr="00796215">
        <w:rPr>
          <w:rFonts w:ascii="David" w:hAnsi="David" w:hint="eastAsia"/>
          <w:rtl/>
        </w:rPr>
        <w:t>לתוספת</w:t>
      </w:r>
      <w:r w:rsidRPr="00796215">
        <w:rPr>
          <w:rFonts w:ascii="David" w:hAnsi="David"/>
          <w:rtl/>
        </w:rPr>
        <w:t xml:space="preserve"> </w:t>
      </w:r>
      <w:r w:rsidRPr="00796215">
        <w:rPr>
          <w:rFonts w:ascii="David" w:hAnsi="David" w:hint="eastAsia"/>
          <w:rtl/>
        </w:rPr>
        <w:t>שטח</w:t>
      </w:r>
      <w:r w:rsidRPr="00796215">
        <w:rPr>
          <w:rFonts w:ascii="David" w:hAnsi="David"/>
          <w:rtl/>
        </w:rPr>
        <w:t xml:space="preserve"> </w:t>
      </w:r>
      <w:r w:rsidRPr="00796215">
        <w:rPr>
          <w:rFonts w:ascii="David" w:hAnsi="David" w:hint="eastAsia"/>
          <w:rtl/>
        </w:rPr>
        <w:t>אולם</w:t>
      </w:r>
      <w:r w:rsidRPr="00796215">
        <w:rPr>
          <w:rFonts w:ascii="David" w:hAnsi="David"/>
          <w:rtl/>
        </w:rPr>
        <w:t xml:space="preserve"> </w:t>
      </w:r>
      <w:r w:rsidRPr="00796215">
        <w:rPr>
          <w:rFonts w:ascii="David" w:hAnsi="David" w:hint="eastAsia"/>
          <w:rtl/>
        </w:rPr>
        <w:t>של</w:t>
      </w:r>
      <w:r w:rsidRPr="00796215">
        <w:rPr>
          <w:rFonts w:ascii="David" w:hAnsi="David"/>
          <w:rtl/>
        </w:rPr>
        <w:t xml:space="preserve">  -</w:t>
      </w:r>
      <w:r w:rsidR="006600CD">
        <w:rPr>
          <w:rFonts w:ascii="David" w:hAnsi="David" w:hint="cs"/>
          <w:rtl/>
        </w:rPr>
        <w:t>650</w:t>
      </w:r>
      <w:r w:rsidRPr="00796215">
        <w:rPr>
          <w:rFonts w:ascii="David" w:hAnsi="David"/>
          <w:rtl/>
        </w:rPr>
        <w:t xml:space="preserve"> מ"ר סה"כ לצורך קליטת קלפיות צה"ל, שב"ס ובתי חולים, והתאמתו בין אופי האירועים לרבות סידור העמדות באופן שיתאים לתהליך </w:t>
      </w:r>
      <w:r w:rsidRPr="00796215">
        <w:rPr>
          <w:rFonts w:ascii="David" w:hAnsi="David" w:hint="eastAsia"/>
          <w:rtl/>
        </w:rPr>
        <w:t>המיון</w:t>
      </w:r>
      <w:r w:rsidRPr="00796215">
        <w:rPr>
          <w:rFonts w:ascii="David" w:hAnsi="David"/>
          <w:rtl/>
        </w:rPr>
        <w:t xml:space="preserve">. </w:t>
      </w:r>
    </w:p>
    <w:p w14:paraId="29A563AC" w14:textId="140D5FA8" w:rsidR="000C6F42" w:rsidRPr="006F69C6" w:rsidRDefault="000C6F42" w:rsidP="00EB6C1D">
      <w:pPr>
        <w:keepNext/>
        <w:keepLines/>
        <w:widowControl w:val="0"/>
        <w:numPr>
          <w:ilvl w:val="5"/>
          <w:numId w:val="19"/>
        </w:numPr>
        <w:tabs>
          <w:tab w:val="left" w:pos="950"/>
        </w:tabs>
        <w:spacing w:before="120" w:line="276" w:lineRule="auto"/>
        <w:ind w:left="4440" w:hanging="1170"/>
        <w:jc w:val="both"/>
        <w:rPr>
          <w:rFonts w:ascii="David" w:hAnsi="David"/>
        </w:rPr>
      </w:pPr>
      <w:r w:rsidRPr="00796215">
        <w:rPr>
          <w:rFonts w:ascii="David" w:hAnsi="David" w:hint="eastAsia"/>
          <w:rtl/>
        </w:rPr>
        <w:t>האולם</w:t>
      </w:r>
      <w:r w:rsidRPr="00796215">
        <w:rPr>
          <w:rFonts w:ascii="David" w:hAnsi="David"/>
          <w:rtl/>
        </w:rPr>
        <w:t xml:space="preserve"> יהיה אולם ממוזג בשטח של לפחות </w:t>
      </w:r>
      <w:r w:rsidR="006600CD">
        <w:rPr>
          <w:rFonts w:ascii="David" w:hAnsi="David" w:hint="cs"/>
          <w:rtl/>
        </w:rPr>
        <w:t>650</w:t>
      </w:r>
      <w:r w:rsidR="006600CD" w:rsidRPr="00796215">
        <w:rPr>
          <w:rFonts w:ascii="David" w:hAnsi="David"/>
          <w:rtl/>
        </w:rPr>
        <w:t xml:space="preserve"> </w:t>
      </w:r>
      <w:r w:rsidRPr="00796215">
        <w:rPr>
          <w:rFonts w:ascii="David" w:hAnsi="David" w:hint="eastAsia"/>
          <w:rtl/>
        </w:rPr>
        <w:t>מ</w:t>
      </w:r>
      <w:r w:rsidRPr="00796215">
        <w:rPr>
          <w:rFonts w:ascii="David" w:hAnsi="David"/>
          <w:rtl/>
        </w:rPr>
        <w:t xml:space="preserve">"ר, </w:t>
      </w:r>
      <w:r w:rsidR="00EB6C1D">
        <w:rPr>
          <w:rFonts w:ascii="David" w:hAnsi="David" w:hint="cs"/>
          <w:rtl/>
        </w:rPr>
        <w:t>נ</w:t>
      </w:r>
      <w:r w:rsidRPr="00796215">
        <w:rPr>
          <w:rFonts w:ascii="David" w:hAnsi="David"/>
          <w:rtl/>
        </w:rPr>
        <w:t xml:space="preserve"> ונגיש להובלת קלפיות (בצמוד ל</w:t>
      </w:r>
      <w:r w:rsidR="006813FF" w:rsidRPr="00796215">
        <w:rPr>
          <w:rFonts w:ascii="David" w:hAnsi="David" w:hint="eastAsia"/>
          <w:rtl/>
        </w:rPr>
        <w:t>מתחם</w:t>
      </w:r>
      <w:r w:rsidRPr="00796215">
        <w:rPr>
          <w:rFonts w:ascii="David" w:hAnsi="David"/>
          <w:rtl/>
        </w:rPr>
        <w:t xml:space="preserve">), </w:t>
      </w:r>
      <w:r w:rsidRPr="00796215">
        <w:rPr>
          <w:rFonts w:ascii="David" w:hAnsi="David" w:hint="eastAsia"/>
          <w:rtl/>
        </w:rPr>
        <w:t>בעל</w:t>
      </w:r>
      <w:r w:rsidRPr="00796215">
        <w:rPr>
          <w:rFonts w:ascii="David" w:hAnsi="David"/>
          <w:rtl/>
        </w:rPr>
        <w:t xml:space="preserve"> </w:t>
      </w:r>
      <w:r w:rsidRPr="00796215">
        <w:rPr>
          <w:rFonts w:ascii="David" w:hAnsi="David" w:hint="eastAsia"/>
          <w:rtl/>
        </w:rPr>
        <w:t>פתחי</w:t>
      </w:r>
      <w:r w:rsidRPr="00796215">
        <w:rPr>
          <w:rFonts w:ascii="David" w:hAnsi="David"/>
          <w:rtl/>
        </w:rPr>
        <w:t xml:space="preserve"> </w:t>
      </w:r>
      <w:r w:rsidRPr="00796215">
        <w:rPr>
          <w:rFonts w:ascii="David" w:hAnsi="David" w:hint="eastAsia"/>
          <w:rtl/>
        </w:rPr>
        <w:t>כניסה</w:t>
      </w:r>
      <w:r w:rsidRPr="00796215">
        <w:rPr>
          <w:rFonts w:ascii="David" w:hAnsi="David"/>
          <w:rtl/>
        </w:rPr>
        <w:t xml:space="preserve"> </w:t>
      </w:r>
      <w:r w:rsidRPr="00796215">
        <w:rPr>
          <w:rFonts w:ascii="David" w:hAnsi="David" w:hint="eastAsia"/>
          <w:rtl/>
        </w:rPr>
        <w:t>ויציאה</w:t>
      </w:r>
      <w:r w:rsidRPr="00796215">
        <w:rPr>
          <w:rFonts w:ascii="David" w:hAnsi="David"/>
          <w:rtl/>
        </w:rPr>
        <w:t xml:space="preserve"> </w:t>
      </w:r>
      <w:r w:rsidRPr="00796215">
        <w:rPr>
          <w:rFonts w:ascii="David" w:hAnsi="David" w:hint="eastAsia"/>
          <w:rtl/>
        </w:rPr>
        <w:t>נפרדים</w:t>
      </w:r>
      <w:r w:rsidRPr="00796215">
        <w:rPr>
          <w:rFonts w:ascii="David" w:hAnsi="David"/>
          <w:rtl/>
        </w:rPr>
        <w:t xml:space="preserve"> </w:t>
      </w:r>
      <w:r w:rsidRPr="00796215">
        <w:rPr>
          <w:rFonts w:ascii="David" w:hAnsi="David" w:hint="eastAsia"/>
          <w:rtl/>
        </w:rPr>
        <w:t>למבנה</w:t>
      </w:r>
      <w:r w:rsidRPr="00796215">
        <w:rPr>
          <w:rFonts w:ascii="David" w:hAnsi="David"/>
          <w:rtl/>
        </w:rPr>
        <w:t xml:space="preserve">, </w:t>
      </w:r>
      <w:r w:rsidRPr="00796215">
        <w:rPr>
          <w:rFonts w:ascii="David" w:hAnsi="David" w:hint="eastAsia"/>
          <w:rtl/>
        </w:rPr>
        <w:t>עם</w:t>
      </w:r>
      <w:r w:rsidRPr="00796215">
        <w:rPr>
          <w:rFonts w:ascii="David" w:hAnsi="David"/>
          <w:rtl/>
        </w:rPr>
        <w:t xml:space="preserve"> </w:t>
      </w:r>
      <w:r w:rsidRPr="00796215">
        <w:rPr>
          <w:rFonts w:ascii="David" w:hAnsi="David" w:hint="eastAsia"/>
          <w:rtl/>
        </w:rPr>
        <w:t>חלונות</w:t>
      </w:r>
      <w:r w:rsidRPr="00796215">
        <w:rPr>
          <w:rFonts w:ascii="David" w:hAnsi="David"/>
          <w:rtl/>
        </w:rPr>
        <w:t xml:space="preserve"> </w:t>
      </w:r>
      <w:r w:rsidRPr="00796215">
        <w:rPr>
          <w:rFonts w:ascii="David" w:hAnsi="David" w:hint="eastAsia"/>
          <w:rtl/>
        </w:rPr>
        <w:t>ממוגנים</w:t>
      </w:r>
      <w:r w:rsidRPr="00796215">
        <w:rPr>
          <w:rFonts w:ascii="David" w:hAnsi="David"/>
          <w:rtl/>
        </w:rPr>
        <w:t xml:space="preserve"> (מסורגים) (ככל </w:t>
      </w:r>
      <w:r w:rsidRPr="00796215">
        <w:rPr>
          <w:rFonts w:ascii="David" w:hAnsi="David" w:hint="eastAsia"/>
          <w:rtl/>
        </w:rPr>
        <w:t>וישנם</w:t>
      </w:r>
      <w:r w:rsidRPr="00796215">
        <w:rPr>
          <w:rFonts w:ascii="David" w:hAnsi="David"/>
          <w:rtl/>
        </w:rPr>
        <w:t xml:space="preserve"> </w:t>
      </w:r>
      <w:r w:rsidRPr="00796215">
        <w:rPr>
          <w:rFonts w:ascii="David" w:hAnsi="David" w:hint="eastAsia"/>
          <w:rtl/>
        </w:rPr>
        <w:t>חלונות</w:t>
      </w:r>
      <w:r w:rsidRPr="00796215">
        <w:rPr>
          <w:rFonts w:ascii="David" w:hAnsi="David"/>
          <w:rtl/>
        </w:rPr>
        <w:t xml:space="preserve">) </w:t>
      </w:r>
      <w:r w:rsidRPr="00796215">
        <w:rPr>
          <w:rFonts w:ascii="David" w:hAnsi="David" w:hint="eastAsia"/>
          <w:rtl/>
        </w:rPr>
        <w:t>וקיימת</w:t>
      </w:r>
      <w:r w:rsidRPr="00796215">
        <w:rPr>
          <w:rFonts w:ascii="David" w:hAnsi="David"/>
          <w:rtl/>
        </w:rPr>
        <w:t xml:space="preserve"> </w:t>
      </w:r>
      <w:r w:rsidRPr="00796215">
        <w:rPr>
          <w:rFonts w:ascii="David" w:hAnsi="David" w:hint="eastAsia"/>
          <w:rtl/>
        </w:rPr>
        <w:t>בו</w:t>
      </w:r>
      <w:r w:rsidRPr="00796215">
        <w:rPr>
          <w:rFonts w:ascii="David" w:hAnsi="David"/>
          <w:rtl/>
        </w:rPr>
        <w:t xml:space="preserve"> </w:t>
      </w:r>
      <w:r w:rsidRPr="00796215">
        <w:rPr>
          <w:rFonts w:ascii="David" w:hAnsi="David" w:hint="eastAsia"/>
          <w:rtl/>
        </w:rPr>
        <w:t>אפשרות</w:t>
      </w:r>
      <w:r w:rsidRPr="00796215">
        <w:rPr>
          <w:rFonts w:ascii="David" w:hAnsi="David"/>
          <w:rtl/>
        </w:rPr>
        <w:t xml:space="preserve"> </w:t>
      </w:r>
      <w:r w:rsidRPr="00796215">
        <w:rPr>
          <w:rFonts w:ascii="David" w:hAnsi="David" w:hint="eastAsia"/>
          <w:rtl/>
        </w:rPr>
        <w:t>לחלוקה</w:t>
      </w:r>
      <w:r w:rsidRPr="00796215">
        <w:rPr>
          <w:rFonts w:ascii="David" w:hAnsi="David"/>
          <w:rtl/>
        </w:rPr>
        <w:t xml:space="preserve"> </w:t>
      </w:r>
      <w:r w:rsidRPr="00796215">
        <w:rPr>
          <w:rFonts w:ascii="David" w:hAnsi="David" w:hint="eastAsia"/>
          <w:rtl/>
        </w:rPr>
        <w:t>פנימית</w:t>
      </w:r>
      <w:r w:rsidRPr="00796215">
        <w:rPr>
          <w:rFonts w:ascii="David" w:hAnsi="David"/>
          <w:rtl/>
        </w:rPr>
        <w:t xml:space="preserve"> </w:t>
      </w:r>
      <w:r w:rsidRPr="00796215">
        <w:rPr>
          <w:rFonts w:ascii="David" w:hAnsi="David" w:hint="eastAsia"/>
          <w:rtl/>
        </w:rPr>
        <w:t>עם</w:t>
      </w:r>
      <w:r w:rsidRPr="00796215">
        <w:rPr>
          <w:rFonts w:ascii="David" w:hAnsi="David"/>
          <w:rtl/>
        </w:rPr>
        <w:t xml:space="preserve"> </w:t>
      </w:r>
      <w:r w:rsidRPr="00796215">
        <w:rPr>
          <w:rFonts w:ascii="David" w:hAnsi="David" w:hint="eastAsia"/>
          <w:rtl/>
        </w:rPr>
        <w:t>מחיצות</w:t>
      </w:r>
      <w:r w:rsidRPr="00796215">
        <w:rPr>
          <w:rFonts w:ascii="David" w:hAnsi="David"/>
          <w:rtl/>
        </w:rPr>
        <w:t xml:space="preserve"> </w:t>
      </w:r>
      <w:r w:rsidRPr="00796215">
        <w:rPr>
          <w:rFonts w:ascii="David" w:hAnsi="David" w:hint="eastAsia"/>
          <w:rtl/>
        </w:rPr>
        <w:t>ודלתות</w:t>
      </w:r>
      <w:r w:rsidRPr="00796215">
        <w:rPr>
          <w:rFonts w:ascii="David" w:hAnsi="David"/>
          <w:rtl/>
        </w:rPr>
        <w:t xml:space="preserve">,  </w:t>
      </w:r>
      <w:r w:rsidRPr="00796215">
        <w:rPr>
          <w:rFonts w:ascii="David" w:hAnsi="David" w:hint="eastAsia"/>
          <w:rtl/>
        </w:rPr>
        <w:t>אשר</w:t>
      </w:r>
      <w:r w:rsidRPr="00796215">
        <w:rPr>
          <w:rFonts w:ascii="David" w:hAnsi="David"/>
          <w:rtl/>
        </w:rPr>
        <w:t xml:space="preserve"> </w:t>
      </w:r>
      <w:r w:rsidRPr="00796215">
        <w:rPr>
          <w:rFonts w:ascii="David" w:hAnsi="David" w:hint="eastAsia"/>
          <w:rtl/>
        </w:rPr>
        <w:t>יכלול</w:t>
      </w:r>
      <w:r w:rsidRPr="00796215">
        <w:rPr>
          <w:rFonts w:ascii="David" w:hAnsi="David"/>
          <w:rtl/>
        </w:rPr>
        <w:t xml:space="preserve"> </w:t>
      </w:r>
      <w:r w:rsidRPr="00796215">
        <w:rPr>
          <w:rFonts w:ascii="David" w:hAnsi="David" w:hint="eastAsia"/>
          <w:rtl/>
        </w:rPr>
        <w:t>את</w:t>
      </w:r>
      <w:r w:rsidRPr="00796215">
        <w:rPr>
          <w:rFonts w:ascii="David" w:hAnsi="David"/>
          <w:rtl/>
        </w:rPr>
        <w:t xml:space="preserve"> </w:t>
      </w:r>
      <w:r w:rsidRPr="00796215">
        <w:rPr>
          <w:rFonts w:ascii="David" w:hAnsi="David" w:hint="eastAsia"/>
          <w:rtl/>
        </w:rPr>
        <w:t>הציוד</w:t>
      </w:r>
      <w:r w:rsidRPr="00796215">
        <w:rPr>
          <w:rFonts w:ascii="David" w:hAnsi="David"/>
          <w:rtl/>
        </w:rPr>
        <w:t xml:space="preserve"> </w:t>
      </w:r>
      <w:r w:rsidRPr="00796215">
        <w:rPr>
          <w:rFonts w:ascii="David" w:hAnsi="David" w:hint="eastAsia"/>
          <w:rtl/>
        </w:rPr>
        <w:t>הבא</w:t>
      </w:r>
      <w:r w:rsidRPr="00796215">
        <w:rPr>
          <w:rFonts w:ascii="David" w:hAnsi="David"/>
          <w:rtl/>
        </w:rPr>
        <w:t xml:space="preserve">: </w:t>
      </w:r>
      <w:r w:rsidRPr="00796215">
        <w:rPr>
          <w:rFonts w:ascii="David" w:hAnsi="David" w:hint="eastAsia"/>
          <w:rtl/>
        </w:rPr>
        <w:t>כ</w:t>
      </w:r>
      <w:r w:rsidRPr="00796215">
        <w:rPr>
          <w:rFonts w:ascii="David" w:hAnsi="David"/>
          <w:rtl/>
        </w:rPr>
        <w:t>-</w:t>
      </w:r>
      <w:r w:rsidR="009867BE">
        <w:rPr>
          <w:rFonts w:ascii="David" w:hAnsi="David" w:hint="cs"/>
          <w:rtl/>
        </w:rPr>
        <w:t>40</w:t>
      </w:r>
      <w:r w:rsidR="006600CD">
        <w:rPr>
          <w:rFonts w:ascii="David" w:hAnsi="David" w:hint="cs"/>
          <w:rtl/>
        </w:rPr>
        <w:t xml:space="preserve"> </w:t>
      </w:r>
      <w:r w:rsidRPr="00796215">
        <w:rPr>
          <w:rFonts w:ascii="David" w:hAnsi="David" w:hint="eastAsia"/>
          <w:rtl/>
        </w:rPr>
        <w:t>שולחנות</w:t>
      </w:r>
      <w:r w:rsidRPr="00796215">
        <w:rPr>
          <w:rFonts w:ascii="David" w:hAnsi="David"/>
          <w:rtl/>
        </w:rPr>
        <w:t xml:space="preserve"> </w:t>
      </w:r>
      <w:r w:rsidRPr="00796215">
        <w:rPr>
          <w:rFonts w:ascii="David" w:hAnsi="David" w:hint="eastAsia"/>
          <w:rtl/>
        </w:rPr>
        <w:t>סטנדרטיים</w:t>
      </w:r>
      <w:r w:rsidRPr="00796215">
        <w:rPr>
          <w:rFonts w:ascii="David" w:hAnsi="David"/>
          <w:rtl/>
        </w:rPr>
        <w:t xml:space="preserve"> </w:t>
      </w:r>
      <w:r w:rsidRPr="00796215">
        <w:rPr>
          <w:rFonts w:ascii="David" w:hAnsi="David" w:hint="eastAsia"/>
          <w:rtl/>
        </w:rPr>
        <w:t>עם</w:t>
      </w:r>
      <w:r w:rsidRPr="00796215">
        <w:rPr>
          <w:rFonts w:ascii="David" w:hAnsi="David"/>
          <w:rtl/>
        </w:rPr>
        <w:t xml:space="preserve"> </w:t>
      </w:r>
      <w:r w:rsidRPr="00796215">
        <w:rPr>
          <w:rFonts w:ascii="David" w:hAnsi="David" w:hint="eastAsia"/>
          <w:rtl/>
        </w:rPr>
        <w:t>מפות</w:t>
      </w:r>
      <w:r w:rsidRPr="00796215">
        <w:rPr>
          <w:rFonts w:ascii="David" w:hAnsi="David"/>
          <w:rtl/>
        </w:rPr>
        <w:t xml:space="preserve"> </w:t>
      </w:r>
      <w:r w:rsidRPr="00796215">
        <w:rPr>
          <w:rFonts w:ascii="David" w:hAnsi="David" w:hint="eastAsia"/>
          <w:rtl/>
        </w:rPr>
        <w:t>שולחן</w:t>
      </w:r>
      <w:r w:rsidRPr="00796215">
        <w:rPr>
          <w:rFonts w:ascii="David" w:hAnsi="David"/>
          <w:rtl/>
        </w:rPr>
        <w:t xml:space="preserve">, </w:t>
      </w:r>
      <w:r w:rsidRPr="00796215">
        <w:rPr>
          <w:rFonts w:ascii="David" w:hAnsi="David" w:hint="eastAsia"/>
          <w:rtl/>
        </w:rPr>
        <w:t>כ</w:t>
      </w:r>
      <w:r w:rsidRPr="00796215">
        <w:rPr>
          <w:rFonts w:ascii="David" w:hAnsi="David"/>
          <w:rtl/>
        </w:rPr>
        <w:t>-</w:t>
      </w:r>
      <w:r w:rsidR="009867BE">
        <w:rPr>
          <w:rFonts w:ascii="David" w:hAnsi="David" w:hint="cs"/>
          <w:rtl/>
        </w:rPr>
        <w:t xml:space="preserve">80 </w:t>
      </w:r>
      <w:r w:rsidRPr="00796215">
        <w:rPr>
          <w:rFonts w:ascii="David" w:hAnsi="David"/>
          <w:rtl/>
        </w:rPr>
        <w:t xml:space="preserve"> כסאות, </w:t>
      </w:r>
      <w:r w:rsidRPr="00796215">
        <w:rPr>
          <w:rFonts w:ascii="David" w:hAnsi="David" w:hint="eastAsia"/>
          <w:rtl/>
        </w:rPr>
        <w:t>נקודות</w:t>
      </w:r>
      <w:r w:rsidRPr="00796215">
        <w:rPr>
          <w:rFonts w:ascii="David" w:hAnsi="David"/>
          <w:rtl/>
        </w:rPr>
        <w:t xml:space="preserve"> </w:t>
      </w:r>
      <w:r w:rsidRPr="00796215">
        <w:rPr>
          <w:rFonts w:ascii="David" w:hAnsi="David" w:hint="eastAsia"/>
          <w:rtl/>
        </w:rPr>
        <w:t>חשמל</w:t>
      </w:r>
      <w:r w:rsidR="00426866">
        <w:rPr>
          <w:rFonts w:ascii="David" w:hAnsi="David" w:hint="cs"/>
          <w:rtl/>
        </w:rPr>
        <w:t xml:space="preserve"> </w:t>
      </w:r>
      <w:r w:rsidR="00426866">
        <w:rPr>
          <w:rFonts w:ascii="David" w:hAnsi="David" w:hint="cs"/>
          <w:sz w:val="40"/>
          <w:rtl/>
        </w:rPr>
        <w:t>(</w:t>
      </w:r>
      <w:r w:rsidR="00426866" w:rsidRPr="00661083">
        <w:rPr>
          <w:rFonts w:ascii="David" w:hAnsi="David"/>
          <w:sz w:val="40"/>
          <w:rtl/>
        </w:rPr>
        <w:t>מעגל חשמלי כל 40 מטר</w:t>
      </w:r>
      <w:r w:rsidR="00426866">
        <w:rPr>
          <w:rFonts w:ascii="David" w:hAnsi="David" w:hint="cs"/>
          <w:sz w:val="40"/>
          <w:rtl/>
        </w:rPr>
        <w:t xml:space="preserve"> לפחות)</w:t>
      </w:r>
      <w:r w:rsidR="00426866" w:rsidRPr="005267BA">
        <w:rPr>
          <w:rFonts w:ascii="David" w:hAnsi="David"/>
          <w:sz w:val="40"/>
          <w:rtl/>
        </w:rPr>
        <w:t xml:space="preserve"> </w:t>
      </w:r>
      <w:r w:rsidRPr="00796215">
        <w:rPr>
          <w:rFonts w:ascii="David" w:hAnsi="David"/>
          <w:rtl/>
        </w:rPr>
        <w:t xml:space="preserve"> </w:t>
      </w:r>
      <w:r w:rsidRPr="00796215">
        <w:rPr>
          <w:rFonts w:ascii="David" w:hAnsi="David" w:hint="eastAsia"/>
          <w:rtl/>
        </w:rPr>
        <w:t>ומחשב</w:t>
      </w:r>
      <w:r w:rsidRPr="00796215">
        <w:rPr>
          <w:rFonts w:ascii="David" w:hAnsi="David"/>
          <w:rtl/>
        </w:rPr>
        <w:t xml:space="preserve">, חבלול. </w:t>
      </w:r>
      <w:r w:rsidR="009867BE">
        <w:rPr>
          <w:rFonts w:ascii="David" w:hAnsi="David" w:hint="cs"/>
          <w:rtl/>
        </w:rPr>
        <w:t xml:space="preserve"> ראו עמוד אחרון נספח </w:t>
      </w:r>
      <w:r w:rsidR="000B14DE">
        <w:rPr>
          <w:rFonts w:ascii="David" w:hAnsi="David" w:hint="cs"/>
          <w:rtl/>
        </w:rPr>
        <w:t>א'12</w:t>
      </w:r>
      <w:r w:rsidR="00426866">
        <w:rPr>
          <w:rFonts w:ascii="David" w:hAnsi="David" w:hint="cs"/>
          <w:rtl/>
        </w:rPr>
        <w:t xml:space="preserve"> </w:t>
      </w:r>
      <w:r w:rsidR="009867BE">
        <w:rPr>
          <w:rFonts w:ascii="David" w:hAnsi="David" w:hint="cs"/>
          <w:rtl/>
        </w:rPr>
        <w:t>מסבב ב׳ של הבחירות לרש</w:t>
      </w:r>
      <w:r w:rsidR="000B14DE">
        <w:rPr>
          <w:rFonts w:ascii="David" w:hAnsi="David" w:hint="cs"/>
          <w:rtl/>
        </w:rPr>
        <w:t>ו</w:t>
      </w:r>
      <w:r w:rsidR="009867BE">
        <w:rPr>
          <w:rFonts w:ascii="David" w:hAnsi="David" w:hint="cs"/>
          <w:rtl/>
        </w:rPr>
        <w:t xml:space="preserve">יות המקומיות 2018 יש לציין כי הנספח הינו להתרשמות בלבלד וכי על הספק להציע ולבנות תוכנית עדכנית בהתאם לצרכים בסעיף הנ״ל </w:t>
      </w:r>
      <w:r w:rsidRPr="00796215">
        <w:rPr>
          <w:rFonts w:ascii="David" w:hAnsi="David"/>
          <w:rtl/>
        </w:rPr>
        <w:t xml:space="preserve">(להלן </w:t>
      </w:r>
      <w:r w:rsidRPr="00796215">
        <w:rPr>
          <w:rFonts w:ascii="David" w:hAnsi="David" w:hint="eastAsia"/>
          <w:rtl/>
        </w:rPr>
        <w:t>–</w:t>
      </w:r>
      <w:r w:rsidRPr="00796215">
        <w:rPr>
          <w:rFonts w:ascii="David" w:hAnsi="David"/>
          <w:rtl/>
        </w:rPr>
        <w:t xml:space="preserve"> "</w:t>
      </w:r>
      <w:r w:rsidRPr="00796215">
        <w:rPr>
          <w:rFonts w:ascii="David" w:hAnsi="David" w:hint="eastAsia"/>
          <w:b/>
          <w:bCs/>
          <w:rtl/>
        </w:rPr>
        <w:t>אולם</w:t>
      </w:r>
      <w:r w:rsidRPr="00796215">
        <w:rPr>
          <w:rFonts w:ascii="David" w:hAnsi="David"/>
          <w:b/>
          <w:bCs/>
          <w:rtl/>
        </w:rPr>
        <w:t xml:space="preserve"> </w:t>
      </w:r>
      <w:r w:rsidRPr="00796215">
        <w:rPr>
          <w:rFonts w:ascii="David" w:hAnsi="David" w:hint="eastAsia"/>
          <w:b/>
          <w:bCs/>
          <w:rtl/>
        </w:rPr>
        <w:t>קליטת</w:t>
      </w:r>
      <w:r w:rsidRPr="00796215">
        <w:rPr>
          <w:rFonts w:ascii="David" w:hAnsi="David"/>
          <w:b/>
          <w:bCs/>
          <w:rtl/>
        </w:rPr>
        <w:t xml:space="preserve"> </w:t>
      </w:r>
      <w:r w:rsidRPr="00796215">
        <w:rPr>
          <w:rFonts w:ascii="David" w:hAnsi="David" w:hint="eastAsia"/>
          <w:b/>
          <w:bCs/>
          <w:rtl/>
        </w:rPr>
        <w:t>קלפיות</w:t>
      </w:r>
      <w:r w:rsidRPr="00796215">
        <w:rPr>
          <w:rFonts w:ascii="David" w:hAnsi="David"/>
          <w:b/>
          <w:bCs/>
          <w:rtl/>
        </w:rPr>
        <w:t xml:space="preserve"> </w:t>
      </w:r>
      <w:r w:rsidRPr="00796215">
        <w:rPr>
          <w:rFonts w:ascii="David" w:hAnsi="David" w:hint="eastAsia"/>
          <w:b/>
          <w:bCs/>
          <w:rtl/>
        </w:rPr>
        <w:t>צה</w:t>
      </w:r>
      <w:r w:rsidRPr="00796215">
        <w:rPr>
          <w:rFonts w:ascii="David" w:hAnsi="David"/>
          <w:b/>
          <w:bCs/>
          <w:rtl/>
        </w:rPr>
        <w:t>"ל</w:t>
      </w:r>
      <w:r w:rsidRPr="00796215">
        <w:rPr>
          <w:rFonts w:ascii="David" w:hAnsi="David"/>
          <w:rtl/>
        </w:rPr>
        <w:t>").</w:t>
      </w:r>
    </w:p>
    <w:p w14:paraId="48ED8963" w14:textId="77777777" w:rsidR="000C6F42" w:rsidRPr="006F69C6" w:rsidRDefault="000C6F42" w:rsidP="000C6F42">
      <w:pPr>
        <w:keepNext/>
        <w:keepLines/>
        <w:widowControl w:val="0"/>
        <w:tabs>
          <w:tab w:val="left" w:pos="950"/>
        </w:tabs>
        <w:spacing w:before="120" w:line="276" w:lineRule="auto"/>
        <w:ind w:left="2370"/>
        <w:jc w:val="both"/>
        <w:rPr>
          <w:rFonts w:ascii="David" w:hAnsi="David"/>
          <w:b/>
          <w:bCs/>
        </w:rPr>
      </w:pPr>
    </w:p>
    <w:p w14:paraId="5BBC74E1" w14:textId="77777777" w:rsidR="000C6F42" w:rsidRDefault="000C6F42">
      <w:pPr>
        <w:pStyle w:val="afff0"/>
        <w:pBdr>
          <w:top w:val="single" w:sz="4" w:space="1" w:color="auto"/>
          <w:left w:val="single" w:sz="4" w:space="4" w:color="auto"/>
          <w:bottom w:val="single" w:sz="4" w:space="1" w:color="auto"/>
          <w:right w:val="single" w:sz="4" w:space="4" w:color="auto"/>
        </w:pBdr>
        <w:shd w:val="clear" w:color="auto" w:fill="EEECE1"/>
        <w:spacing w:line="276" w:lineRule="auto"/>
        <w:contextualSpacing/>
        <w:jc w:val="both"/>
        <w:rPr>
          <w:rFonts w:ascii="David" w:hAnsi="David" w:cs="David"/>
          <w:b/>
          <w:bCs/>
          <w:rtl/>
        </w:rPr>
      </w:pPr>
      <w:r w:rsidRPr="006F69C6">
        <w:rPr>
          <w:rFonts w:ascii="David" w:hAnsi="David" w:cs="David" w:hint="cs"/>
          <w:b/>
          <w:bCs/>
          <w:rtl/>
        </w:rPr>
        <w:t>יובהר כי לאחר בחירת הספק ייערך סיור של נציגי המשרד באתר, והספק יידרש להמציא תוך לא יאוחר מ-שני ימי עסק</w:t>
      </w:r>
      <w:r w:rsidR="002A69F6">
        <w:rPr>
          <w:rFonts w:ascii="David" w:hAnsi="David" w:cs="David" w:hint="cs"/>
          <w:b/>
          <w:bCs/>
          <w:rtl/>
        </w:rPr>
        <w:t>י</w:t>
      </w:r>
      <w:r w:rsidRPr="006F69C6">
        <w:rPr>
          <w:rFonts w:ascii="David" w:hAnsi="David" w:cs="David" w:hint="cs"/>
          <w:b/>
          <w:bCs/>
          <w:rtl/>
        </w:rPr>
        <w:t>ם טרם מועד הסיור, תכניות</w:t>
      </w:r>
      <w:r w:rsidRPr="00D97F78">
        <w:rPr>
          <w:rFonts w:ascii="David" w:hAnsi="David" w:cs="David" w:hint="cs"/>
          <w:b/>
          <w:bCs/>
          <w:rtl/>
        </w:rPr>
        <w:t xml:space="preserve"> על פי מידות מדויקות למבנה האירוע, לרבות אולמות, משרדים וחניות, כולל החלוקה בין האולמות, המשרדים ומפרטים טכניים ראשוניים לאירוע.</w:t>
      </w:r>
    </w:p>
    <w:p w14:paraId="67DCB460" w14:textId="77777777" w:rsidR="0087276D" w:rsidRPr="0087276D" w:rsidRDefault="0087276D" w:rsidP="0087276D">
      <w:pPr>
        <w:rPr>
          <w:rtl/>
          <w:lang w:eastAsia="he-IL"/>
        </w:rPr>
      </w:pPr>
    </w:p>
    <w:p w14:paraId="1900C282" w14:textId="77777777" w:rsidR="0087276D" w:rsidRPr="0087276D" w:rsidRDefault="0087276D" w:rsidP="0087276D">
      <w:pPr>
        <w:rPr>
          <w:rtl/>
          <w:lang w:eastAsia="he-IL"/>
        </w:rPr>
      </w:pPr>
    </w:p>
    <w:p w14:paraId="4D32C3D3" w14:textId="77777777" w:rsidR="0087276D" w:rsidRPr="0087276D" w:rsidRDefault="0087276D" w:rsidP="0087276D">
      <w:pPr>
        <w:rPr>
          <w:rtl/>
          <w:lang w:eastAsia="he-IL"/>
        </w:rPr>
      </w:pPr>
    </w:p>
    <w:p w14:paraId="2F8F643F" w14:textId="77777777" w:rsidR="0087276D" w:rsidRPr="0087276D" w:rsidRDefault="0087276D" w:rsidP="0087276D">
      <w:pPr>
        <w:rPr>
          <w:rtl/>
          <w:lang w:eastAsia="he-IL"/>
        </w:rPr>
      </w:pPr>
    </w:p>
    <w:p w14:paraId="2B05A2A0" w14:textId="77777777" w:rsidR="0087276D" w:rsidRDefault="0087276D" w:rsidP="0087276D">
      <w:pPr>
        <w:rPr>
          <w:rFonts w:ascii="David" w:hAnsi="David"/>
          <w:b/>
          <w:bCs/>
          <w:rtl/>
          <w:lang w:eastAsia="he-IL"/>
        </w:rPr>
      </w:pPr>
    </w:p>
    <w:p w14:paraId="123C9085" w14:textId="77777777" w:rsidR="0087276D" w:rsidRDefault="0087276D" w:rsidP="0087276D">
      <w:pPr>
        <w:rPr>
          <w:rFonts w:ascii="David" w:hAnsi="David"/>
          <w:b/>
          <w:bCs/>
          <w:rtl/>
          <w:lang w:eastAsia="he-IL"/>
        </w:rPr>
      </w:pPr>
    </w:p>
    <w:p w14:paraId="3881013A" w14:textId="77777777" w:rsidR="0087276D" w:rsidRPr="00796215" w:rsidRDefault="0087276D" w:rsidP="0087276D">
      <w:pPr>
        <w:tabs>
          <w:tab w:val="left" w:pos="3658"/>
        </w:tabs>
        <w:rPr>
          <w:rtl/>
          <w:lang w:eastAsia="he-IL"/>
        </w:rPr>
      </w:pPr>
      <w:r>
        <w:rPr>
          <w:rtl/>
          <w:lang w:eastAsia="he-IL"/>
        </w:rPr>
        <w:tab/>
      </w:r>
    </w:p>
    <w:p w14:paraId="4818EFC7" w14:textId="77777777" w:rsidR="000C6F42" w:rsidRPr="00796215" w:rsidRDefault="000C6F42" w:rsidP="0087276D">
      <w:pPr>
        <w:keepNext/>
        <w:keepLines/>
        <w:widowControl w:val="0"/>
        <w:numPr>
          <w:ilvl w:val="4"/>
          <w:numId w:val="19"/>
        </w:numPr>
        <w:tabs>
          <w:tab w:val="left" w:pos="950"/>
        </w:tabs>
        <w:spacing w:before="120" w:line="276" w:lineRule="auto"/>
        <w:ind w:left="3360" w:hanging="990"/>
        <w:jc w:val="both"/>
        <w:rPr>
          <w:rFonts w:ascii="David" w:hAnsi="David"/>
          <w:b/>
          <w:bCs/>
          <w:rtl/>
        </w:rPr>
      </w:pPr>
      <w:r w:rsidRPr="00796215">
        <w:rPr>
          <w:rFonts w:ascii="David" w:hAnsi="David" w:hint="eastAsia"/>
          <w:b/>
          <w:bCs/>
          <w:rtl/>
        </w:rPr>
        <w:t>דרישות</w:t>
      </w:r>
      <w:r w:rsidRPr="00796215">
        <w:rPr>
          <w:rFonts w:ascii="David" w:hAnsi="David"/>
          <w:b/>
          <w:bCs/>
          <w:rtl/>
        </w:rPr>
        <w:t xml:space="preserve"> </w:t>
      </w:r>
      <w:r w:rsidRPr="00796215">
        <w:rPr>
          <w:rFonts w:ascii="David" w:hAnsi="David" w:hint="eastAsia"/>
          <w:b/>
          <w:bCs/>
          <w:rtl/>
        </w:rPr>
        <w:t>כלליות</w:t>
      </w:r>
      <w:r w:rsidRPr="00796215">
        <w:rPr>
          <w:rFonts w:ascii="David" w:hAnsi="David"/>
          <w:b/>
          <w:bCs/>
          <w:rtl/>
        </w:rPr>
        <w:t xml:space="preserve"> </w:t>
      </w:r>
      <w:r w:rsidRPr="00796215">
        <w:rPr>
          <w:rFonts w:ascii="David" w:hAnsi="David" w:hint="eastAsia"/>
          <w:b/>
          <w:bCs/>
          <w:rtl/>
        </w:rPr>
        <w:t>לגבי</w:t>
      </w:r>
      <w:r w:rsidRPr="00796215">
        <w:rPr>
          <w:rFonts w:ascii="David" w:hAnsi="David"/>
          <w:b/>
          <w:bCs/>
          <w:rtl/>
        </w:rPr>
        <w:t xml:space="preserve"> </w:t>
      </w:r>
      <w:r w:rsidRPr="00796215">
        <w:rPr>
          <w:rFonts w:ascii="David" w:hAnsi="David" w:hint="eastAsia"/>
          <w:b/>
          <w:bCs/>
          <w:rtl/>
        </w:rPr>
        <w:t>האולמות</w:t>
      </w:r>
      <w:r w:rsidRPr="00796215">
        <w:rPr>
          <w:rFonts w:ascii="David" w:hAnsi="David"/>
          <w:b/>
          <w:bCs/>
          <w:rtl/>
        </w:rPr>
        <w:t xml:space="preserve"> </w:t>
      </w:r>
      <w:r w:rsidRPr="00796215">
        <w:rPr>
          <w:rFonts w:ascii="David" w:hAnsi="David" w:hint="eastAsia"/>
          <w:b/>
          <w:bCs/>
          <w:rtl/>
        </w:rPr>
        <w:t>המרכזיים</w:t>
      </w:r>
      <w:r w:rsidRPr="00796215">
        <w:rPr>
          <w:rFonts w:ascii="David" w:hAnsi="David"/>
          <w:b/>
          <w:bCs/>
          <w:rtl/>
        </w:rPr>
        <w:t xml:space="preserve"> </w:t>
      </w:r>
      <w:r w:rsidRPr="00796215">
        <w:rPr>
          <w:rFonts w:ascii="David" w:hAnsi="David" w:hint="eastAsia"/>
          <w:b/>
          <w:bCs/>
          <w:rtl/>
        </w:rPr>
        <w:t>והמשרדים</w:t>
      </w:r>
      <w:r w:rsidR="00794D77" w:rsidRPr="00796215">
        <w:rPr>
          <w:rFonts w:ascii="David" w:hAnsi="David"/>
          <w:b/>
          <w:bCs/>
          <w:rtl/>
        </w:rPr>
        <w:t xml:space="preserve"> עבור סבב ב׳ </w:t>
      </w:r>
    </w:p>
    <w:p w14:paraId="7FB379BC" w14:textId="77777777" w:rsidR="000C6F42" w:rsidRPr="00796215" w:rsidRDefault="000C6F42" w:rsidP="00796215">
      <w:pPr>
        <w:keepNext/>
        <w:keepLines/>
        <w:widowControl w:val="0"/>
        <w:numPr>
          <w:ilvl w:val="5"/>
          <w:numId w:val="19"/>
        </w:numPr>
        <w:tabs>
          <w:tab w:val="left" w:pos="950"/>
        </w:tabs>
        <w:spacing w:before="120" w:line="276" w:lineRule="auto"/>
        <w:ind w:left="4440" w:hanging="1170"/>
        <w:jc w:val="both"/>
        <w:rPr>
          <w:rFonts w:ascii="David" w:hAnsi="David"/>
          <w:rtl/>
        </w:rPr>
      </w:pPr>
      <w:r w:rsidRPr="00796215">
        <w:rPr>
          <w:rFonts w:ascii="David" w:hAnsi="David" w:hint="eastAsia"/>
          <w:rtl/>
        </w:rPr>
        <w:t>המרחק</w:t>
      </w:r>
      <w:r w:rsidRPr="00796215">
        <w:rPr>
          <w:rFonts w:ascii="David" w:hAnsi="David"/>
          <w:rtl/>
        </w:rPr>
        <w:t xml:space="preserve"> </w:t>
      </w:r>
      <w:r w:rsidRPr="00796215">
        <w:rPr>
          <w:rFonts w:ascii="David" w:hAnsi="David" w:hint="eastAsia"/>
          <w:rtl/>
        </w:rPr>
        <w:t>בין</w:t>
      </w:r>
      <w:r w:rsidRPr="00796215">
        <w:rPr>
          <w:rFonts w:ascii="David" w:hAnsi="David"/>
          <w:rtl/>
        </w:rPr>
        <w:t xml:space="preserve"> </w:t>
      </w:r>
      <w:r w:rsidRPr="00796215">
        <w:rPr>
          <w:rFonts w:ascii="David" w:hAnsi="David" w:hint="eastAsia"/>
          <w:rtl/>
        </w:rPr>
        <w:t>ה</w:t>
      </w:r>
      <w:r w:rsidR="006F53AF" w:rsidRPr="00796215">
        <w:rPr>
          <w:rFonts w:ascii="David" w:hAnsi="David" w:hint="eastAsia"/>
          <w:rtl/>
        </w:rPr>
        <w:t>חדר</w:t>
      </w:r>
      <w:r w:rsidR="006F53AF" w:rsidRPr="00796215">
        <w:rPr>
          <w:rFonts w:ascii="David" w:hAnsi="David"/>
          <w:rtl/>
        </w:rPr>
        <w:t xml:space="preserve"> מרכז המידע </w:t>
      </w:r>
      <w:r w:rsidRPr="00796215">
        <w:rPr>
          <w:rFonts w:ascii="David" w:hAnsi="David"/>
          <w:rtl/>
        </w:rPr>
        <w:t xml:space="preserve">, </w:t>
      </w:r>
      <w:r w:rsidRPr="00796215">
        <w:rPr>
          <w:rFonts w:ascii="David" w:hAnsi="David" w:hint="eastAsia"/>
          <w:rtl/>
        </w:rPr>
        <w:t>חדר</w:t>
      </w:r>
      <w:r w:rsidR="006F53AF" w:rsidRPr="00796215">
        <w:rPr>
          <w:rFonts w:ascii="David" w:hAnsi="David"/>
          <w:rtl/>
        </w:rPr>
        <w:t xml:space="preserve"> ה </w:t>
      </w:r>
      <w:r w:rsidR="006F53AF" w:rsidRPr="00796215">
        <w:rPr>
          <w:rFonts w:ascii="David" w:hAnsi="David"/>
        </w:rPr>
        <w:t>data</w:t>
      </w:r>
      <w:r w:rsidR="006F53AF" w:rsidRPr="00796215">
        <w:rPr>
          <w:rFonts w:ascii="David" w:hAnsi="David"/>
          <w:rtl/>
        </w:rPr>
        <w:t xml:space="preserve"> ,משל״ט מרכזי וחדר מצב וחדרה</w:t>
      </w:r>
      <w:r w:rsidRPr="00796215">
        <w:rPr>
          <w:rFonts w:ascii="David" w:hAnsi="David"/>
          <w:rtl/>
        </w:rPr>
        <w:t xml:space="preserve"> תמיכה והמשרדים לא יעלה על 50 מטר. </w:t>
      </w:r>
    </w:p>
    <w:p w14:paraId="23521656" w14:textId="77777777" w:rsidR="000C6F42" w:rsidRPr="00796215" w:rsidRDefault="000C6F42" w:rsidP="00796215">
      <w:pPr>
        <w:keepNext/>
        <w:keepLines/>
        <w:widowControl w:val="0"/>
        <w:numPr>
          <w:ilvl w:val="5"/>
          <w:numId w:val="19"/>
        </w:numPr>
        <w:tabs>
          <w:tab w:val="left" w:pos="950"/>
        </w:tabs>
        <w:spacing w:before="120" w:line="276" w:lineRule="auto"/>
        <w:ind w:left="4440" w:hanging="1170"/>
        <w:jc w:val="both"/>
        <w:rPr>
          <w:rFonts w:ascii="David" w:hAnsi="David"/>
          <w:rtl/>
        </w:rPr>
      </w:pPr>
      <w:r w:rsidRPr="00796215">
        <w:rPr>
          <w:rFonts w:ascii="David" w:hAnsi="David" w:hint="eastAsia"/>
          <w:rtl/>
        </w:rPr>
        <w:t>אין</w:t>
      </w:r>
      <w:r w:rsidRPr="00796215">
        <w:rPr>
          <w:rFonts w:ascii="David" w:hAnsi="David"/>
          <w:rtl/>
        </w:rPr>
        <w:t xml:space="preserve"> </w:t>
      </w:r>
      <w:r w:rsidRPr="00796215">
        <w:rPr>
          <w:rFonts w:ascii="David" w:hAnsi="David" w:hint="eastAsia"/>
          <w:rtl/>
        </w:rPr>
        <w:t>מניעה</w:t>
      </w:r>
      <w:r w:rsidRPr="00796215">
        <w:rPr>
          <w:rFonts w:ascii="David" w:hAnsi="David"/>
          <w:rtl/>
        </w:rPr>
        <w:t xml:space="preserve"> </w:t>
      </w:r>
      <w:r w:rsidRPr="00796215">
        <w:rPr>
          <w:rFonts w:ascii="David" w:hAnsi="David" w:hint="eastAsia"/>
          <w:rtl/>
        </w:rPr>
        <w:t>כי</w:t>
      </w:r>
      <w:r w:rsidRPr="00796215">
        <w:rPr>
          <w:rFonts w:ascii="David" w:hAnsi="David"/>
          <w:rtl/>
        </w:rPr>
        <w:t xml:space="preserve"> </w:t>
      </w:r>
      <w:r w:rsidRPr="00796215">
        <w:rPr>
          <w:rFonts w:ascii="David" w:hAnsi="David" w:hint="eastAsia"/>
          <w:rtl/>
        </w:rPr>
        <w:t>המשרדים</w:t>
      </w:r>
      <w:r w:rsidRPr="00796215">
        <w:rPr>
          <w:rFonts w:ascii="David" w:hAnsi="David"/>
          <w:rtl/>
        </w:rPr>
        <w:t xml:space="preserve"> </w:t>
      </w:r>
      <w:r w:rsidRPr="00796215">
        <w:rPr>
          <w:rFonts w:ascii="David" w:hAnsi="David" w:hint="eastAsia"/>
          <w:rtl/>
        </w:rPr>
        <w:t>יהיו</w:t>
      </w:r>
      <w:r w:rsidRPr="00796215">
        <w:rPr>
          <w:rFonts w:ascii="David" w:hAnsi="David"/>
          <w:rtl/>
        </w:rPr>
        <w:t xml:space="preserve"> </w:t>
      </w:r>
      <w:r w:rsidRPr="00796215">
        <w:rPr>
          <w:rFonts w:ascii="David" w:hAnsi="David" w:hint="eastAsia"/>
          <w:rtl/>
        </w:rPr>
        <w:t>בקומה</w:t>
      </w:r>
      <w:r w:rsidRPr="00796215">
        <w:rPr>
          <w:rFonts w:ascii="David" w:hAnsi="David"/>
          <w:rtl/>
        </w:rPr>
        <w:t xml:space="preserve"> </w:t>
      </w:r>
      <w:r w:rsidRPr="00796215">
        <w:rPr>
          <w:rFonts w:ascii="David" w:hAnsi="David" w:hint="eastAsia"/>
          <w:rtl/>
        </w:rPr>
        <w:t>נפרדת</w:t>
      </w:r>
      <w:r w:rsidRPr="00796215">
        <w:rPr>
          <w:rFonts w:ascii="David" w:hAnsi="David"/>
          <w:rtl/>
        </w:rPr>
        <w:t xml:space="preserve"> </w:t>
      </w:r>
      <w:r w:rsidRPr="00796215">
        <w:rPr>
          <w:rFonts w:ascii="David" w:hAnsi="David" w:hint="eastAsia"/>
          <w:rtl/>
        </w:rPr>
        <w:t>ובלבד</w:t>
      </w:r>
      <w:r w:rsidRPr="00796215">
        <w:rPr>
          <w:rFonts w:ascii="David" w:hAnsi="David"/>
          <w:rtl/>
        </w:rPr>
        <w:t xml:space="preserve"> </w:t>
      </w:r>
      <w:r w:rsidRPr="00796215">
        <w:rPr>
          <w:rFonts w:ascii="David" w:hAnsi="David" w:hint="eastAsia"/>
          <w:rtl/>
        </w:rPr>
        <w:t>שיהיו</w:t>
      </w:r>
      <w:r w:rsidRPr="00796215">
        <w:rPr>
          <w:rFonts w:ascii="David" w:hAnsi="David"/>
          <w:rtl/>
        </w:rPr>
        <w:t xml:space="preserve"> </w:t>
      </w:r>
      <w:r w:rsidRPr="00796215">
        <w:rPr>
          <w:rFonts w:ascii="David" w:hAnsi="David" w:hint="eastAsia"/>
          <w:rtl/>
        </w:rPr>
        <w:t>במרחק</w:t>
      </w:r>
      <w:r w:rsidRPr="00796215">
        <w:rPr>
          <w:rFonts w:ascii="David" w:hAnsi="David"/>
          <w:rtl/>
        </w:rPr>
        <w:t xml:space="preserve"> </w:t>
      </w:r>
      <w:r w:rsidRPr="00796215">
        <w:rPr>
          <w:rFonts w:ascii="David" w:hAnsi="David" w:hint="eastAsia"/>
          <w:rtl/>
        </w:rPr>
        <w:t>האמור</w:t>
      </w:r>
      <w:r w:rsidRPr="00796215">
        <w:rPr>
          <w:rFonts w:ascii="David" w:hAnsi="David"/>
          <w:rtl/>
        </w:rPr>
        <w:t xml:space="preserve"> </w:t>
      </w:r>
      <w:r w:rsidRPr="00796215">
        <w:rPr>
          <w:rFonts w:ascii="David" w:hAnsi="David" w:hint="eastAsia"/>
          <w:rtl/>
        </w:rPr>
        <w:t>ונגישים</w:t>
      </w:r>
      <w:r w:rsidRPr="00796215">
        <w:rPr>
          <w:rFonts w:ascii="David" w:hAnsi="David"/>
          <w:rtl/>
        </w:rPr>
        <w:t xml:space="preserve"> </w:t>
      </w:r>
      <w:r w:rsidRPr="00796215">
        <w:rPr>
          <w:rFonts w:ascii="David" w:hAnsi="David" w:hint="eastAsia"/>
          <w:rtl/>
        </w:rPr>
        <w:t>במעלית</w:t>
      </w:r>
      <w:r w:rsidRPr="00796215">
        <w:rPr>
          <w:rFonts w:ascii="David" w:hAnsi="David"/>
          <w:rtl/>
        </w:rPr>
        <w:t>.</w:t>
      </w:r>
    </w:p>
    <w:p w14:paraId="1F2FB098" w14:textId="77777777" w:rsidR="000C6F42" w:rsidRPr="00921CB4" w:rsidRDefault="000C6F42" w:rsidP="0087276D">
      <w:pPr>
        <w:keepNext/>
        <w:keepLines/>
        <w:widowControl w:val="0"/>
        <w:numPr>
          <w:ilvl w:val="5"/>
          <w:numId w:val="19"/>
        </w:numPr>
        <w:tabs>
          <w:tab w:val="left" w:pos="950"/>
        </w:tabs>
        <w:spacing w:before="120" w:line="276" w:lineRule="auto"/>
        <w:ind w:left="4440" w:hanging="1170"/>
        <w:jc w:val="both"/>
        <w:rPr>
          <w:rFonts w:ascii="David" w:hAnsi="David"/>
        </w:rPr>
      </w:pPr>
      <w:r w:rsidRPr="00921CB4">
        <w:rPr>
          <w:rFonts w:ascii="David" w:hAnsi="David" w:hint="cs"/>
          <w:rtl/>
        </w:rPr>
        <w:t xml:space="preserve">כאמור לעיל, </w:t>
      </w:r>
      <w:r w:rsidR="006F53AF" w:rsidRPr="00921CB4">
        <w:rPr>
          <w:rFonts w:ascii="David" w:hAnsi="David" w:hint="cs"/>
          <w:rtl/>
        </w:rPr>
        <w:t xml:space="preserve">היקף הסבב השני אינו ידוע ולכן </w:t>
      </w:r>
      <w:r w:rsidR="006F53AF" w:rsidRPr="00921CB4">
        <w:rPr>
          <w:rFonts w:ascii="David" w:hAnsi="David" w:hint="eastAsia"/>
          <w:rtl/>
        </w:rPr>
        <w:t>הודעה</w:t>
      </w:r>
      <w:r w:rsidR="006F53AF" w:rsidRPr="00921CB4">
        <w:rPr>
          <w:rFonts w:ascii="David" w:hAnsi="David"/>
          <w:rtl/>
        </w:rPr>
        <w:t xml:space="preserve"> </w:t>
      </w:r>
      <w:r w:rsidR="006F53AF" w:rsidRPr="00921CB4">
        <w:rPr>
          <w:rFonts w:ascii="David" w:hAnsi="David" w:hint="eastAsia"/>
          <w:rtl/>
        </w:rPr>
        <w:t>תמסר</w:t>
      </w:r>
      <w:r w:rsidR="006F53AF" w:rsidRPr="00921CB4">
        <w:rPr>
          <w:rFonts w:ascii="David" w:hAnsi="David"/>
          <w:rtl/>
        </w:rPr>
        <w:t xml:space="preserve"> לספק הזוכה </w:t>
      </w:r>
      <w:r w:rsidR="00C524FD" w:rsidRPr="00921CB4">
        <w:rPr>
          <w:rFonts w:ascii="David" w:hAnsi="David" w:hint="eastAsia"/>
          <w:rtl/>
        </w:rPr>
        <w:t>כ</w:t>
      </w:r>
      <w:r w:rsidR="00C524FD" w:rsidRPr="00921CB4">
        <w:rPr>
          <w:rFonts w:ascii="David" w:hAnsi="David"/>
          <w:rtl/>
        </w:rPr>
        <w:t>-</w:t>
      </w:r>
      <w:r w:rsidR="00921CB4" w:rsidRPr="00921CB4">
        <w:rPr>
          <w:rFonts w:ascii="David" w:hAnsi="David" w:hint="cs"/>
          <w:rtl/>
        </w:rPr>
        <w:t>3 חודשים טרם המועד,</w:t>
      </w:r>
      <w:r w:rsidR="00C524FD" w:rsidRPr="00921CB4">
        <w:rPr>
          <w:rFonts w:ascii="David" w:hAnsi="David"/>
          <w:rtl/>
        </w:rPr>
        <w:t xml:space="preserve"> </w:t>
      </w:r>
      <w:r w:rsidRPr="00921CB4">
        <w:rPr>
          <w:rFonts w:ascii="David" w:hAnsi="David" w:hint="eastAsia"/>
          <w:rtl/>
        </w:rPr>
        <w:t>בדבר</w:t>
      </w:r>
      <w:r w:rsidRPr="00921CB4">
        <w:rPr>
          <w:rFonts w:ascii="David" w:hAnsi="David"/>
          <w:rtl/>
        </w:rPr>
        <w:t xml:space="preserve"> שטח</w:t>
      </w:r>
      <w:r w:rsidRPr="00921CB4">
        <w:rPr>
          <w:rFonts w:ascii="David" w:hAnsi="David" w:hint="cs"/>
          <w:rtl/>
        </w:rPr>
        <w:t xml:space="preserve"> האולמות והמשרדים הנדרשים. </w:t>
      </w:r>
    </w:p>
    <w:p w14:paraId="03967869" w14:textId="77777777" w:rsidR="00EA24C1" w:rsidRPr="006F69C6" w:rsidRDefault="00EA24C1" w:rsidP="0087276D">
      <w:pPr>
        <w:keepNext/>
        <w:keepLines/>
        <w:widowControl w:val="0"/>
        <w:numPr>
          <w:ilvl w:val="4"/>
          <w:numId w:val="19"/>
        </w:numPr>
        <w:tabs>
          <w:tab w:val="left" w:pos="950"/>
        </w:tabs>
        <w:spacing w:before="120" w:line="276" w:lineRule="auto"/>
        <w:ind w:left="3360" w:hanging="990"/>
        <w:jc w:val="both"/>
        <w:rPr>
          <w:rFonts w:ascii="David" w:hAnsi="David"/>
          <w:b/>
          <w:bCs/>
        </w:rPr>
      </w:pPr>
      <w:r w:rsidRPr="006F69C6">
        <w:rPr>
          <w:rFonts w:ascii="David" w:hAnsi="David" w:hint="eastAsia"/>
          <w:b/>
          <w:bCs/>
          <w:rtl/>
        </w:rPr>
        <w:t>חניה</w:t>
      </w:r>
      <w:r w:rsidR="00794D77" w:rsidRPr="006F69C6">
        <w:rPr>
          <w:rFonts w:ascii="David" w:hAnsi="David"/>
          <w:b/>
          <w:bCs/>
          <w:rtl/>
        </w:rPr>
        <w:t xml:space="preserve"> סבב ב׳</w:t>
      </w:r>
      <w:r w:rsidRPr="006F69C6">
        <w:rPr>
          <w:rFonts w:ascii="David" w:hAnsi="David"/>
          <w:b/>
          <w:bCs/>
          <w:rtl/>
        </w:rPr>
        <w:t xml:space="preserve"> -</w:t>
      </w:r>
    </w:p>
    <w:p w14:paraId="3E9608AB" w14:textId="77777777" w:rsidR="00EA24C1" w:rsidRPr="0087276D" w:rsidRDefault="00EA24C1" w:rsidP="0087276D">
      <w:pPr>
        <w:keepNext/>
        <w:keepLines/>
        <w:widowControl w:val="0"/>
        <w:tabs>
          <w:tab w:val="left" w:pos="950"/>
        </w:tabs>
        <w:spacing w:before="120" w:line="276" w:lineRule="auto"/>
        <w:ind w:left="3360"/>
        <w:jc w:val="both"/>
        <w:rPr>
          <w:rFonts w:ascii="David" w:hAnsi="David"/>
        </w:rPr>
      </w:pPr>
      <w:r w:rsidRPr="0087276D">
        <w:rPr>
          <w:rFonts w:ascii="David" w:hAnsi="David" w:hint="cs"/>
          <w:rtl/>
        </w:rPr>
        <w:t>באחריות הזוכה לדאוג לחנייה בצמידות לאתר, בכל זמן נתון, כמפורט להלן:</w:t>
      </w:r>
    </w:p>
    <w:p w14:paraId="1CD76EA0" w14:textId="77777777" w:rsidR="0022544F" w:rsidRPr="006F69C6" w:rsidRDefault="0022544F" w:rsidP="0087276D">
      <w:pPr>
        <w:keepNext/>
        <w:keepLines/>
        <w:widowControl w:val="0"/>
        <w:numPr>
          <w:ilvl w:val="5"/>
          <w:numId w:val="19"/>
        </w:numPr>
        <w:tabs>
          <w:tab w:val="left" w:pos="950"/>
        </w:tabs>
        <w:spacing w:before="120" w:line="276" w:lineRule="auto"/>
        <w:ind w:left="4440" w:hanging="1170"/>
        <w:jc w:val="both"/>
        <w:rPr>
          <w:rFonts w:ascii="David" w:hAnsi="David"/>
        </w:rPr>
      </w:pPr>
      <w:r w:rsidRPr="006F69C6">
        <w:rPr>
          <w:rFonts w:ascii="David" w:hAnsi="David" w:hint="eastAsia"/>
          <w:rtl/>
        </w:rPr>
        <w:t>ביום</w:t>
      </w:r>
      <w:r w:rsidRPr="006F69C6">
        <w:rPr>
          <w:rFonts w:ascii="David" w:hAnsi="David"/>
          <w:rtl/>
        </w:rPr>
        <w:t xml:space="preserve"> 08.11.2023 - יש לשריין חנייה עבור </w:t>
      </w:r>
      <w:r w:rsidR="00DD369F" w:rsidRPr="006F69C6">
        <w:rPr>
          <w:rFonts w:ascii="David" w:hAnsi="David"/>
          <w:rtl/>
        </w:rPr>
        <w:t>30</w:t>
      </w:r>
      <w:r w:rsidRPr="006F69C6">
        <w:rPr>
          <w:rFonts w:ascii="David" w:hAnsi="David"/>
          <w:rtl/>
        </w:rPr>
        <w:t xml:space="preserve"> כלי רכב, </w:t>
      </w:r>
      <w:r w:rsidRPr="006F69C6">
        <w:rPr>
          <w:rFonts w:ascii="David" w:hAnsi="David" w:hint="eastAsia"/>
          <w:b/>
          <w:bCs/>
          <w:rtl/>
        </w:rPr>
        <w:t>כלול</w:t>
      </w:r>
      <w:r w:rsidRPr="006F69C6">
        <w:rPr>
          <w:rFonts w:ascii="David" w:hAnsi="David"/>
          <w:b/>
          <w:bCs/>
          <w:rtl/>
        </w:rPr>
        <w:t xml:space="preserve"> </w:t>
      </w:r>
      <w:r w:rsidRPr="006F69C6">
        <w:rPr>
          <w:rFonts w:ascii="David" w:hAnsi="David" w:hint="eastAsia"/>
          <w:b/>
          <w:bCs/>
          <w:rtl/>
        </w:rPr>
        <w:t>במחיר</w:t>
      </w:r>
      <w:r w:rsidRPr="006F69C6">
        <w:rPr>
          <w:rFonts w:ascii="David" w:hAnsi="David"/>
          <w:b/>
          <w:bCs/>
          <w:rtl/>
        </w:rPr>
        <w:t xml:space="preserve"> </w:t>
      </w:r>
      <w:r w:rsidRPr="006F69C6">
        <w:rPr>
          <w:rFonts w:ascii="David" w:hAnsi="David" w:hint="eastAsia"/>
          <w:b/>
          <w:bCs/>
          <w:rtl/>
        </w:rPr>
        <w:t>השירות</w:t>
      </w:r>
      <w:r w:rsidRPr="006F69C6">
        <w:rPr>
          <w:rFonts w:ascii="David" w:hAnsi="David"/>
          <w:rtl/>
        </w:rPr>
        <w:t>.</w:t>
      </w:r>
    </w:p>
    <w:p w14:paraId="0FBBB630" w14:textId="77777777" w:rsidR="0022544F" w:rsidRPr="006F69C6" w:rsidRDefault="0022544F" w:rsidP="0087276D">
      <w:pPr>
        <w:keepNext/>
        <w:keepLines/>
        <w:widowControl w:val="0"/>
        <w:numPr>
          <w:ilvl w:val="5"/>
          <w:numId w:val="19"/>
        </w:numPr>
        <w:tabs>
          <w:tab w:val="left" w:pos="950"/>
        </w:tabs>
        <w:spacing w:before="120" w:line="276" w:lineRule="auto"/>
        <w:ind w:left="4440" w:hanging="1170"/>
        <w:jc w:val="both"/>
        <w:rPr>
          <w:rFonts w:ascii="David" w:hAnsi="David"/>
        </w:rPr>
      </w:pPr>
      <w:r w:rsidRPr="006F69C6">
        <w:rPr>
          <w:rFonts w:ascii="David" w:hAnsi="David" w:hint="eastAsia"/>
          <w:rtl/>
        </w:rPr>
        <w:t>ביום</w:t>
      </w:r>
      <w:r w:rsidRPr="006F69C6">
        <w:rPr>
          <w:rFonts w:ascii="David" w:hAnsi="David"/>
          <w:rtl/>
        </w:rPr>
        <w:t xml:space="preserve"> 09.11.2023 - יש לשריין חנייה עבור </w:t>
      </w:r>
      <w:r w:rsidR="00DD369F" w:rsidRPr="006F69C6">
        <w:rPr>
          <w:rFonts w:ascii="David" w:hAnsi="David"/>
          <w:rtl/>
        </w:rPr>
        <w:t>30</w:t>
      </w:r>
      <w:r w:rsidRPr="006F69C6">
        <w:rPr>
          <w:rFonts w:ascii="David" w:hAnsi="David"/>
          <w:rtl/>
        </w:rPr>
        <w:t xml:space="preserve"> כלי רכב, </w:t>
      </w:r>
      <w:r w:rsidRPr="006F69C6">
        <w:rPr>
          <w:rFonts w:ascii="David" w:hAnsi="David" w:hint="eastAsia"/>
          <w:b/>
          <w:bCs/>
          <w:rtl/>
        </w:rPr>
        <w:t>כלול</w:t>
      </w:r>
      <w:r w:rsidRPr="006F69C6">
        <w:rPr>
          <w:rFonts w:ascii="David" w:hAnsi="David"/>
          <w:b/>
          <w:bCs/>
          <w:rtl/>
        </w:rPr>
        <w:t xml:space="preserve"> </w:t>
      </w:r>
      <w:r w:rsidRPr="006F69C6">
        <w:rPr>
          <w:rFonts w:ascii="David" w:hAnsi="David" w:hint="eastAsia"/>
          <w:b/>
          <w:bCs/>
          <w:rtl/>
        </w:rPr>
        <w:t>במחיר</w:t>
      </w:r>
      <w:r w:rsidRPr="006F69C6">
        <w:rPr>
          <w:rFonts w:ascii="David" w:hAnsi="David"/>
          <w:b/>
          <w:bCs/>
          <w:rtl/>
        </w:rPr>
        <w:t xml:space="preserve"> </w:t>
      </w:r>
      <w:r w:rsidRPr="006F69C6">
        <w:rPr>
          <w:rFonts w:ascii="David" w:hAnsi="David" w:hint="eastAsia"/>
          <w:b/>
          <w:bCs/>
          <w:rtl/>
        </w:rPr>
        <w:t>השירות</w:t>
      </w:r>
      <w:r w:rsidRPr="006F69C6">
        <w:rPr>
          <w:rFonts w:ascii="David" w:hAnsi="David"/>
          <w:rtl/>
        </w:rPr>
        <w:t>.</w:t>
      </w:r>
    </w:p>
    <w:p w14:paraId="2F48FC8C" w14:textId="77777777" w:rsidR="0022544F" w:rsidRPr="00796215" w:rsidRDefault="0022544F" w:rsidP="0087276D">
      <w:pPr>
        <w:keepNext/>
        <w:keepLines/>
        <w:widowControl w:val="0"/>
        <w:numPr>
          <w:ilvl w:val="5"/>
          <w:numId w:val="19"/>
        </w:numPr>
        <w:tabs>
          <w:tab w:val="left" w:pos="950"/>
        </w:tabs>
        <w:spacing w:before="120" w:line="276" w:lineRule="auto"/>
        <w:ind w:left="4440" w:hanging="1170"/>
        <w:jc w:val="both"/>
        <w:rPr>
          <w:rFonts w:ascii="David" w:hAnsi="David"/>
        </w:rPr>
      </w:pPr>
      <w:r w:rsidRPr="006F69C6">
        <w:rPr>
          <w:rFonts w:ascii="David" w:hAnsi="David" w:hint="eastAsia"/>
          <w:rtl/>
        </w:rPr>
        <w:t>ביום</w:t>
      </w:r>
      <w:r w:rsidRPr="006F69C6">
        <w:rPr>
          <w:rFonts w:ascii="David" w:hAnsi="David"/>
          <w:rtl/>
        </w:rPr>
        <w:t xml:space="preserve"> 10.11.2023 – </w:t>
      </w:r>
      <w:r w:rsidRPr="006F69C6">
        <w:rPr>
          <w:rFonts w:ascii="David" w:hAnsi="David" w:hint="eastAsia"/>
          <w:rtl/>
        </w:rPr>
        <w:t>אופציונאלי</w:t>
      </w:r>
      <w:r w:rsidRPr="006F69C6">
        <w:rPr>
          <w:rFonts w:ascii="David" w:hAnsi="David"/>
          <w:rtl/>
        </w:rPr>
        <w:t xml:space="preserve">, תלוי לו״ז יש לשריין חנייה עבור </w:t>
      </w:r>
      <w:r w:rsidR="00DD369F" w:rsidRPr="006F69C6">
        <w:rPr>
          <w:rFonts w:ascii="David" w:hAnsi="David"/>
          <w:rtl/>
        </w:rPr>
        <w:t>30</w:t>
      </w:r>
      <w:r w:rsidRPr="006F69C6">
        <w:rPr>
          <w:rFonts w:ascii="David" w:hAnsi="David"/>
          <w:rtl/>
        </w:rPr>
        <w:t xml:space="preserve"> כלי רכב, </w:t>
      </w:r>
      <w:r w:rsidRPr="006F69C6">
        <w:rPr>
          <w:rFonts w:ascii="David" w:hAnsi="David" w:hint="eastAsia"/>
          <w:b/>
          <w:bCs/>
          <w:rtl/>
        </w:rPr>
        <w:t>כלול</w:t>
      </w:r>
      <w:r w:rsidRPr="006F69C6">
        <w:rPr>
          <w:rFonts w:ascii="David" w:hAnsi="David"/>
          <w:b/>
          <w:bCs/>
          <w:rtl/>
        </w:rPr>
        <w:t xml:space="preserve"> </w:t>
      </w:r>
      <w:r w:rsidRPr="006F69C6">
        <w:rPr>
          <w:rFonts w:ascii="David" w:hAnsi="David" w:hint="eastAsia"/>
          <w:b/>
          <w:bCs/>
          <w:rtl/>
        </w:rPr>
        <w:t>במחיר</w:t>
      </w:r>
      <w:r w:rsidRPr="006F69C6">
        <w:rPr>
          <w:rFonts w:ascii="David" w:hAnsi="David"/>
          <w:b/>
          <w:bCs/>
          <w:rtl/>
        </w:rPr>
        <w:t xml:space="preserve"> </w:t>
      </w:r>
      <w:r w:rsidRPr="006F69C6">
        <w:rPr>
          <w:rFonts w:ascii="David" w:hAnsi="David" w:hint="eastAsia"/>
          <w:b/>
          <w:bCs/>
          <w:rtl/>
        </w:rPr>
        <w:t>השירות</w:t>
      </w:r>
      <w:r w:rsidRPr="006F69C6">
        <w:rPr>
          <w:rFonts w:ascii="David" w:hAnsi="David"/>
          <w:rtl/>
        </w:rPr>
        <w:t>.</w:t>
      </w:r>
    </w:p>
    <w:p w14:paraId="1E0D47AD" w14:textId="77777777" w:rsidR="00EA24C1" w:rsidRPr="006F69C6" w:rsidRDefault="00EA24C1" w:rsidP="0087276D">
      <w:pPr>
        <w:keepNext/>
        <w:keepLines/>
        <w:widowControl w:val="0"/>
        <w:numPr>
          <w:ilvl w:val="5"/>
          <w:numId w:val="19"/>
        </w:numPr>
        <w:tabs>
          <w:tab w:val="left" w:pos="950"/>
        </w:tabs>
        <w:spacing w:before="120" w:line="276" w:lineRule="auto"/>
        <w:ind w:left="4440" w:hanging="1170"/>
        <w:jc w:val="both"/>
        <w:rPr>
          <w:rFonts w:ascii="David" w:hAnsi="David"/>
        </w:rPr>
      </w:pPr>
      <w:r w:rsidRPr="006F69C6">
        <w:rPr>
          <w:rFonts w:ascii="David" w:hAnsi="David" w:hint="eastAsia"/>
          <w:rtl/>
        </w:rPr>
        <w:t>ביום</w:t>
      </w:r>
      <w:r w:rsidRPr="006F69C6">
        <w:rPr>
          <w:rFonts w:ascii="David" w:hAnsi="David"/>
          <w:rtl/>
        </w:rPr>
        <w:t xml:space="preserve"> 12.11.2023 - יש לשריין חנייה עבור 50 כלי רכב, </w:t>
      </w:r>
      <w:r w:rsidRPr="006F69C6">
        <w:rPr>
          <w:rFonts w:ascii="David" w:hAnsi="David" w:hint="eastAsia"/>
          <w:b/>
          <w:bCs/>
          <w:rtl/>
        </w:rPr>
        <w:t>כלול</w:t>
      </w:r>
      <w:r w:rsidRPr="006F69C6">
        <w:rPr>
          <w:rFonts w:ascii="David" w:hAnsi="David"/>
          <w:b/>
          <w:bCs/>
          <w:rtl/>
        </w:rPr>
        <w:t xml:space="preserve"> </w:t>
      </w:r>
      <w:r w:rsidRPr="006F69C6">
        <w:rPr>
          <w:rFonts w:ascii="David" w:hAnsi="David" w:hint="eastAsia"/>
          <w:b/>
          <w:bCs/>
          <w:rtl/>
        </w:rPr>
        <w:t>במחיר</w:t>
      </w:r>
      <w:r w:rsidRPr="006F69C6">
        <w:rPr>
          <w:rFonts w:ascii="David" w:hAnsi="David"/>
          <w:b/>
          <w:bCs/>
          <w:rtl/>
        </w:rPr>
        <w:t xml:space="preserve"> </w:t>
      </w:r>
      <w:r w:rsidRPr="006F69C6">
        <w:rPr>
          <w:rFonts w:ascii="David" w:hAnsi="David" w:hint="eastAsia"/>
          <w:b/>
          <w:bCs/>
          <w:rtl/>
        </w:rPr>
        <w:t>השירות</w:t>
      </w:r>
      <w:r w:rsidRPr="006F69C6">
        <w:rPr>
          <w:rFonts w:ascii="David" w:hAnsi="David"/>
          <w:rtl/>
        </w:rPr>
        <w:t>.</w:t>
      </w:r>
    </w:p>
    <w:p w14:paraId="7E836FE4" w14:textId="77777777" w:rsidR="00EA24C1" w:rsidRPr="006F69C6" w:rsidRDefault="00EA24C1" w:rsidP="0087276D">
      <w:pPr>
        <w:keepNext/>
        <w:keepLines/>
        <w:widowControl w:val="0"/>
        <w:numPr>
          <w:ilvl w:val="5"/>
          <w:numId w:val="19"/>
        </w:numPr>
        <w:tabs>
          <w:tab w:val="left" w:pos="950"/>
        </w:tabs>
        <w:spacing w:before="120" w:line="276" w:lineRule="auto"/>
        <w:ind w:left="4440" w:hanging="1170"/>
        <w:jc w:val="both"/>
        <w:rPr>
          <w:rFonts w:ascii="David" w:hAnsi="David"/>
        </w:rPr>
      </w:pPr>
      <w:r w:rsidRPr="006F69C6">
        <w:rPr>
          <w:rFonts w:ascii="David" w:hAnsi="David" w:hint="eastAsia"/>
          <w:rtl/>
        </w:rPr>
        <w:t>ביום</w:t>
      </w:r>
      <w:r w:rsidRPr="006F69C6">
        <w:rPr>
          <w:rFonts w:ascii="David" w:hAnsi="David"/>
          <w:rtl/>
        </w:rPr>
        <w:t xml:space="preserve"> 13.11.2023 - יש לשריין חנייה עבור 50 כלי רכב, </w:t>
      </w:r>
      <w:r w:rsidRPr="006F69C6">
        <w:rPr>
          <w:rFonts w:ascii="David" w:hAnsi="David" w:hint="eastAsia"/>
          <w:b/>
          <w:bCs/>
          <w:rtl/>
        </w:rPr>
        <w:t>כלול</w:t>
      </w:r>
      <w:r w:rsidRPr="006F69C6">
        <w:rPr>
          <w:rFonts w:ascii="David" w:hAnsi="David"/>
          <w:b/>
          <w:bCs/>
          <w:rtl/>
        </w:rPr>
        <w:t xml:space="preserve"> </w:t>
      </w:r>
      <w:r w:rsidRPr="006F69C6">
        <w:rPr>
          <w:rFonts w:ascii="David" w:hAnsi="David" w:hint="eastAsia"/>
          <w:b/>
          <w:bCs/>
          <w:rtl/>
        </w:rPr>
        <w:t>במחיר</w:t>
      </w:r>
      <w:r w:rsidRPr="006F69C6">
        <w:rPr>
          <w:rFonts w:ascii="David" w:hAnsi="David"/>
          <w:b/>
          <w:bCs/>
          <w:rtl/>
        </w:rPr>
        <w:t xml:space="preserve"> </w:t>
      </w:r>
      <w:r w:rsidRPr="006F69C6">
        <w:rPr>
          <w:rFonts w:ascii="David" w:hAnsi="David" w:hint="eastAsia"/>
          <w:b/>
          <w:bCs/>
          <w:rtl/>
        </w:rPr>
        <w:t>השירות</w:t>
      </w:r>
      <w:r w:rsidRPr="006F69C6">
        <w:rPr>
          <w:rFonts w:ascii="David" w:hAnsi="David"/>
          <w:rtl/>
        </w:rPr>
        <w:t>.</w:t>
      </w:r>
    </w:p>
    <w:p w14:paraId="136878F0" w14:textId="77777777" w:rsidR="00EA24C1" w:rsidRPr="006F69C6" w:rsidRDefault="00EA24C1" w:rsidP="0087276D">
      <w:pPr>
        <w:keepNext/>
        <w:keepLines/>
        <w:widowControl w:val="0"/>
        <w:numPr>
          <w:ilvl w:val="5"/>
          <w:numId w:val="19"/>
        </w:numPr>
        <w:tabs>
          <w:tab w:val="left" w:pos="950"/>
        </w:tabs>
        <w:spacing w:before="120" w:line="276" w:lineRule="auto"/>
        <w:ind w:left="4440" w:hanging="1170"/>
        <w:jc w:val="both"/>
        <w:rPr>
          <w:rFonts w:ascii="David" w:hAnsi="David"/>
        </w:rPr>
      </w:pPr>
      <w:r w:rsidRPr="006F69C6">
        <w:rPr>
          <w:rFonts w:ascii="David" w:hAnsi="David" w:hint="eastAsia"/>
          <w:rtl/>
        </w:rPr>
        <w:t>ביום</w:t>
      </w:r>
      <w:r w:rsidRPr="006F69C6">
        <w:rPr>
          <w:rFonts w:ascii="David" w:hAnsi="David"/>
          <w:rtl/>
        </w:rPr>
        <w:t xml:space="preserve"> 14.11.2023 - יש לשריין חנייה עבור 100 כלי רכב, </w:t>
      </w:r>
      <w:r w:rsidRPr="006F69C6">
        <w:rPr>
          <w:rFonts w:ascii="David" w:hAnsi="David" w:hint="eastAsia"/>
          <w:b/>
          <w:bCs/>
          <w:rtl/>
        </w:rPr>
        <w:t>כלול</w:t>
      </w:r>
      <w:r w:rsidRPr="006F69C6">
        <w:rPr>
          <w:rFonts w:ascii="David" w:hAnsi="David"/>
          <w:b/>
          <w:bCs/>
          <w:rtl/>
        </w:rPr>
        <w:t xml:space="preserve"> </w:t>
      </w:r>
      <w:r w:rsidRPr="006F69C6">
        <w:rPr>
          <w:rFonts w:ascii="David" w:hAnsi="David" w:hint="eastAsia"/>
          <w:b/>
          <w:bCs/>
          <w:rtl/>
        </w:rPr>
        <w:t>במחיר</w:t>
      </w:r>
      <w:r w:rsidRPr="006F69C6">
        <w:rPr>
          <w:rFonts w:ascii="David" w:hAnsi="David"/>
          <w:b/>
          <w:bCs/>
          <w:rtl/>
        </w:rPr>
        <w:t xml:space="preserve"> </w:t>
      </w:r>
      <w:r w:rsidRPr="006F69C6">
        <w:rPr>
          <w:rFonts w:ascii="David" w:hAnsi="David" w:hint="eastAsia"/>
          <w:b/>
          <w:bCs/>
          <w:rtl/>
        </w:rPr>
        <w:t>השירות</w:t>
      </w:r>
      <w:r w:rsidRPr="006F69C6">
        <w:rPr>
          <w:rFonts w:ascii="David" w:hAnsi="David"/>
          <w:rtl/>
        </w:rPr>
        <w:t>.</w:t>
      </w:r>
    </w:p>
    <w:p w14:paraId="29F45373" w14:textId="77777777" w:rsidR="0022544F" w:rsidRPr="005267BA" w:rsidRDefault="0022544F" w:rsidP="00796215">
      <w:pPr>
        <w:keepNext/>
        <w:keepLines/>
        <w:widowControl w:val="0"/>
        <w:numPr>
          <w:ilvl w:val="5"/>
          <w:numId w:val="19"/>
        </w:numPr>
        <w:tabs>
          <w:tab w:val="left" w:pos="950"/>
        </w:tabs>
        <w:spacing w:before="120" w:line="276" w:lineRule="auto"/>
        <w:ind w:left="4440" w:hanging="1170"/>
        <w:jc w:val="both"/>
        <w:rPr>
          <w:rFonts w:ascii="David" w:hAnsi="David"/>
        </w:rPr>
      </w:pPr>
      <w:r w:rsidRPr="00EF10B4">
        <w:rPr>
          <w:rFonts w:ascii="David" w:hAnsi="David" w:hint="eastAsia"/>
          <w:rtl/>
        </w:rPr>
        <w:t>עבור</w:t>
      </w:r>
      <w:r w:rsidRPr="0089069F">
        <w:rPr>
          <w:rFonts w:ascii="David" w:hAnsi="David"/>
          <w:rtl/>
        </w:rPr>
        <w:t xml:space="preserve"> כ-4 ניידות תקשורת - </w:t>
      </w:r>
      <w:r w:rsidRPr="0089069F">
        <w:rPr>
          <w:rFonts w:ascii="David" w:hAnsi="David" w:hint="eastAsia"/>
          <w:b/>
          <w:bCs/>
          <w:rtl/>
        </w:rPr>
        <w:t>כלול</w:t>
      </w:r>
      <w:r w:rsidRPr="00CE13D6">
        <w:rPr>
          <w:rFonts w:ascii="David" w:hAnsi="David"/>
          <w:b/>
          <w:bCs/>
          <w:rtl/>
        </w:rPr>
        <w:t xml:space="preserve"> </w:t>
      </w:r>
      <w:r w:rsidRPr="00CE13D6">
        <w:rPr>
          <w:rFonts w:ascii="David" w:hAnsi="David" w:hint="eastAsia"/>
          <w:b/>
          <w:bCs/>
          <w:rtl/>
        </w:rPr>
        <w:t>במחיר</w:t>
      </w:r>
      <w:r w:rsidRPr="0006507D">
        <w:rPr>
          <w:rFonts w:ascii="David" w:hAnsi="David"/>
          <w:b/>
          <w:bCs/>
          <w:rtl/>
        </w:rPr>
        <w:t xml:space="preserve"> </w:t>
      </w:r>
      <w:r w:rsidRPr="005267BA">
        <w:rPr>
          <w:rFonts w:ascii="David" w:hAnsi="David" w:hint="eastAsia"/>
          <w:b/>
          <w:bCs/>
          <w:rtl/>
        </w:rPr>
        <w:t>השירות</w:t>
      </w:r>
      <w:r w:rsidRPr="005267BA">
        <w:rPr>
          <w:rFonts w:ascii="David" w:hAnsi="David"/>
          <w:rtl/>
        </w:rPr>
        <w:t>.</w:t>
      </w:r>
    </w:p>
    <w:p w14:paraId="1D322877" w14:textId="77777777" w:rsidR="0022544F" w:rsidRPr="00796215" w:rsidRDefault="0022544F" w:rsidP="00796215">
      <w:pPr>
        <w:keepNext/>
        <w:keepLines/>
        <w:widowControl w:val="0"/>
        <w:numPr>
          <w:ilvl w:val="5"/>
          <w:numId w:val="19"/>
        </w:numPr>
        <w:tabs>
          <w:tab w:val="left" w:pos="950"/>
        </w:tabs>
        <w:spacing w:before="120" w:line="276" w:lineRule="auto"/>
        <w:ind w:left="4440" w:hanging="1170"/>
        <w:jc w:val="both"/>
        <w:rPr>
          <w:rFonts w:ascii="David" w:hAnsi="David"/>
        </w:rPr>
      </w:pPr>
      <w:r w:rsidRPr="00796215">
        <w:rPr>
          <w:rFonts w:ascii="David" w:hAnsi="David" w:hint="eastAsia"/>
          <w:rtl/>
        </w:rPr>
        <w:t>עבור</w:t>
      </w:r>
      <w:r w:rsidRPr="00796215">
        <w:rPr>
          <w:rFonts w:ascii="David" w:hAnsi="David"/>
          <w:rtl/>
        </w:rPr>
        <w:t xml:space="preserve"> כ-10 משאיות (בצמידות </w:t>
      </w:r>
      <w:r w:rsidRPr="00796215">
        <w:rPr>
          <w:rFonts w:ascii="David" w:hAnsi="David" w:hint="eastAsia"/>
          <w:rtl/>
        </w:rPr>
        <w:t>למתחם</w:t>
      </w:r>
      <w:r w:rsidRPr="00796215">
        <w:rPr>
          <w:rFonts w:ascii="David" w:hAnsi="David"/>
          <w:rtl/>
        </w:rPr>
        <w:t xml:space="preserve">). </w:t>
      </w:r>
      <w:r w:rsidRPr="00796215">
        <w:rPr>
          <w:rFonts w:ascii="David" w:hAnsi="David" w:hint="eastAsia"/>
          <w:rtl/>
        </w:rPr>
        <w:t>אופציונלי</w:t>
      </w:r>
      <w:r w:rsidRPr="00796215">
        <w:rPr>
          <w:rFonts w:ascii="David" w:hAnsi="David"/>
          <w:rtl/>
        </w:rPr>
        <w:t>.</w:t>
      </w:r>
    </w:p>
    <w:p w14:paraId="28470DDC" w14:textId="77777777" w:rsidR="00EA24C1" w:rsidRPr="00796215" w:rsidRDefault="00EA24C1" w:rsidP="00796215">
      <w:pPr>
        <w:keepNext/>
        <w:keepLines/>
        <w:widowControl w:val="0"/>
        <w:numPr>
          <w:ilvl w:val="5"/>
          <w:numId w:val="19"/>
        </w:numPr>
        <w:tabs>
          <w:tab w:val="left" w:pos="950"/>
        </w:tabs>
        <w:spacing w:before="120" w:line="276" w:lineRule="auto"/>
        <w:ind w:left="4440" w:hanging="1170"/>
        <w:jc w:val="both"/>
        <w:rPr>
          <w:rFonts w:ascii="David" w:hAnsi="David"/>
          <w:rtl/>
        </w:rPr>
      </w:pPr>
      <w:r w:rsidRPr="006F69C6">
        <w:rPr>
          <w:rFonts w:ascii="David" w:hAnsi="David" w:hint="eastAsia"/>
          <w:rtl/>
        </w:rPr>
        <w:t>ביום</w:t>
      </w:r>
      <w:r w:rsidRPr="006F69C6">
        <w:rPr>
          <w:rFonts w:ascii="David" w:hAnsi="David"/>
          <w:rtl/>
        </w:rPr>
        <w:t xml:space="preserve"> 15.11.2023 –</w:t>
      </w:r>
      <w:r w:rsidRPr="006F69C6">
        <w:rPr>
          <w:rFonts w:ascii="David" w:hAnsi="David" w:hint="eastAsia"/>
          <w:rtl/>
        </w:rPr>
        <w:t>יש</w:t>
      </w:r>
      <w:r w:rsidRPr="006F69C6">
        <w:rPr>
          <w:rFonts w:ascii="David" w:hAnsi="David"/>
          <w:rtl/>
        </w:rPr>
        <w:t xml:space="preserve"> לשריין חנייה כדלקמן: עבור </w:t>
      </w:r>
      <w:r w:rsidR="0022544F" w:rsidRPr="006F69C6">
        <w:rPr>
          <w:rFonts w:ascii="David" w:hAnsi="David"/>
          <w:rtl/>
        </w:rPr>
        <w:t>50</w:t>
      </w:r>
      <w:r w:rsidRPr="006F69C6">
        <w:rPr>
          <w:rFonts w:ascii="David" w:hAnsi="David"/>
          <w:rtl/>
        </w:rPr>
        <w:t xml:space="preserve"> כלי רכב - </w:t>
      </w:r>
      <w:r w:rsidRPr="0087276D">
        <w:rPr>
          <w:rFonts w:ascii="David" w:hAnsi="David" w:hint="eastAsia"/>
          <w:b/>
          <w:bCs/>
          <w:rtl/>
        </w:rPr>
        <w:t>כלול</w:t>
      </w:r>
      <w:r w:rsidRPr="0087276D">
        <w:rPr>
          <w:rFonts w:ascii="David" w:hAnsi="David"/>
          <w:b/>
          <w:bCs/>
          <w:rtl/>
        </w:rPr>
        <w:t xml:space="preserve"> </w:t>
      </w:r>
      <w:r w:rsidRPr="0087276D">
        <w:rPr>
          <w:rFonts w:ascii="David" w:hAnsi="David" w:hint="eastAsia"/>
          <w:b/>
          <w:bCs/>
          <w:rtl/>
        </w:rPr>
        <w:t>במחיר</w:t>
      </w:r>
      <w:r w:rsidRPr="0087276D">
        <w:rPr>
          <w:rFonts w:ascii="David" w:hAnsi="David"/>
          <w:b/>
          <w:bCs/>
          <w:rtl/>
        </w:rPr>
        <w:t xml:space="preserve"> </w:t>
      </w:r>
      <w:r w:rsidRPr="0087276D">
        <w:rPr>
          <w:rFonts w:ascii="David" w:hAnsi="David" w:hint="eastAsia"/>
          <w:b/>
          <w:bCs/>
          <w:rtl/>
        </w:rPr>
        <w:t>השירות</w:t>
      </w:r>
      <w:r w:rsidRPr="006F69C6">
        <w:rPr>
          <w:rFonts w:ascii="David" w:hAnsi="David"/>
          <w:rtl/>
        </w:rPr>
        <w:t xml:space="preserve">. </w:t>
      </w:r>
    </w:p>
    <w:p w14:paraId="48EB8657" w14:textId="77777777" w:rsidR="006813FF" w:rsidRPr="006F69C6" w:rsidRDefault="00EA24C1" w:rsidP="007A44ED">
      <w:pPr>
        <w:keepNext/>
        <w:keepLines/>
        <w:widowControl w:val="0"/>
        <w:numPr>
          <w:ilvl w:val="4"/>
          <w:numId w:val="19"/>
        </w:numPr>
        <w:tabs>
          <w:tab w:val="left" w:pos="950"/>
        </w:tabs>
        <w:spacing w:before="120" w:line="276" w:lineRule="auto"/>
        <w:ind w:left="3360" w:hanging="990"/>
        <w:jc w:val="both"/>
        <w:rPr>
          <w:rFonts w:ascii="David" w:hAnsi="David"/>
          <w:b/>
          <w:bCs/>
        </w:rPr>
      </w:pPr>
      <w:r w:rsidRPr="006F69C6">
        <w:rPr>
          <w:rFonts w:ascii="David" w:hAnsi="David" w:hint="eastAsia"/>
          <w:b/>
          <w:bCs/>
          <w:rtl/>
        </w:rPr>
        <w:t>אבטחה</w:t>
      </w:r>
      <w:r w:rsidR="00794D77" w:rsidRPr="006F69C6">
        <w:rPr>
          <w:rFonts w:ascii="David" w:hAnsi="David"/>
          <w:b/>
          <w:bCs/>
          <w:rtl/>
        </w:rPr>
        <w:t xml:space="preserve"> סבב ב׳</w:t>
      </w:r>
      <w:r w:rsidRPr="006F69C6">
        <w:rPr>
          <w:rFonts w:ascii="David" w:hAnsi="David"/>
          <w:b/>
          <w:bCs/>
          <w:rtl/>
        </w:rPr>
        <w:t xml:space="preserve"> – </w:t>
      </w:r>
    </w:p>
    <w:p w14:paraId="6B147A87" w14:textId="77777777" w:rsidR="00647985" w:rsidRPr="00647985" w:rsidRDefault="00647985" w:rsidP="00647985">
      <w:pPr>
        <w:keepNext/>
        <w:keepLines/>
        <w:widowControl w:val="0"/>
        <w:tabs>
          <w:tab w:val="left" w:pos="950"/>
        </w:tabs>
        <w:spacing w:before="120" w:line="276" w:lineRule="auto"/>
        <w:ind w:left="3360"/>
        <w:jc w:val="both"/>
        <w:rPr>
          <w:rFonts w:ascii="David" w:hAnsi="David"/>
          <w:b/>
          <w:bCs/>
        </w:rPr>
      </w:pPr>
      <w:r w:rsidRPr="00647985">
        <w:rPr>
          <w:rFonts w:ascii="David" w:hAnsi="David" w:hint="cs"/>
          <w:b/>
          <w:bCs/>
          <w:rtl/>
        </w:rPr>
        <w:t>שמירה ואבטחה בין סבב א׳ לסבב ב׳ - על הספק הזוכה לספק שמירה ואבטחה של 2 מאבטחים 24/7 החל מיום 01.11.23 ועד ליום 08.11.23 כלומר מיד מתום סבב בחירות א׳ ועד לתחילת ההתאמות לסבב ב׳.</w:t>
      </w:r>
    </w:p>
    <w:p w14:paraId="36CCD502" w14:textId="0BAD6DDB" w:rsidR="00647985" w:rsidRPr="00647985" w:rsidRDefault="00647985" w:rsidP="00647985">
      <w:pPr>
        <w:keepNext/>
        <w:keepLines/>
        <w:widowControl w:val="0"/>
        <w:tabs>
          <w:tab w:val="left" w:pos="950"/>
        </w:tabs>
        <w:spacing w:before="120" w:line="276" w:lineRule="auto"/>
        <w:ind w:left="3360"/>
        <w:jc w:val="both"/>
        <w:rPr>
          <w:rFonts w:ascii="David" w:hAnsi="David"/>
          <w:b/>
          <w:bCs/>
          <w:rtl/>
        </w:rPr>
      </w:pPr>
      <w:r w:rsidRPr="00647985">
        <w:rPr>
          <w:rFonts w:ascii="David" w:hAnsi="David" w:hint="cs"/>
          <w:b/>
          <w:bCs/>
          <w:rtl/>
        </w:rPr>
        <w:t>למען הסר ספק, המשרד שומר לעצמו את הזכות להגיל כמות מאבטחים זו בהתאם להנחיות המנב״ט וצרכי התוכנית שנבחרה, ובהתאם לתמחור אשר הוצע.</w:t>
      </w:r>
    </w:p>
    <w:p w14:paraId="0E8D9425" w14:textId="63AC1B08" w:rsidR="00EA24C1" w:rsidRPr="00796215" w:rsidRDefault="00EA24C1" w:rsidP="00796215">
      <w:pPr>
        <w:keepNext/>
        <w:keepLines/>
        <w:widowControl w:val="0"/>
        <w:tabs>
          <w:tab w:val="left" w:pos="950"/>
        </w:tabs>
        <w:spacing w:before="120" w:line="276" w:lineRule="auto"/>
        <w:ind w:left="3360"/>
        <w:jc w:val="both"/>
        <w:rPr>
          <w:rFonts w:ascii="David" w:hAnsi="David"/>
          <w:b/>
          <w:bCs/>
          <w:rtl/>
        </w:rPr>
      </w:pPr>
      <w:r w:rsidRPr="00EF10B4">
        <w:rPr>
          <w:rFonts w:ascii="David" w:hAnsi="David"/>
          <w:b/>
          <w:bCs/>
          <w:rtl/>
        </w:rPr>
        <w:t>סעיף האבטחה</w:t>
      </w:r>
      <w:r w:rsidR="00F86CA4" w:rsidRPr="0089069F">
        <w:rPr>
          <w:rFonts w:ascii="David" w:hAnsi="David"/>
          <w:b/>
          <w:bCs/>
          <w:rtl/>
        </w:rPr>
        <w:t xml:space="preserve"> לסבב השני </w:t>
      </w:r>
      <w:r w:rsidRPr="0089069F">
        <w:rPr>
          <w:rFonts w:ascii="David" w:hAnsi="David"/>
          <w:b/>
          <w:bCs/>
          <w:rtl/>
        </w:rPr>
        <w:t xml:space="preserve"> יתוכלל בדיוק </w:t>
      </w:r>
      <w:r w:rsidRPr="00CE13D6">
        <w:rPr>
          <w:rFonts w:ascii="David" w:hAnsi="David" w:hint="eastAsia"/>
          <w:b/>
          <w:bCs/>
          <w:rtl/>
        </w:rPr>
        <w:t>כפי</w:t>
      </w:r>
      <w:r w:rsidRPr="00CE13D6">
        <w:rPr>
          <w:rFonts w:ascii="David" w:hAnsi="David"/>
          <w:b/>
          <w:bCs/>
          <w:rtl/>
        </w:rPr>
        <w:t xml:space="preserve"> שהוא מופיע במכרז זה לסבב הבחירות הראשון </w:t>
      </w:r>
      <w:r w:rsidR="00794D77" w:rsidRPr="0006507D">
        <w:rPr>
          <w:rFonts w:ascii="David" w:hAnsi="David"/>
          <w:b/>
          <w:bCs/>
          <w:rtl/>
        </w:rPr>
        <w:t xml:space="preserve">(ראה </w:t>
      </w:r>
      <w:r w:rsidR="00794D77" w:rsidRPr="005267BA">
        <w:rPr>
          <w:rFonts w:ascii="David" w:hAnsi="David" w:hint="eastAsia"/>
          <w:b/>
          <w:bCs/>
          <w:rtl/>
        </w:rPr>
        <w:t>סעיף</w:t>
      </w:r>
      <w:r w:rsidR="00794D77" w:rsidRPr="005267BA">
        <w:rPr>
          <w:rFonts w:ascii="David" w:hAnsi="David"/>
          <w:b/>
          <w:bCs/>
          <w:rtl/>
        </w:rPr>
        <w:t xml:space="preserve"> 4.2.</w:t>
      </w:r>
      <w:r w:rsidR="00B04306">
        <w:rPr>
          <w:rFonts w:ascii="David" w:hAnsi="David" w:hint="cs"/>
          <w:b/>
          <w:bCs/>
          <w:rtl/>
        </w:rPr>
        <w:t>26</w:t>
      </w:r>
      <w:r w:rsidR="00794D77" w:rsidRPr="00EF10B4">
        <w:rPr>
          <w:rFonts w:ascii="David" w:hAnsi="David"/>
          <w:b/>
          <w:bCs/>
          <w:rtl/>
        </w:rPr>
        <w:t xml:space="preserve"> ״אבטחה״ )</w:t>
      </w:r>
      <w:r w:rsidR="00794D77" w:rsidRPr="0089069F">
        <w:rPr>
          <w:rFonts w:ascii="David" w:hAnsi="David"/>
          <w:b/>
          <w:bCs/>
          <w:rtl/>
        </w:rPr>
        <w:t xml:space="preserve"> </w:t>
      </w:r>
      <w:r w:rsidRPr="0089069F">
        <w:rPr>
          <w:rFonts w:ascii="David" w:hAnsi="David" w:hint="eastAsia"/>
          <w:b/>
          <w:bCs/>
          <w:rtl/>
        </w:rPr>
        <w:t>על</w:t>
      </w:r>
      <w:r w:rsidRPr="00CE13D6">
        <w:rPr>
          <w:rFonts w:ascii="David" w:hAnsi="David"/>
          <w:b/>
          <w:bCs/>
          <w:rtl/>
        </w:rPr>
        <w:t xml:space="preserve"> </w:t>
      </w:r>
      <w:r w:rsidRPr="00CE13D6">
        <w:rPr>
          <w:rFonts w:ascii="David" w:hAnsi="David" w:hint="eastAsia"/>
          <w:b/>
          <w:bCs/>
          <w:rtl/>
        </w:rPr>
        <w:t>כל</w:t>
      </w:r>
      <w:r w:rsidRPr="0006507D">
        <w:rPr>
          <w:rFonts w:ascii="David" w:hAnsi="David"/>
          <w:b/>
          <w:bCs/>
          <w:rtl/>
        </w:rPr>
        <w:t xml:space="preserve"> </w:t>
      </w:r>
      <w:r w:rsidRPr="005267BA">
        <w:rPr>
          <w:rFonts w:ascii="David" w:hAnsi="David" w:hint="eastAsia"/>
          <w:b/>
          <w:bCs/>
          <w:rtl/>
        </w:rPr>
        <w:t>סעיפיו</w:t>
      </w:r>
      <w:r w:rsidRPr="005267BA">
        <w:rPr>
          <w:rFonts w:ascii="David" w:hAnsi="David"/>
          <w:b/>
          <w:bCs/>
          <w:rtl/>
        </w:rPr>
        <w:t xml:space="preserve"> </w:t>
      </w:r>
      <w:r w:rsidRPr="005267BA">
        <w:rPr>
          <w:rFonts w:ascii="David" w:hAnsi="David" w:hint="eastAsia"/>
          <w:b/>
          <w:bCs/>
          <w:rtl/>
        </w:rPr>
        <w:t>ותתי</w:t>
      </w:r>
      <w:r w:rsidRPr="00796215">
        <w:rPr>
          <w:rFonts w:ascii="David" w:hAnsi="David"/>
          <w:b/>
          <w:bCs/>
          <w:rtl/>
        </w:rPr>
        <w:t xml:space="preserve"> </w:t>
      </w:r>
      <w:r w:rsidRPr="00796215">
        <w:rPr>
          <w:rFonts w:ascii="David" w:hAnsi="David" w:hint="eastAsia"/>
          <w:b/>
          <w:bCs/>
          <w:rtl/>
        </w:rPr>
        <w:t>סעיפיו</w:t>
      </w:r>
      <w:r w:rsidR="00F86CA4" w:rsidRPr="00796215">
        <w:rPr>
          <w:rFonts w:ascii="David" w:hAnsi="David"/>
          <w:b/>
          <w:bCs/>
          <w:rtl/>
        </w:rPr>
        <w:t xml:space="preserve">, </w:t>
      </w:r>
      <w:r w:rsidRPr="00796215">
        <w:rPr>
          <w:rFonts w:ascii="David" w:hAnsi="David" w:hint="eastAsia"/>
          <w:b/>
          <w:bCs/>
          <w:rtl/>
        </w:rPr>
        <w:t>מלבד</w:t>
      </w:r>
      <w:r w:rsidRPr="00796215">
        <w:rPr>
          <w:rFonts w:ascii="David" w:hAnsi="David"/>
          <w:b/>
          <w:bCs/>
          <w:rtl/>
        </w:rPr>
        <w:t xml:space="preserve"> </w:t>
      </w:r>
      <w:r w:rsidRPr="00796215">
        <w:rPr>
          <w:rFonts w:ascii="David" w:hAnsi="David" w:hint="eastAsia"/>
          <w:b/>
          <w:bCs/>
          <w:rtl/>
        </w:rPr>
        <w:t>לנושאים</w:t>
      </w:r>
      <w:r w:rsidRPr="00796215">
        <w:rPr>
          <w:rFonts w:ascii="David" w:hAnsi="David"/>
          <w:b/>
          <w:bCs/>
          <w:rtl/>
        </w:rPr>
        <w:t xml:space="preserve"> </w:t>
      </w:r>
      <w:r w:rsidRPr="00796215">
        <w:rPr>
          <w:rFonts w:ascii="David" w:hAnsi="David" w:hint="eastAsia"/>
          <w:b/>
          <w:bCs/>
          <w:rtl/>
        </w:rPr>
        <w:t>הנ״ל</w:t>
      </w:r>
      <w:r w:rsidRPr="00796215">
        <w:rPr>
          <w:rFonts w:ascii="David" w:hAnsi="David"/>
          <w:b/>
          <w:bCs/>
          <w:rtl/>
        </w:rPr>
        <w:t>:</w:t>
      </w:r>
    </w:p>
    <w:p w14:paraId="68790F6E" w14:textId="77777777" w:rsidR="00F86CA4" w:rsidRPr="00A7067B" w:rsidRDefault="00F86CA4" w:rsidP="007A44ED">
      <w:pPr>
        <w:keepNext/>
        <w:keepLines/>
        <w:widowControl w:val="0"/>
        <w:numPr>
          <w:ilvl w:val="5"/>
          <w:numId w:val="19"/>
        </w:numPr>
        <w:tabs>
          <w:tab w:val="left" w:pos="950"/>
        </w:tabs>
        <w:spacing w:before="120" w:line="276" w:lineRule="auto"/>
        <w:ind w:left="4440" w:hanging="1170"/>
        <w:jc w:val="both"/>
        <w:rPr>
          <w:rFonts w:ascii="David" w:hAnsi="David"/>
        </w:rPr>
      </w:pPr>
      <w:r w:rsidRPr="00A7067B">
        <w:rPr>
          <w:rFonts w:ascii="David" w:hAnsi="David"/>
          <w:rtl/>
        </w:rPr>
        <w:t xml:space="preserve">הספק יידרש לשכור שירותי חברת אבטחה שתאושר ע"י מנהל אגף הביטחון בין המועדים </w:t>
      </w:r>
      <w:r w:rsidR="00E40B81" w:rsidRPr="00A7067B">
        <w:rPr>
          <w:rFonts w:ascii="David" w:hAnsi="David"/>
          <w:rtl/>
        </w:rPr>
        <w:t>08</w:t>
      </w:r>
      <w:r w:rsidRPr="00A7067B">
        <w:rPr>
          <w:rFonts w:ascii="David" w:hAnsi="David"/>
          <w:rtl/>
        </w:rPr>
        <w:t>.11.23-16.11.23, כלל המאבטחים שישכרו יהיו בוגרי קורס 8 ימים ( מתקדם ב') עם תעודת סמכויות בתוקף עפ"י תקן משטרת ישראל .</w:t>
      </w:r>
      <w:r w:rsidRPr="00A7067B">
        <w:rPr>
          <w:rFonts w:ascii="David" w:hAnsi="David" w:hint="eastAsia"/>
          <w:rtl/>
        </w:rPr>
        <w:t>היקף</w:t>
      </w:r>
      <w:r w:rsidRPr="00A7067B">
        <w:rPr>
          <w:rFonts w:ascii="David" w:hAnsi="David"/>
          <w:rtl/>
        </w:rPr>
        <w:t xml:space="preserve"> פעילות האבטחה ייקבע באופן בלעדי על ידי מנהל אגף הביטחון במשרד הפנים. היקף הפעילות מוערך באופן הבא: </w:t>
      </w:r>
    </w:p>
    <w:p w14:paraId="0751CD73" w14:textId="77777777" w:rsidR="00F86CA4" w:rsidRPr="00A7067B" w:rsidRDefault="00F86CA4" w:rsidP="007A44ED">
      <w:pPr>
        <w:keepNext/>
        <w:keepLines/>
        <w:widowControl w:val="0"/>
        <w:numPr>
          <w:ilvl w:val="6"/>
          <w:numId w:val="19"/>
        </w:numPr>
        <w:tabs>
          <w:tab w:val="left" w:pos="950"/>
        </w:tabs>
        <w:spacing w:before="120" w:line="276" w:lineRule="auto"/>
        <w:ind w:left="5700" w:hanging="1350"/>
        <w:jc w:val="both"/>
        <w:rPr>
          <w:rFonts w:ascii="David" w:hAnsi="David"/>
        </w:rPr>
      </w:pPr>
      <w:r w:rsidRPr="00A7067B">
        <w:rPr>
          <w:rFonts w:ascii="David" w:hAnsi="David" w:hint="eastAsia"/>
          <w:rtl/>
        </w:rPr>
        <w:t>מאבטח</w:t>
      </w:r>
      <w:r w:rsidRPr="00A7067B">
        <w:rPr>
          <w:rFonts w:ascii="David" w:hAnsi="David"/>
          <w:rtl/>
        </w:rPr>
        <w:t xml:space="preserve"> </w:t>
      </w:r>
      <w:r w:rsidRPr="00A7067B">
        <w:rPr>
          <w:rFonts w:ascii="David" w:hAnsi="David" w:hint="eastAsia"/>
          <w:rtl/>
        </w:rPr>
        <w:t>אחד</w:t>
      </w:r>
      <w:r w:rsidRPr="00A7067B">
        <w:rPr>
          <w:rFonts w:ascii="David" w:hAnsi="David"/>
          <w:rtl/>
        </w:rPr>
        <w:t xml:space="preserve"> 24/7 (החל </w:t>
      </w:r>
      <w:r w:rsidRPr="00A7067B">
        <w:rPr>
          <w:rFonts w:ascii="David" w:hAnsi="David" w:hint="eastAsia"/>
          <w:rtl/>
        </w:rPr>
        <w:t>מ</w:t>
      </w:r>
      <w:r w:rsidR="00921CB4" w:rsidRPr="00A7067B">
        <w:rPr>
          <w:rFonts w:ascii="David" w:hAnsi="David" w:hint="cs"/>
          <w:rtl/>
        </w:rPr>
        <w:t>-</w:t>
      </w:r>
      <w:r w:rsidR="00E40B81" w:rsidRPr="00A7067B">
        <w:rPr>
          <w:rFonts w:ascii="David" w:hAnsi="David"/>
          <w:rtl/>
        </w:rPr>
        <w:t>08</w:t>
      </w:r>
      <w:r w:rsidRPr="00A7067B">
        <w:rPr>
          <w:rFonts w:ascii="David" w:hAnsi="David"/>
          <w:rtl/>
        </w:rPr>
        <w:t xml:space="preserve">.11 </w:t>
      </w:r>
      <w:r w:rsidRPr="00A7067B">
        <w:rPr>
          <w:rFonts w:ascii="David" w:hAnsi="David" w:hint="eastAsia"/>
          <w:rtl/>
        </w:rPr>
        <w:t>למעט</w:t>
      </w:r>
      <w:r w:rsidRPr="00A7067B">
        <w:rPr>
          <w:rFonts w:ascii="David" w:hAnsi="David"/>
          <w:rtl/>
        </w:rPr>
        <w:t xml:space="preserve"> </w:t>
      </w:r>
      <w:r w:rsidRPr="00A7067B">
        <w:rPr>
          <w:rFonts w:ascii="David" w:hAnsi="David" w:hint="eastAsia"/>
          <w:rtl/>
        </w:rPr>
        <w:t>יום</w:t>
      </w:r>
      <w:r w:rsidRPr="00A7067B">
        <w:rPr>
          <w:rFonts w:ascii="David" w:hAnsi="David"/>
          <w:rtl/>
        </w:rPr>
        <w:t xml:space="preserve"> </w:t>
      </w:r>
      <w:r w:rsidRPr="00A7067B">
        <w:rPr>
          <w:rFonts w:ascii="David" w:hAnsi="David" w:hint="eastAsia"/>
          <w:rtl/>
        </w:rPr>
        <w:t>הבחירות</w:t>
      </w:r>
      <w:r w:rsidRPr="00A7067B">
        <w:rPr>
          <w:rFonts w:ascii="David" w:hAnsi="David"/>
          <w:rtl/>
        </w:rPr>
        <w:t xml:space="preserve"> </w:t>
      </w:r>
      <w:r w:rsidRPr="00A7067B">
        <w:rPr>
          <w:rFonts w:ascii="David" w:hAnsi="David" w:hint="eastAsia"/>
          <w:rtl/>
        </w:rPr>
        <w:t>עצמו</w:t>
      </w:r>
      <w:r w:rsidRPr="00A7067B">
        <w:rPr>
          <w:rFonts w:ascii="David" w:hAnsi="David"/>
          <w:rtl/>
        </w:rPr>
        <w:t>)</w:t>
      </w:r>
    </w:p>
    <w:p w14:paraId="68436A20" w14:textId="77777777" w:rsidR="00F86CA4" w:rsidRPr="00A7067B" w:rsidRDefault="00F86CA4" w:rsidP="007A44ED">
      <w:pPr>
        <w:keepNext/>
        <w:keepLines/>
        <w:widowControl w:val="0"/>
        <w:numPr>
          <w:ilvl w:val="6"/>
          <w:numId w:val="19"/>
        </w:numPr>
        <w:tabs>
          <w:tab w:val="left" w:pos="950"/>
        </w:tabs>
        <w:spacing w:before="120" w:line="276" w:lineRule="auto"/>
        <w:ind w:left="5700" w:hanging="1350"/>
        <w:jc w:val="both"/>
        <w:rPr>
          <w:rFonts w:ascii="David" w:hAnsi="David"/>
        </w:rPr>
      </w:pPr>
      <w:r w:rsidRPr="00A7067B">
        <w:rPr>
          <w:rFonts w:ascii="David" w:hAnsi="David" w:hint="eastAsia"/>
          <w:rtl/>
        </w:rPr>
        <w:t>מאבטח</w:t>
      </w:r>
      <w:r w:rsidRPr="00A7067B">
        <w:rPr>
          <w:rFonts w:ascii="David" w:hAnsi="David"/>
          <w:rtl/>
        </w:rPr>
        <w:t xml:space="preserve"> </w:t>
      </w:r>
      <w:r w:rsidRPr="00A7067B">
        <w:rPr>
          <w:rFonts w:ascii="David" w:hAnsi="David" w:hint="eastAsia"/>
          <w:rtl/>
        </w:rPr>
        <w:t>אחד</w:t>
      </w:r>
      <w:r w:rsidRPr="00A7067B">
        <w:rPr>
          <w:rFonts w:ascii="David" w:hAnsi="David"/>
          <w:rtl/>
        </w:rPr>
        <w:t xml:space="preserve"> </w:t>
      </w:r>
      <w:r w:rsidRPr="00A7067B">
        <w:rPr>
          <w:rFonts w:ascii="David" w:hAnsi="David" w:hint="eastAsia"/>
          <w:rtl/>
        </w:rPr>
        <w:t>בין</w:t>
      </w:r>
      <w:r w:rsidRPr="00A7067B">
        <w:rPr>
          <w:rFonts w:ascii="David" w:hAnsi="David"/>
          <w:rtl/>
        </w:rPr>
        <w:t xml:space="preserve"> </w:t>
      </w:r>
      <w:r w:rsidRPr="00A7067B">
        <w:rPr>
          <w:rFonts w:ascii="David" w:hAnsi="David" w:hint="eastAsia"/>
          <w:rtl/>
        </w:rPr>
        <w:t>השעות</w:t>
      </w:r>
      <w:r w:rsidRPr="00A7067B">
        <w:rPr>
          <w:rFonts w:ascii="David" w:hAnsi="David"/>
          <w:rtl/>
        </w:rPr>
        <w:t xml:space="preserve"> 7:00-19:00 (החל </w:t>
      </w:r>
      <w:r w:rsidRPr="00A7067B">
        <w:rPr>
          <w:rFonts w:ascii="David" w:hAnsi="David" w:hint="eastAsia"/>
          <w:rtl/>
        </w:rPr>
        <w:t>מ</w:t>
      </w:r>
      <w:r w:rsidRPr="00A7067B">
        <w:rPr>
          <w:rFonts w:ascii="David" w:hAnsi="David"/>
          <w:rtl/>
        </w:rPr>
        <w:t xml:space="preserve">12.11 </w:t>
      </w:r>
      <w:r w:rsidRPr="00A7067B">
        <w:rPr>
          <w:rFonts w:ascii="David" w:hAnsi="David" w:hint="eastAsia"/>
          <w:rtl/>
        </w:rPr>
        <w:t>למעט</w:t>
      </w:r>
      <w:r w:rsidRPr="00A7067B">
        <w:rPr>
          <w:rFonts w:ascii="David" w:hAnsi="David"/>
          <w:rtl/>
        </w:rPr>
        <w:t xml:space="preserve"> </w:t>
      </w:r>
      <w:r w:rsidRPr="00A7067B">
        <w:rPr>
          <w:rFonts w:ascii="David" w:hAnsi="David" w:hint="eastAsia"/>
          <w:rtl/>
        </w:rPr>
        <w:t>יום</w:t>
      </w:r>
      <w:r w:rsidRPr="00A7067B">
        <w:rPr>
          <w:rFonts w:ascii="David" w:hAnsi="David"/>
          <w:rtl/>
        </w:rPr>
        <w:t xml:space="preserve"> </w:t>
      </w:r>
      <w:r w:rsidRPr="00A7067B">
        <w:rPr>
          <w:rFonts w:ascii="David" w:hAnsi="David" w:hint="eastAsia"/>
          <w:rtl/>
        </w:rPr>
        <w:t>הבחירות</w:t>
      </w:r>
      <w:r w:rsidRPr="00A7067B">
        <w:rPr>
          <w:rFonts w:ascii="David" w:hAnsi="David"/>
          <w:rtl/>
        </w:rPr>
        <w:t xml:space="preserve"> </w:t>
      </w:r>
      <w:r w:rsidRPr="00A7067B">
        <w:rPr>
          <w:rFonts w:ascii="David" w:hAnsi="David" w:hint="eastAsia"/>
          <w:rtl/>
        </w:rPr>
        <w:t>עצמו</w:t>
      </w:r>
      <w:r w:rsidRPr="00A7067B">
        <w:rPr>
          <w:rFonts w:ascii="David" w:hAnsi="David"/>
          <w:rtl/>
        </w:rPr>
        <w:t>)</w:t>
      </w:r>
    </w:p>
    <w:p w14:paraId="7D4B340C" w14:textId="77777777" w:rsidR="00F86CA4" w:rsidRPr="00A7067B" w:rsidRDefault="00F86CA4" w:rsidP="007A44ED">
      <w:pPr>
        <w:keepNext/>
        <w:keepLines/>
        <w:widowControl w:val="0"/>
        <w:numPr>
          <w:ilvl w:val="6"/>
          <w:numId w:val="19"/>
        </w:numPr>
        <w:tabs>
          <w:tab w:val="left" w:pos="950"/>
        </w:tabs>
        <w:spacing w:before="120" w:line="276" w:lineRule="auto"/>
        <w:ind w:left="5700" w:hanging="1350"/>
        <w:jc w:val="both"/>
        <w:rPr>
          <w:rFonts w:ascii="David" w:hAnsi="David"/>
        </w:rPr>
      </w:pPr>
      <w:r w:rsidRPr="00A7067B">
        <w:rPr>
          <w:rFonts w:ascii="David" w:hAnsi="David" w:hint="eastAsia"/>
          <w:rtl/>
        </w:rPr>
        <w:t>ביום</w:t>
      </w:r>
      <w:r w:rsidRPr="00A7067B">
        <w:rPr>
          <w:rFonts w:ascii="David" w:hAnsi="David"/>
          <w:rtl/>
        </w:rPr>
        <w:t xml:space="preserve"> </w:t>
      </w:r>
      <w:r w:rsidRPr="00A7067B">
        <w:rPr>
          <w:rFonts w:ascii="David" w:hAnsi="David" w:hint="eastAsia"/>
          <w:rtl/>
        </w:rPr>
        <w:t>הבחירות</w:t>
      </w:r>
      <w:r w:rsidRPr="00A7067B">
        <w:rPr>
          <w:rFonts w:ascii="David" w:hAnsi="David"/>
          <w:rtl/>
        </w:rPr>
        <w:t xml:space="preserve"> </w:t>
      </w:r>
      <w:r w:rsidRPr="00A7067B">
        <w:rPr>
          <w:rFonts w:ascii="David" w:hAnsi="David" w:hint="eastAsia"/>
          <w:rtl/>
        </w:rPr>
        <w:t>עצמו</w:t>
      </w:r>
      <w:r w:rsidRPr="00A7067B">
        <w:rPr>
          <w:rFonts w:ascii="David" w:hAnsi="David"/>
          <w:rtl/>
        </w:rPr>
        <w:t xml:space="preserve"> </w:t>
      </w:r>
      <w:r w:rsidRPr="00A7067B">
        <w:rPr>
          <w:rFonts w:ascii="David" w:hAnsi="David" w:hint="eastAsia"/>
          <w:rtl/>
        </w:rPr>
        <w:t>סדר</w:t>
      </w:r>
      <w:r w:rsidRPr="00A7067B">
        <w:rPr>
          <w:rFonts w:ascii="David" w:hAnsi="David"/>
          <w:rtl/>
        </w:rPr>
        <w:t xml:space="preserve"> </w:t>
      </w:r>
      <w:r w:rsidRPr="00A7067B">
        <w:rPr>
          <w:rFonts w:ascii="David" w:hAnsi="David" w:hint="eastAsia"/>
          <w:rtl/>
        </w:rPr>
        <w:t>גודל</w:t>
      </w:r>
      <w:r w:rsidRPr="00A7067B">
        <w:rPr>
          <w:rFonts w:ascii="David" w:hAnsi="David"/>
          <w:rtl/>
        </w:rPr>
        <w:t xml:space="preserve"> </w:t>
      </w:r>
      <w:r w:rsidRPr="00A7067B">
        <w:rPr>
          <w:rFonts w:ascii="David" w:hAnsi="David" w:hint="eastAsia"/>
          <w:rtl/>
        </w:rPr>
        <w:t>של</w:t>
      </w:r>
      <w:r w:rsidRPr="00A7067B">
        <w:rPr>
          <w:rFonts w:ascii="David" w:hAnsi="David"/>
          <w:rtl/>
        </w:rPr>
        <w:t xml:space="preserve"> 6 </w:t>
      </w:r>
      <w:r w:rsidRPr="00A7067B">
        <w:rPr>
          <w:rFonts w:ascii="David" w:hAnsi="David" w:hint="eastAsia"/>
          <w:rtl/>
        </w:rPr>
        <w:t>מאבטחים</w:t>
      </w:r>
      <w:r w:rsidRPr="00A7067B">
        <w:rPr>
          <w:rFonts w:ascii="David" w:hAnsi="David"/>
          <w:rtl/>
        </w:rPr>
        <w:t xml:space="preserve"> </w:t>
      </w:r>
      <w:r w:rsidRPr="00A7067B">
        <w:rPr>
          <w:rFonts w:ascii="David" w:hAnsi="David" w:hint="eastAsia"/>
          <w:rtl/>
        </w:rPr>
        <w:t>החל</w:t>
      </w:r>
      <w:r w:rsidRPr="00A7067B">
        <w:rPr>
          <w:rFonts w:ascii="David" w:hAnsi="David"/>
          <w:rtl/>
        </w:rPr>
        <w:t xml:space="preserve"> </w:t>
      </w:r>
      <w:r w:rsidRPr="00A7067B">
        <w:rPr>
          <w:rFonts w:ascii="David" w:hAnsi="David" w:hint="eastAsia"/>
          <w:rtl/>
        </w:rPr>
        <w:t>מהשעה</w:t>
      </w:r>
      <w:r w:rsidRPr="00A7067B">
        <w:rPr>
          <w:rFonts w:ascii="David" w:hAnsi="David"/>
          <w:rtl/>
        </w:rPr>
        <w:t xml:space="preserve"> 7:00 </w:t>
      </w:r>
      <w:r w:rsidRPr="00A7067B">
        <w:rPr>
          <w:rFonts w:ascii="David" w:hAnsi="David" w:hint="eastAsia"/>
          <w:rtl/>
        </w:rPr>
        <w:t>בבוקר</w:t>
      </w:r>
      <w:r w:rsidRPr="00A7067B">
        <w:rPr>
          <w:rFonts w:ascii="David" w:hAnsi="David"/>
          <w:rtl/>
        </w:rPr>
        <w:t xml:space="preserve"> </w:t>
      </w:r>
      <w:r w:rsidRPr="00A7067B">
        <w:rPr>
          <w:rFonts w:ascii="David" w:hAnsi="David" w:hint="eastAsia"/>
          <w:rtl/>
        </w:rPr>
        <w:t>ועד</w:t>
      </w:r>
      <w:r w:rsidRPr="00A7067B">
        <w:rPr>
          <w:rFonts w:ascii="David" w:hAnsi="David"/>
          <w:rtl/>
        </w:rPr>
        <w:t xml:space="preserve"> </w:t>
      </w:r>
      <w:r w:rsidRPr="00A7067B">
        <w:rPr>
          <w:rFonts w:ascii="David" w:hAnsi="David" w:hint="eastAsia"/>
          <w:rtl/>
        </w:rPr>
        <w:t>השעה</w:t>
      </w:r>
      <w:r w:rsidRPr="00A7067B">
        <w:rPr>
          <w:rFonts w:ascii="David" w:hAnsi="David"/>
          <w:rtl/>
        </w:rPr>
        <w:t xml:space="preserve"> 23:00.</w:t>
      </w:r>
    </w:p>
    <w:p w14:paraId="4918BC2D" w14:textId="77777777" w:rsidR="00B70C0E" w:rsidRPr="00A7067B" w:rsidRDefault="00F86CA4" w:rsidP="007A44ED">
      <w:pPr>
        <w:keepNext/>
        <w:keepLines/>
        <w:widowControl w:val="0"/>
        <w:numPr>
          <w:ilvl w:val="6"/>
          <w:numId w:val="19"/>
        </w:numPr>
        <w:tabs>
          <w:tab w:val="left" w:pos="950"/>
        </w:tabs>
        <w:spacing w:before="120" w:line="276" w:lineRule="auto"/>
        <w:ind w:left="5700" w:hanging="1350"/>
        <w:jc w:val="both"/>
        <w:rPr>
          <w:rFonts w:ascii="David" w:hAnsi="David"/>
        </w:rPr>
      </w:pPr>
      <w:r w:rsidRPr="00A7067B">
        <w:rPr>
          <w:rFonts w:ascii="David" w:hAnsi="David" w:hint="eastAsia"/>
          <w:rtl/>
        </w:rPr>
        <w:t>בודקת</w:t>
      </w:r>
      <w:r w:rsidRPr="00A7067B">
        <w:rPr>
          <w:rFonts w:ascii="David" w:hAnsi="David"/>
          <w:rtl/>
        </w:rPr>
        <w:t xml:space="preserve"> </w:t>
      </w:r>
      <w:r w:rsidRPr="00A7067B">
        <w:rPr>
          <w:rFonts w:ascii="David" w:hAnsi="David" w:hint="eastAsia"/>
          <w:rtl/>
        </w:rPr>
        <w:t>בטחונית</w:t>
      </w:r>
      <w:r w:rsidRPr="00A7067B">
        <w:rPr>
          <w:rFonts w:ascii="David" w:hAnsi="David"/>
          <w:rtl/>
        </w:rPr>
        <w:t xml:space="preserve"> ע"פ תקן מ"י ממין נקבה 24/7 החל מ 18.10 ועד תום תקופת ההתקשרות. בודק/ת בטחוני (נקבה/זכר) נוסף בין השעות 07:00-19:00. קוד הלבוש יאופיין ויאושר ע"י , מנהל אגף הביטחון במשרד הפנים</w:t>
      </w:r>
    </w:p>
    <w:p w14:paraId="54F7E216" w14:textId="77777777" w:rsidR="00B70C0E" w:rsidRPr="00A7067B" w:rsidRDefault="00F86CA4" w:rsidP="007A44ED">
      <w:pPr>
        <w:keepNext/>
        <w:keepLines/>
        <w:widowControl w:val="0"/>
        <w:tabs>
          <w:tab w:val="left" w:pos="950"/>
        </w:tabs>
        <w:spacing w:before="120" w:line="276" w:lineRule="auto"/>
        <w:ind w:left="5700"/>
        <w:jc w:val="both"/>
        <w:rPr>
          <w:rFonts w:ascii="David" w:hAnsi="David"/>
          <w:rtl/>
        </w:rPr>
      </w:pPr>
      <w:r w:rsidRPr="00A7067B">
        <w:rPr>
          <w:rFonts w:ascii="David" w:hAnsi="David" w:hint="eastAsia"/>
          <w:rtl/>
        </w:rPr>
        <w:t>הערה</w:t>
      </w:r>
      <w:r w:rsidRPr="00A7067B">
        <w:rPr>
          <w:rFonts w:ascii="David" w:hAnsi="David"/>
          <w:rtl/>
        </w:rPr>
        <w:t xml:space="preserve">: אין באמור כל התחייבות לכמות ושעות המאבטחים, מנהל אגף הביטחון במשרד הפנים רשאי להוסיף/להוריד כמות תקני אבטחה ככל שיידרש וע"פ </w:t>
      </w:r>
      <w:r w:rsidRPr="00A7067B">
        <w:rPr>
          <w:rFonts w:ascii="David" w:hAnsi="David" w:hint="eastAsia"/>
          <w:rtl/>
        </w:rPr>
        <w:t>שק</w:t>
      </w:r>
      <w:r w:rsidRPr="00A7067B">
        <w:rPr>
          <w:rFonts w:ascii="David" w:hAnsi="David"/>
          <w:rtl/>
        </w:rPr>
        <w:t>"ד הבלעדי.</w:t>
      </w:r>
    </w:p>
    <w:p w14:paraId="44A95ABB" w14:textId="77777777" w:rsidR="00B70C0E" w:rsidRPr="00A7067B" w:rsidRDefault="00F86CA4" w:rsidP="007A44ED">
      <w:pPr>
        <w:keepNext/>
        <w:keepLines/>
        <w:widowControl w:val="0"/>
        <w:numPr>
          <w:ilvl w:val="6"/>
          <w:numId w:val="19"/>
        </w:numPr>
        <w:tabs>
          <w:tab w:val="left" w:pos="950"/>
        </w:tabs>
        <w:spacing w:before="120" w:line="276" w:lineRule="auto"/>
        <w:ind w:left="5700" w:hanging="1350"/>
        <w:jc w:val="both"/>
        <w:rPr>
          <w:rFonts w:ascii="David" w:hAnsi="David"/>
          <w:rtl/>
        </w:rPr>
      </w:pPr>
      <w:r w:rsidRPr="00A7067B">
        <w:rPr>
          <w:rFonts w:ascii="David" w:hAnsi="David"/>
          <w:rtl/>
        </w:rPr>
        <w:t>הצבת 1 שער מגנומטר</w:t>
      </w:r>
      <w:r w:rsidRPr="00A7067B">
        <w:rPr>
          <w:rFonts w:ascii="David" w:hAnsi="David"/>
        </w:rPr>
        <w:t xml:space="preserve">  </w:t>
      </w:r>
      <w:r w:rsidRPr="00A7067B">
        <w:rPr>
          <w:rFonts w:ascii="David" w:hAnsi="David"/>
          <w:rtl/>
        </w:rPr>
        <w:t xml:space="preserve"> יצרן </w:t>
      </w:r>
      <w:r w:rsidRPr="00A7067B">
        <w:rPr>
          <w:rFonts w:ascii="David" w:hAnsi="David"/>
        </w:rPr>
        <w:t>CEJA</w:t>
      </w:r>
      <w:r w:rsidRPr="00A7067B">
        <w:rPr>
          <w:rFonts w:ascii="David" w:hAnsi="David"/>
          <w:rtl/>
        </w:rPr>
        <w:t xml:space="preserve"> מסוג </w:t>
      </w:r>
      <w:r w:rsidRPr="00A7067B">
        <w:rPr>
          <w:rFonts w:ascii="David" w:hAnsi="David"/>
        </w:rPr>
        <w:t>PMD -3 PLUS-ELLIPTIC</w:t>
      </w:r>
      <w:r w:rsidRPr="00A7067B">
        <w:rPr>
          <w:rFonts w:ascii="David" w:hAnsi="David"/>
          <w:rtl/>
        </w:rPr>
        <w:t xml:space="preserve"> או שווה ערך החל מ18.10 </w:t>
      </w:r>
      <w:r w:rsidRPr="00A7067B">
        <w:rPr>
          <w:rFonts w:ascii="David" w:hAnsi="David"/>
        </w:rPr>
        <w:t>.</w:t>
      </w:r>
      <w:r w:rsidRPr="00A7067B">
        <w:rPr>
          <w:rFonts w:ascii="David" w:hAnsi="David"/>
          <w:rtl/>
        </w:rPr>
        <w:t>על הזוכה לספק "מדידים" לכיול המגנומטר אשר יאופיינו ויאושרו  ע"י מנהל אגף הביטחון. שירות תחזוקה שוטפת והדרכה על השימוש ב</w:t>
      </w:r>
      <w:r w:rsidRPr="00A7067B">
        <w:rPr>
          <w:rFonts w:ascii="David" w:hAnsi="David" w:hint="eastAsia"/>
          <w:rtl/>
        </w:rPr>
        <w:t>מגנומטר</w:t>
      </w:r>
      <w:r w:rsidRPr="00A7067B">
        <w:rPr>
          <w:rFonts w:ascii="David" w:hAnsi="David"/>
          <w:rtl/>
        </w:rPr>
        <w:t xml:space="preserve"> </w:t>
      </w:r>
      <w:r w:rsidRPr="00A7067B">
        <w:rPr>
          <w:rFonts w:ascii="David" w:hAnsi="David" w:hint="eastAsia"/>
          <w:rtl/>
        </w:rPr>
        <w:t>הידני</w:t>
      </w:r>
      <w:r w:rsidRPr="00A7067B">
        <w:rPr>
          <w:rFonts w:ascii="David" w:hAnsi="David"/>
          <w:rtl/>
        </w:rPr>
        <w:t xml:space="preserve">, תיקון תקלות והחלפת </w:t>
      </w:r>
      <w:r w:rsidRPr="00A7067B">
        <w:rPr>
          <w:rFonts w:ascii="David" w:hAnsi="David" w:hint="eastAsia"/>
          <w:rtl/>
        </w:rPr>
        <w:t>מגנומטרים</w:t>
      </w:r>
      <w:r w:rsidRPr="00A7067B">
        <w:rPr>
          <w:rFonts w:ascii="David" w:hAnsi="David"/>
          <w:rtl/>
        </w:rPr>
        <w:t xml:space="preserve"> במידת הצורך – באחריות וע"ח הזוכה לאורך כל תקופת ההתקשרות.</w:t>
      </w:r>
    </w:p>
    <w:p w14:paraId="300A91A0" w14:textId="77777777" w:rsidR="00B70C0E" w:rsidRPr="00796215" w:rsidRDefault="00B70C0E" w:rsidP="00796215">
      <w:pPr>
        <w:pStyle w:val="afff0"/>
        <w:rPr>
          <w:rFonts w:ascii="David" w:hAnsi="David" w:cs="David"/>
          <w:b/>
          <w:bCs/>
          <w:rtl/>
        </w:rPr>
      </w:pPr>
    </w:p>
    <w:p w14:paraId="20816ADD" w14:textId="77777777" w:rsidR="00B70C0E" w:rsidRPr="007A44ED" w:rsidRDefault="00794D77" w:rsidP="007A44ED">
      <w:pPr>
        <w:keepNext/>
        <w:keepLines/>
        <w:widowControl w:val="0"/>
        <w:numPr>
          <w:ilvl w:val="4"/>
          <w:numId w:val="19"/>
        </w:numPr>
        <w:tabs>
          <w:tab w:val="left" w:pos="950"/>
        </w:tabs>
        <w:spacing w:before="120" w:line="276" w:lineRule="auto"/>
        <w:ind w:left="3360" w:hanging="990"/>
        <w:jc w:val="both"/>
        <w:rPr>
          <w:rFonts w:ascii="David" w:hAnsi="David"/>
          <w:b/>
          <w:bCs/>
          <w:rtl/>
        </w:rPr>
      </w:pPr>
      <w:r w:rsidRPr="00796215">
        <w:rPr>
          <w:rFonts w:ascii="David" w:hAnsi="David"/>
          <w:b/>
          <w:bCs/>
          <w:rtl/>
        </w:rPr>
        <w:t>טמ"ס (טלוויזי</w:t>
      </w:r>
      <w:r w:rsidRPr="00796215">
        <w:rPr>
          <w:rFonts w:ascii="David" w:hAnsi="David" w:hint="eastAsia"/>
          <w:b/>
          <w:bCs/>
          <w:rtl/>
        </w:rPr>
        <w:t>ה</w:t>
      </w:r>
      <w:r w:rsidRPr="00796215">
        <w:rPr>
          <w:rFonts w:ascii="David" w:hAnsi="David"/>
          <w:b/>
          <w:bCs/>
          <w:rtl/>
        </w:rPr>
        <w:t xml:space="preserve"> במעגל </w:t>
      </w:r>
      <w:r w:rsidRPr="00796215">
        <w:rPr>
          <w:rFonts w:ascii="David" w:hAnsi="David" w:hint="eastAsia"/>
          <w:b/>
          <w:bCs/>
          <w:rtl/>
        </w:rPr>
        <w:t>סגור</w:t>
      </w:r>
      <w:r w:rsidRPr="00796215">
        <w:rPr>
          <w:rFonts w:ascii="David" w:hAnsi="David"/>
          <w:b/>
          <w:bCs/>
          <w:rtl/>
        </w:rPr>
        <w:t xml:space="preserve">) סבב </w:t>
      </w:r>
      <w:r w:rsidR="00B84018" w:rsidRPr="006F69C6">
        <w:rPr>
          <w:rFonts w:ascii="David" w:hAnsi="David" w:hint="eastAsia"/>
          <w:b/>
          <w:bCs/>
          <w:rtl/>
        </w:rPr>
        <w:t>ב׳</w:t>
      </w:r>
      <w:r w:rsidR="00B84018" w:rsidRPr="006F69C6">
        <w:rPr>
          <w:rFonts w:ascii="David" w:hAnsi="David"/>
          <w:b/>
          <w:bCs/>
          <w:rtl/>
        </w:rPr>
        <w:t xml:space="preserve"> </w:t>
      </w:r>
      <w:r w:rsidRPr="00796215">
        <w:rPr>
          <w:rFonts w:ascii="David" w:hAnsi="David"/>
          <w:b/>
          <w:bCs/>
          <w:rtl/>
        </w:rPr>
        <w:t xml:space="preserve">: </w:t>
      </w:r>
    </w:p>
    <w:p w14:paraId="1FED5B8E" w14:textId="77777777" w:rsidR="00B70C0E" w:rsidRPr="006F69C6" w:rsidRDefault="00794D77" w:rsidP="007A44ED">
      <w:pPr>
        <w:keepNext/>
        <w:keepLines/>
        <w:widowControl w:val="0"/>
        <w:tabs>
          <w:tab w:val="left" w:pos="950"/>
        </w:tabs>
        <w:spacing w:before="120" w:line="276" w:lineRule="auto"/>
        <w:ind w:left="3360"/>
        <w:jc w:val="both"/>
        <w:rPr>
          <w:rFonts w:ascii="David" w:hAnsi="David"/>
          <w:rtl/>
        </w:rPr>
      </w:pPr>
      <w:r w:rsidRPr="00796215">
        <w:rPr>
          <w:rFonts w:ascii="David" w:hAnsi="David" w:hint="eastAsia"/>
          <w:rtl/>
        </w:rPr>
        <w:t>סעיף</w:t>
      </w:r>
      <w:r w:rsidRPr="00796215">
        <w:rPr>
          <w:rFonts w:ascii="David" w:hAnsi="David"/>
          <w:rtl/>
        </w:rPr>
        <w:t xml:space="preserve"> </w:t>
      </w:r>
      <w:r w:rsidRPr="00796215">
        <w:rPr>
          <w:rFonts w:ascii="David" w:hAnsi="David" w:hint="eastAsia"/>
          <w:rtl/>
        </w:rPr>
        <w:t>הטמ״ס</w:t>
      </w:r>
      <w:r w:rsidRPr="00796215">
        <w:rPr>
          <w:rFonts w:ascii="David" w:hAnsi="David"/>
          <w:rtl/>
        </w:rPr>
        <w:t xml:space="preserve"> </w:t>
      </w:r>
      <w:r w:rsidRPr="00796215">
        <w:rPr>
          <w:rFonts w:ascii="David" w:hAnsi="David" w:hint="eastAsia"/>
          <w:rtl/>
        </w:rPr>
        <w:t>לסבב</w:t>
      </w:r>
      <w:r w:rsidRPr="00796215">
        <w:rPr>
          <w:rFonts w:ascii="David" w:hAnsi="David"/>
          <w:rtl/>
        </w:rPr>
        <w:t xml:space="preserve"> השני  </w:t>
      </w:r>
      <w:r w:rsidRPr="00796215">
        <w:rPr>
          <w:rFonts w:ascii="David" w:hAnsi="David" w:hint="eastAsia"/>
          <w:rtl/>
        </w:rPr>
        <w:t>יתוכלל</w:t>
      </w:r>
      <w:r w:rsidRPr="00796215">
        <w:rPr>
          <w:rFonts w:ascii="David" w:hAnsi="David"/>
          <w:rtl/>
        </w:rPr>
        <w:t xml:space="preserve"> בדיוק כפי שהוא מופיע במכרז זה לסבב הבחירות הראשון (ראה סעיף</w:t>
      </w:r>
      <w:r w:rsidR="00B84018" w:rsidRPr="006F69C6">
        <w:rPr>
          <w:rFonts w:ascii="David" w:hAnsi="David"/>
          <w:rtl/>
        </w:rPr>
        <w:t xml:space="preserve"> 4.2.2</w:t>
      </w:r>
      <w:r w:rsidR="00726B8C">
        <w:rPr>
          <w:rFonts w:ascii="David" w:hAnsi="David" w:hint="cs"/>
          <w:rtl/>
        </w:rPr>
        <w:t>6</w:t>
      </w:r>
      <w:r w:rsidRPr="00796215">
        <w:rPr>
          <w:rFonts w:ascii="David" w:hAnsi="David"/>
          <w:rtl/>
        </w:rPr>
        <w:t xml:space="preserve">) </w:t>
      </w:r>
      <w:r w:rsidRPr="00796215">
        <w:rPr>
          <w:rFonts w:ascii="David" w:hAnsi="David" w:hint="eastAsia"/>
          <w:rtl/>
        </w:rPr>
        <w:t>על</w:t>
      </w:r>
      <w:r w:rsidRPr="00796215">
        <w:rPr>
          <w:rFonts w:ascii="David" w:hAnsi="David"/>
          <w:rtl/>
        </w:rPr>
        <w:t xml:space="preserve"> </w:t>
      </w:r>
      <w:r w:rsidRPr="00796215">
        <w:rPr>
          <w:rFonts w:ascii="David" w:hAnsi="David" w:hint="eastAsia"/>
          <w:rtl/>
        </w:rPr>
        <w:t>כל</w:t>
      </w:r>
      <w:r w:rsidRPr="00796215">
        <w:rPr>
          <w:rFonts w:ascii="David" w:hAnsi="David"/>
          <w:rtl/>
        </w:rPr>
        <w:t xml:space="preserve"> </w:t>
      </w:r>
      <w:r w:rsidRPr="00796215">
        <w:rPr>
          <w:rFonts w:ascii="David" w:hAnsi="David" w:hint="eastAsia"/>
          <w:rtl/>
        </w:rPr>
        <w:t>סעיפיו</w:t>
      </w:r>
      <w:r w:rsidRPr="00796215">
        <w:rPr>
          <w:rFonts w:ascii="David" w:hAnsi="David"/>
          <w:rtl/>
        </w:rPr>
        <w:t xml:space="preserve"> </w:t>
      </w:r>
      <w:r w:rsidRPr="00796215">
        <w:rPr>
          <w:rFonts w:ascii="David" w:hAnsi="David" w:hint="eastAsia"/>
          <w:rtl/>
        </w:rPr>
        <w:t>ותתי</w:t>
      </w:r>
      <w:r w:rsidRPr="00796215">
        <w:rPr>
          <w:rFonts w:ascii="David" w:hAnsi="David"/>
          <w:rtl/>
        </w:rPr>
        <w:t xml:space="preserve"> </w:t>
      </w:r>
      <w:r w:rsidRPr="00796215">
        <w:rPr>
          <w:rFonts w:ascii="David" w:hAnsi="David" w:hint="eastAsia"/>
          <w:rtl/>
        </w:rPr>
        <w:t>סעיפיו</w:t>
      </w:r>
      <w:r w:rsidRPr="00796215">
        <w:rPr>
          <w:rFonts w:ascii="David" w:hAnsi="David"/>
          <w:rtl/>
        </w:rPr>
        <w:t>.</w:t>
      </w:r>
    </w:p>
    <w:p w14:paraId="6FDE240F" w14:textId="77777777" w:rsidR="00B70C0E" w:rsidRPr="007A44ED" w:rsidRDefault="00B70C0E" w:rsidP="007A44ED">
      <w:pPr>
        <w:keepNext/>
        <w:keepLines/>
        <w:widowControl w:val="0"/>
        <w:numPr>
          <w:ilvl w:val="4"/>
          <w:numId w:val="19"/>
        </w:numPr>
        <w:tabs>
          <w:tab w:val="left" w:pos="950"/>
        </w:tabs>
        <w:spacing w:before="120" w:line="276" w:lineRule="auto"/>
        <w:ind w:left="3360" w:hanging="990"/>
        <w:jc w:val="both"/>
        <w:rPr>
          <w:rFonts w:ascii="David" w:hAnsi="David"/>
          <w:b/>
          <w:bCs/>
        </w:rPr>
      </w:pPr>
      <w:r w:rsidRPr="00796215">
        <w:rPr>
          <w:rFonts w:ascii="David" w:hAnsi="David"/>
          <w:b/>
          <w:bCs/>
          <w:rtl/>
        </w:rPr>
        <w:t>תקשורת (תשתיות תקשורת מחשבים, טלפוניה ו</w:t>
      </w:r>
      <w:r w:rsidRPr="00796215">
        <w:rPr>
          <w:rFonts w:ascii="David" w:hAnsi="David"/>
          <w:b/>
          <w:bCs/>
        </w:rPr>
        <w:t>TV</w:t>
      </w:r>
      <w:r w:rsidRPr="00796215">
        <w:rPr>
          <w:rFonts w:ascii="David" w:hAnsi="David"/>
          <w:b/>
          <w:bCs/>
          <w:rtl/>
        </w:rPr>
        <w:t>)</w:t>
      </w:r>
      <w:r w:rsidR="00B84018" w:rsidRPr="006F69C6">
        <w:rPr>
          <w:rFonts w:ascii="David" w:hAnsi="David"/>
          <w:b/>
          <w:bCs/>
          <w:rtl/>
        </w:rPr>
        <w:t xml:space="preserve"> עבור סבב </w:t>
      </w:r>
      <w:r w:rsidR="00B84018" w:rsidRPr="006F69C6">
        <w:rPr>
          <w:rFonts w:ascii="David" w:hAnsi="David" w:hint="eastAsia"/>
          <w:b/>
          <w:bCs/>
          <w:rtl/>
        </w:rPr>
        <w:t>ב׳</w:t>
      </w:r>
      <w:r w:rsidRPr="007A44ED">
        <w:rPr>
          <w:rFonts w:ascii="David" w:hAnsi="David" w:hint="cs"/>
          <w:b/>
          <w:bCs/>
          <w:rtl/>
        </w:rPr>
        <w:t>:</w:t>
      </w:r>
    </w:p>
    <w:p w14:paraId="381A4C9C" w14:textId="77777777" w:rsidR="00B70C0E" w:rsidRPr="007A44ED" w:rsidRDefault="00B70C0E" w:rsidP="007A44ED">
      <w:pPr>
        <w:keepNext/>
        <w:keepLines/>
        <w:widowControl w:val="0"/>
        <w:numPr>
          <w:ilvl w:val="5"/>
          <w:numId w:val="19"/>
        </w:numPr>
        <w:tabs>
          <w:tab w:val="left" w:pos="950"/>
        </w:tabs>
        <w:spacing w:before="120" w:line="276" w:lineRule="auto"/>
        <w:ind w:left="4440" w:hanging="1170"/>
        <w:jc w:val="both"/>
        <w:rPr>
          <w:rFonts w:ascii="David" w:hAnsi="David"/>
        </w:rPr>
      </w:pPr>
      <w:r w:rsidRPr="00796215">
        <w:rPr>
          <w:rFonts w:ascii="David" w:hAnsi="David" w:hint="eastAsia"/>
          <w:rtl/>
        </w:rPr>
        <w:t>האתר</w:t>
      </w:r>
      <w:r w:rsidRPr="00796215">
        <w:rPr>
          <w:rFonts w:ascii="David" w:hAnsi="David"/>
          <w:rtl/>
        </w:rPr>
        <w:t xml:space="preserve"> </w:t>
      </w:r>
      <w:r w:rsidRPr="00796215">
        <w:rPr>
          <w:rFonts w:ascii="David" w:hAnsi="David" w:hint="eastAsia"/>
          <w:rtl/>
        </w:rPr>
        <w:t>יכלול</w:t>
      </w:r>
      <w:r w:rsidRPr="00796215">
        <w:rPr>
          <w:rFonts w:ascii="David" w:hAnsi="David"/>
          <w:rtl/>
        </w:rPr>
        <w:t xml:space="preserve"> </w:t>
      </w:r>
      <w:r w:rsidRPr="00796215">
        <w:rPr>
          <w:rFonts w:ascii="David" w:hAnsi="David" w:hint="eastAsia"/>
          <w:rtl/>
        </w:rPr>
        <w:t>תשתיות</w:t>
      </w:r>
      <w:r w:rsidRPr="00796215">
        <w:rPr>
          <w:rFonts w:ascii="David" w:hAnsi="David"/>
          <w:rtl/>
        </w:rPr>
        <w:t xml:space="preserve"> </w:t>
      </w:r>
      <w:r w:rsidRPr="00796215">
        <w:rPr>
          <w:rFonts w:ascii="David" w:hAnsi="David" w:hint="eastAsia"/>
          <w:rtl/>
        </w:rPr>
        <w:t>תקשורת</w:t>
      </w:r>
      <w:r w:rsidRPr="00796215">
        <w:rPr>
          <w:rFonts w:ascii="David" w:hAnsi="David"/>
          <w:rtl/>
        </w:rPr>
        <w:t xml:space="preserve"> </w:t>
      </w:r>
      <w:r w:rsidRPr="00796215">
        <w:rPr>
          <w:rFonts w:ascii="David" w:hAnsi="David" w:hint="eastAsia"/>
          <w:rtl/>
        </w:rPr>
        <w:t>חיצוניות</w:t>
      </w:r>
      <w:r w:rsidRPr="00796215">
        <w:rPr>
          <w:rFonts w:ascii="David" w:hAnsi="David"/>
          <w:rtl/>
        </w:rPr>
        <w:t xml:space="preserve"> </w:t>
      </w:r>
      <w:r w:rsidRPr="00796215">
        <w:rPr>
          <w:rFonts w:ascii="David" w:hAnsi="David" w:hint="eastAsia"/>
          <w:rtl/>
        </w:rPr>
        <w:t>כמתואר</w:t>
      </w:r>
      <w:r w:rsidRPr="00796215">
        <w:rPr>
          <w:rFonts w:ascii="David" w:hAnsi="David"/>
          <w:rtl/>
        </w:rPr>
        <w:t xml:space="preserve">: </w:t>
      </w:r>
      <w:r w:rsidRPr="00796215">
        <w:rPr>
          <w:rFonts w:ascii="David" w:hAnsi="David" w:hint="eastAsia"/>
          <w:rtl/>
        </w:rPr>
        <w:t>לבזק</w:t>
      </w:r>
      <w:r w:rsidRPr="00796215">
        <w:rPr>
          <w:rFonts w:ascii="David" w:hAnsi="David"/>
          <w:rtl/>
        </w:rPr>
        <w:t xml:space="preserve">, </w:t>
      </w:r>
      <w:r w:rsidRPr="00796215">
        <w:rPr>
          <w:rFonts w:ascii="David" w:hAnsi="David" w:hint="eastAsia"/>
          <w:rtl/>
        </w:rPr>
        <w:t>פרטנר</w:t>
      </w:r>
      <w:r w:rsidRPr="00796215">
        <w:rPr>
          <w:rFonts w:ascii="David" w:hAnsi="David"/>
          <w:rtl/>
        </w:rPr>
        <w:t xml:space="preserve">, </w:t>
      </w:r>
      <w:r w:rsidRPr="00796215">
        <w:rPr>
          <w:rFonts w:ascii="David" w:hAnsi="David" w:hint="eastAsia"/>
          <w:rtl/>
        </w:rPr>
        <w:t>סלקום</w:t>
      </w:r>
      <w:r w:rsidRPr="00796215">
        <w:rPr>
          <w:rFonts w:ascii="David" w:hAnsi="David"/>
          <w:rtl/>
        </w:rPr>
        <w:t xml:space="preserve"> (לפחות </w:t>
      </w:r>
      <w:r w:rsidRPr="00796215">
        <w:rPr>
          <w:rFonts w:ascii="David" w:hAnsi="David" w:hint="eastAsia"/>
          <w:rtl/>
        </w:rPr>
        <w:t>שני</w:t>
      </w:r>
      <w:r w:rsidRPr="00796215">
        <w:rPr>
          <w:rFonts w:ascii="David" w:hAnsi="David"/>
          <w:rtl/>
        </w:rPr>
        <w:t xml:space="preserve"> </w:t>
      </w:r>
      <w:r w:rsidRPr="00796215">
        <w:rPr>
          <w:rFonts w:ascii="David" w:hAnsi="David" w:hint="eastAsia"/>
          <w:rtl/>
        </w:rPr>
        <w:t>ספקים</w:t>
      </w:r>
      <w:r w:rsidRPr="00796215">
        <w:rPr>
          <w:rFonts w:ascii="David" w:hAnsi="David"/>
          <w:rtl/>
        </w:rPr>
        <w:t xml:space="preserve"> </w:t>
      </w:r>
      <w:r w:rsidRPr="00796215">
        <w:rPr>
          <w:rFonts w:ascii="David" w:hAnsi="David" w:hint="eastAsia"/>
          <w:rtl/>
        </w:rPr>
        <w:t>כאשר</w:t>
      </w:r>
      <w:r w:rsidRPr="00796215">
        <w:rPr>
          <w:rFonts w:ascii="David" w:hAnsi="David"/>
          <w:rtl/>
        </w:rPr>
        <w:t xml:space="preserve"> </w:t>
      </w:r>
      <w:r w:rsidRPr="00796215">
        <w:rPr>
          <w:rFonts w:ascii="David" w:hAnsi="David" w:hint="eastAsia"/>
          <w:rtl/>
        </w:rPr>
        <w:t>אחד</w:t>
      </w:r>
      <w:r w:rsidRPr="00796215">
        <w:rPr>
          <w:rFonts w:ascii="David" w:hAnsi="David"/>
          <w:rtl/>
        </w:rPr>
        <w:t xml:space="preserve"> </w:t>
      </w:r>
      <w:r w:rsidRPr="00796215">
        <w:rPr>
          <w:rFonts w:ascii="David" w:hAnsi="David" w:hint="eastAsia"/>
          <w:rtl/>
        </w:rPr>
        <w:t>מהם</w:t>
      </w:r>
      <w:r w:rsidRPr="00796215">
        <w:rPr>
          <w:rFonts w:ascii="David" w:hAnsi="David"/>
          <w:rtl/>
        </w:rPr>
        <w:t xml:space="preserve"> </w:t>
      </w:r>
      <w:r w:rsidRPr="00796215">
        <w:rPr>
          <w:rFonts w:ascii="David" w:hAnsi="David" w:hint="eastAsia"/>
          <w:rtl/>
        </w:rPr>
        <w:t>חייב</w:t>
      </w:r>
      <w:r w:rsidRPr="00796215">
        <w:rPr>
          <w:rFonts w:ascii="David" w:hAnsi="David"/>
          <w:rtl/>
        </w:rPr>
        <w:t xml:space="preserve"> </w:t>
      </w:r>
      <w:r w:rsidRPr="00796215">
        <w:rPr>
          <w:rFonts w:ascii="David" w:hAnsi="David" w:hint="eastAsia"/>
          <w:rtl/>
        </w:rPr>
        <w:t>להיות</w:t>
      </w:r>
      <w:r w:rsidRPr="00796215">
        <w:rPr>
          <w:rFonts w:ascii="David" w:hAnsi="David"/>
          <w:rtl/>
        </w:rPr>
        <w:t xml:space="preserve"> </w:t>
      </w:r>
      <w:r w:rsidRPr="00796215">
        <w:rPr>
          <w:rFonts w:ascii="David" w:hAnsi="David" w:hint="eastAsia"/>
          <w:rtl/>
        </w:rPr>
        <w:t>בזק</w:t>
      </w:r>
      <w:r w:rsidRPr="00796215">
        <w:rPr>
          <w:rFonts w:ascii="David" w:hAnsi="David"/>
          <w:rtl/>
        </w:rPr>
        <w:t>).</w:t>
      </w:r>
    </w:p>
    <w:p w14:paraId="63F9CB92" w14:textId="77777777" w:rsidR="00B70C0E" w:rsidRPr="00796215" w:rsidRDefault="00B70C0E" w:rsidP="00796215">
      <w:pPr>
        <w:pStyle w:val="afff0"/>
        <w:spacing w:line="276" w:lineRule="auto"/>
        <w:ind w:left="2704"/>
        <w:contextualSpacing/>
        <w:jc w:val="both"/>
        <w:rPr>
          <w:rFonts w:ascii="David" w:hAnsi="David" w:cs="David"/>
          <w:rtl/>
        </w:rPr>
      </w:pPr>
    </w:p>
    <w:p w14:paraId="01038426" w14:textId="77777777" w:rsidR="00B70C0E" w:rsidRPr="006F69C6" w:rsidRDefault="00B70C0E" w:rsidP="007A44ED">
      <w:pPr>
        <w:keepNext/>
        <w:keepLines/>
        <w:widowControl w:val="0"/>
        <w:numPr>
          <w:ilvl w:val="5"/>
          <w:numId w:val="19"/>
        </w:numPr>
        <w:tabs>
          <w:tab w:val="left" w:pos="950"/>
        </w:tabs>
        <w:spacing w:before="120" w:line="276" w:lineRule="auto"/>
        <w:ind w:left="4440" w:hanging="1170"/>
        <w:jc w:val="both"/>
        <w:rPr>
          <w:rFonts w:ascii="David" w:hAnsi="David"/>
          <w:rtl/>
        </w:rPr>
      </w:pPr>
      <w:r w:rsidRPr="00796215">
        <w:rPr>
          <w:rFonts w:ascii="David" w:hAnsi="David" w:hint="eastAsia"/>
          <w:rtl/>
        </w:rPr>
        <w:t>התשתית</w:t>
      </w:r>
      <w:r w:rsidRPr="00796215">
        <w:rPr>
          <w:rFonts w:ascii="David" w:hAnsi="David"/>
          <w:rtl/>
        </w:rPr>
        <w:t xml:space="preserve"> הנ"ל תאפשר להעביר כל יישום שיידרש באמצעות קווי תמסורת: </w:t>
      </w:r>
      <w:r w:rsidRPr="00796215">
        <w:rPr>
          <w:rFonts w:ascii="David" w:hAnsi="David"/>
        </w:rPr>
        <w:t>IPVPN</w:t>
      </w:r>
      <w:r w:rsidRPr="00796215">
        <w:rPr>
          <w:rFonts w:ascii="David" w:hAnsi="David"/>
          <w:rtl/>
        </w:rPr>
        <w:t xml:space="preserve">, </w:t>
      </w:r>
      <w:r w:rsidRPr="00796215">
        <w:rPr>
          <w:rFonts w:ascii="David" w:hAnsi="David"/>
        </w:rPr>
        <w:t>Metro</w:t>
      </w:r>
      <w:r w:rsidRPr="00796215">
        <w:rPr>
          <w:rFonts w:ascii="David" w:hAnsi="David"/>
          <w:rtl/>
        </w:rPr>
        <w:t xml:space="preserve">, </w:t>
      </w:r>
      <w:r w:rsidRPr="00796215">
        <w:rPr>
          <w:rFonts w:ascii="David" w:hAnsi="David"/>
        </w:rPr>
        <w:t>PRI</w:t>
      </w:r>
      <w:r w:rsidRPr="00796215">
        <w:rPr>
          <w:rFonts w:ascii="David" w:hAnsi="David"/>
          <w:rtl/>
        </w:rPr>
        <w:t xml:space="preserve">, </w:t>
      </w:r>
      <w:r w:rsidRPr="00796215">
        <w:rPr>
          <w:rFonts w:ascii="David" w:hAnsi="David"/>
        </w:rPr>
        <w:t>IPPRI</w:t>
      </w:r>
      <w:r w:rsidRPr="00796215">
        <w:rPr>
          <w:rFonts w:ascii="David" w:hAnsi="David"/>
          <w:rtl/>
        </w:rPr>
        <w:t xml:space="preserve"> יישומי </w:t>
      </w:r>
      <w:r w:rsidRPr="00796215">
        <w:rPr>
          <w:rFonts w:ascii="David" w:hAnsi="David"/>
        </w:rPr>
        <w:t>VC</w:t>
      </w:r>
      <w:r w:rsidRPr="00796215">
        <w:rPr>
          <w:rFonts w:ascii="David" w:hAnsi="David"/>
          <w:rtl/>
        </w:rPr>
        <w:t xml:space="preserve"> (ועידת חוזי), </w:t>
      </w:r>
      <w:r w:rsidRPr="00796215">
        <w:rPr>
          <w:rFonts w:ascii="David" w:hAnsi="David"/>
        </w:rPr>
        <w:t>WiFi</w:t>
      </w:r>
      <w:r w:rsidRPr="00796215">
        <w:rPr>
          <w:rFonts w:ascii="David" w:hAnsi="David"/>
          <w:rtl/>
        </w:rPr>
        <w:t xml:space="preserve"> קווים ישירים וכדומה. המזמין יהיה אחראי על הזמנת קווי התקשורת בלבד, כל יתר יישומי הטלפוניה יהיו באחריות הזוכה</w:t>
      </w:r>
    </w:p>
    <w:p w14:paraId="7EF14CB0" w14:textId="77777777" w:rsidR="00B70C0E" w:rsidRPr="006F69C6" w:rsidRDefault="00B70C0E" w:rsidP="007A44ED">
      <w:pPr>
        <w:keepNext/>
        <w:keepLines/>
        <w:widowControl w:val="0"/>
        <w:numPr>
          <w:ilvl w:val="5"/>
          <w:numId w:val="19"/>
        </w:numPr>
        <w:tabs>
          <w:tab w:val="left" w:pos="950"/>
        </w:tabs>
        <w:spacing w:before="120" w:line="276" w:lineRule="auto"/>
        <w:ind w:left="4440" w:hanging="1170"/>
        <w:jc w:val="both"/>
        <w:rPr>
          <w:rFonts w:ascii="David" w:hAnsi="David"/>
          <w:rtl/>
        </w:rPr>
      </w:pPr>
      <w:r w:rsidRPr="00796215">
        <w:rPr>
          <w:rFonts w:ascii="David" w:hAnsi="David" w:hint="eastAsia"/>
          <w:rtl/>
        </w:rPr>
        <w:t>על</w:t>
      </w:r>
      <w:r w:rsidRPr="00796215">
        <w:rPr>
          <w:rFonts w:ascii="David" w:hAnsi="David"/>
          <w:rtl/>
        </w:rPr>
        <w:t xml:space="preserve"> הספק הזוכה לספק  מרכזייה טלפונית עבור המשרד התומכת ב-</w:t>
      </w:r>
      <w:r w:rsidRPr="006F69C6">
        <w:rPr>
          <w:rFonts w:ascii="David" w:hAnsi="David"/>
          <w:rtl/>
        </w:rPr>
        <w:t>90</w:t>
      </w:r>
      <w:r w:rsidRPr="00796215">
        <w:rPr>
          <w:rFonts w:ascii="David" w:hAnsi="David"/>
          <w:rtl/>
        </w:rPr>
        <w:t xml:space="preserve"> שלוחות טלפון כמו כן אוזניות עבור כל עמדת טלפוניה. </w:t>
      </w:r>
    </w:p>
    <w:p w14:paraId="0A18068F" w14:textId="77777777" w:rsidR="00B70C0E" w:rsidRPr="00796215" w:rsidRDefault="00B70C0E" w:rsidP="00796215">
      <w:pPr>
        <w:keepNext/>
        <w:keepLines/>
        <w:widowControl w:val="0"/>
        <w:numPr>
          <w:ilvl w:val="5"/>
          <w:numId w:val="19"/>
        </w:numPr>
        <w:tabs>
          <w:tab w:val="left" w:pos="950"/>
        </w:tabs>
        <w:spacing w:before="120" w:line="276" w:lineRule="auto"/>
        <w:ind w:left="4440" w:hanging="1170"/>
        <w:jc w:val="both"/>
        <w:rPr>
          <w:rFonts w:ascii="David" w:hAnsi="David"/>
        </w:rPr>
      </w:pPr>
      <w:r w:rsidRPr="00796215">
        <w:rPr>
          <w:rFonts w:ascii="David" w:hAnsi="David" w:hint="eastAsia"/>
          <w:rtl/>
        </w:rPr>
        <w:t>התשתית</w:t>
      </w:r>
      <w:r w:rsidRPr="00796215">
        <w:rPr>
          <w:rFonts w:ascii="David" w:hAnsi="David"/>
          <w:rtl/>
        </w:rPr>
        <w:t xml:space="preserve"> </w:t>
      </w:r>
      <w:r w:rsidRPr="00796215">
        <w:rPr>
          <w:rFonts w:ascii="David" w:hAnsi="David" w:hint="eastAsia"/>
          <w:rtl/>
        </w:rPr>
        <w:t>הנ</w:t>
      </w:r>
      <w:r w:rsidRPr="00796215">
        <w:rPr>
          <w:rFonts w:ascii="David" w:hAnsi="David"/>
          <w:rtl/>
        </w:rPr>
        <w:t xml:space="preserve">"ל </w:t>
      </w:r>
      <w:r w:rsidRPr="00796215">
        <w:rPr>
          <w:rFonts w:ascii="David" w:hAnsi="David" w:hint="eastAsia"/>
          <w:rtl/>
        </w:rPr>
        <w:t>תהיה</w:t>
      </w:r>
      <w:r w:rsidRPr="00796215">
        <w:rPr>
          <w:rFonts w:ascii="David" w:hAnsi="David"/>
          <w:rtl/>
        </w:rPr>
        <w:t xml:space="preserve"> </w:t>
      </w:r>
      <w:r w:rsidRPr="00796215">
        <w:rPr>
          <w:rFonts w:ascii="David" w:hAnsi="David" w:hint="eastAsia"/>
          <w:rtl/>
        </w:rPr>
        <w:t>בעלת</w:t>
      </w:r>
      <w:r w:rsidRPr="00796215">
        <w:rPr>
          <w:rFonts w:ascii="David" w:hAnsi="David"/>
          <w:rtl/>
        </w:rPr>
        <w:t xml:space="preserve"> </w:t>
      </w:r>
      <w:r w:rsidRPr="00796215">
        <w:rPr>
          <w:rFonts w:ascii="David" w:hAnsi="David" w:hint="eastAsia"/>
          <w:rtl/>
        </w:rPr>
        <w:t>שרידות</w:t>
      </w:r>
      <w:r w:rsidRPr="00796215">
        <w:rPr>
          <w:rFonts w:ascii="David" w:hAnsi="David"/>
          <w:rtl/>
        </w:rPr>
        <w:t xml:space="preserve"> </w:t>
      </w:r>
      <w:r w:rsidRPr="00796215">
        <w:rPr>
          <w:rFonts w:ascii="David" w:hAnsi="David" w:hint="eastAsia"/>
          <w:rtl/>
        </w:rPr>
        <w:t>ויתירות</w:t>
      </w:r>
      <w:r w:rsidRPr="00796215">
        <w:rPr>
          <w:rFonts w:ascii="David" w:hAnsi="David"/>
          <w:rtl/>
        </w:rPr>
        <w:t xml:space="preserve"> </w:t>
      </w:r>
      <w:r w:rsidRPr="00796215">
        <w:rPr>
          <w:rFonts w:ascii="David" w:hAnsi="David" w:hint="eastAsia"/>
          <w:rtl/>
        </w:rPr>
        <w:t>של</w:t>
      </w:r>
      <w:r w:rsidRPr="00796215">
        <w:rPr>
          <w:rFonts w:ascii="David" w:hAnsi="David"/>
          <w:rtl/>
        </w:rPr>
        <w:t xml:space="preserve"> 50% </w:t>
      </w:r>
      <w:r w:rsidRPr="00796215">
        <w:rPr>
          <w:rFonts w:ascii="David" w:hAnsi="David" w:hint="eastAsia"/>
          <w:rtl/>
        </w:rPr>
        <w:t>לפחות</w:t>
      </w:r>
      <w:r w:rsidRPr="00796215">
        <w:rPr>
          <w:rFonts w:ascii="David" w:hAnsi="David"/>
          <w:rtl/>
        </w:rPr>
        <w:t>.</w:t>
      </w:r>
    </w:p>
    <w:p w14:paraId="56C05C50" w14:textId="77777777" w:rsidR="00B70C0E" w:rsidRPr="006F69C6" w:rsidRDefault="00B70C0E" w:rsidP="007A44ED">
      <w:pPr>
        <w:keepNext/>
        <w:keepLines/>
        <w:widowControl w:val="0"/>
        <w:numPr>
          <w:ilvl w:val="5"/>
          <w:numId w:val="19"/>
        </w:numPr>
        <w:tabs>
          <w:tab w:val="left" w:pos="950"/>
        </w:tabs>
        <w:spacing w:before="120" w:line="276" w:lineRule="auto"/>
        <w:ind w:left="4440" w:hanging="1170"/>
        <w:jc w:val="both"/>
        <w:rPr>
          <w:rFonts w:ascii="David" w:hAnsi="David"/>
          <w:rtl/>
        </w:rPr>
      </w:pPr>
      <w:r w:rsidRPr="006F69C6">
        <w:rPr>
          <w:rFonts w:ascii="David" w:hAnsi="David" w:hint="cs"/>
          <w:rtl/>
        </w:rPr>
        <w:t>הספק</w:t>
      </w:r>
      <w:r w:rsidRPr="006F69C6">
        <w:rPr>
          <w:rFonts w:ascii="David" w:hAnsi="David"/>
          <w:rtl/>
        </w:rPr>
        <w:t xml:space="preserve"> יכין תשתית מתאימה אשר תקשר בין</w:t>
      </w:r>
      <w:r w:rsidRPr="006F69C6">
        <w:rPr>
          <w:rFonts w:ascii="David" w:hAnsi="David" w:hint="cs"/>
          <w:rtl/>
        </w:rPr>
        <w:t xml:space="preserve"> כניסת התשתיות החיצוניות</w:t>
      </w:r>
      <w:r w:rsidRPr="006F69C6">
        <w:rPr>
          <w:rFonts w:ascii="David" w:hAnsi="David"/>
          <w:rtl/>
        </w:rPr>
        <w:t xml:space="preserve"> </w:t>
      </w:r>
      <w:r w:rsidRPr="006F69C6">
        <w:rPr>
          <w:rFonts w:ascii="David" w:hAnsi="David" w:hint="cs"/>
          <w:rtl/>
        </w:rPr>
        <w:t>ל</w:t>
      </w:r>
      <w:r w:rsidRPr="006F69C6">
        <w:rPr>
          <w:rFonts w:ascii="David" w:hAnsi="David"/>
          <w:rtl/>
        </w:rPr>
        <w:t>חדר</w:t>
      </w:r>
      <w:r w:rsidRPr="006F69C6">
        <w:rPr>
          <w:rFonts w:ascii="David" w:hAnsi="David" w:hint="cs"/>
          <w:rtl/>
        </w:rPr>
        <w:t>י התקשורת ומשם ל</w:t>
      </w:r>
      <w:r w:rsidRPr="006F69C6">
        <w:rPr>
          <w:rFonts w:ascii="David" w:hAnsi="David"/>
          <w:rtl/>
        </w:rPr>
        <w:t xml:space="preserve">ארונות תקשורת/מחשבים עבור כל קווי תקשורת </w:t>
      </w:r>
      <w:r w:rsidRPr="006F69C6">
        <w:rPr>
          <w:rFonts w:ascii="David" w:hAnsi="David" w:hint="cs"/>
          <w:rtl/>
        </w:rPr>
        <w:t>ה</w:t>
      </w:r>
      <w:r w:rsidRPr="006F69C6">
        <w:rPr>
          <w:rFonts w:ascii="David" w:hAnsi="David"/>
          <w:rtl/>
        </w:rPr>
        <w:t>נדרשים</w:t>
      </w:r>
      <w:r w:rsidRPr="006F69C6">
        <w:rPr>
          <w:rFonts w:ascii="David" w:hAnsi="David" w:hint="cs"/>
          <w:rtl/>
        </w:rPr>
        <w:t>.</w:t>
      </w:r>
    </w:p>
    <w:p w14:paraId="2CA24407" w14:textId="77777777" w:rsidR="00B70C0E" w:rsidRPr="006F69C6" w:rsidRDefault="00B70C0E" w:rsidP="007A44ED">
      <w:pPr>
        <w:keepNext/>
        <w:keepLines/>
        <w:widowControl w:val="0"/>
        <w:numPr>
          <w:ilvl w:val="5"/>
          <w:numId w:val="19"/>
        </w:numPr>
        <w:tabs>
          <w:tab w:val="left" w:pos="950"/>
        </w:tabs>
        <w:spacing w:before="120" w:line="276" w:lineRule="auto"/>
        <w:ind w:left="4440" w:hanging="1170"/>
        <w:jc w:val="both"/>
        <w:rPr>
          <w:rFonts w:ascii="David" w:hAnsi="David"/>
        </w:rPr>
      </w:pPr>
      <w:r w:rsidRPr="006F69C6">
        <w:rPr>
          <w:rFonts w:ascii="David" w:hAnsi="David" w:hint="cs"/>
          <w:rtl/>
        </w:rPr>
        <w:t>האתר יהיה בעל קישוריות לספק שירותי תוכן ל-</w:t>
      </w:r>
      <w:r w:rsidRPr="00D97F78">
        <w:rPr>
          <w:rFonts w:ascii="David" w:hAnsi="David" w:hint="cs"/>
        </w:rPr>
        <w:t>TV</w:t>
      </w:r>
      <w:r w:rsidRPr="00D97F78">
        <w:rPr>
          <w:rFonts w:ascii="David" w:hAnsi="David" w:hint="cs"/>
          <w:rtl/>
        </w:rPr>
        <w:t xml:space="preserve"> (</w:t>
      </w:r>
      <w:r w:rsidRPr="006F69C6">
        <w:rPr>
          <w:rFonts w:ascii="David" w:hAnsi="David"/>
        </w:rPr>
        <w:t>Yes</w:t>
      </w:r>
      <w:r w:rsidRPr="006F69C6">
        <w:rPr>
          <w:rFonts w:ascii="David" w:hAnsi="David" w:hint="cs"/>
          <w:rtl/>
        </w:rPr>
        <w:t xml:space="preserve">, או </w:t>
      </w:r>
      <w:r w:rsidRPr="00D97F78">
        <w:rPr>
          <w:rFonts w:ascii="David" w:hAnsi="David" w:hint="cs"/>
        </w:rPr>
        <w:t>HOT</w:t>
      </w:r>
      <w:r w:rsidRPr="00D97F78">
        <w:rPr>
          <w:rFonts w:ascii="David" w:hAnsi="David" w:hint="cs"/>
          <w:rtl/>
        </w:rPr>
        <w:t xml:space="preserve">) כך שבכל חדר שיידרש תהיה אפשרות  לקליטת שידורי </w:t>
      </w:r>
      <w:r w:rsidRPr="00D97F78">
        <w:rPr>
          <w:rFonts w:ascii="David" w:hAnsi="David" w:hint="cs"/>
        </w:rPr>
        <w:t>TV</w:t>
      </w:r>
      <w:r w:rsidRPr="00D97F78">
        <w:rPr>
          <w:rFonts w:ascii="David" w:hAnsi="David" w:hint="cs"/>
          <w:rtl/>
        </w:rPr>
        <w:t xml:space="preserve">. </w:t>
      </w:r>
    </w:p>
    <w:p w14:paraId="681887A6" w14:textId="77777777" w:rsidR="00B70C0E" w:rsidRPr="006F69C6" w:rsidRDefault="00B70C0E" w:rsidP="007A44ED">
      <w:pPr>
        <w:keepNext/>
        <w:keepLines/>
        <w:widowControl w:val="0"/>
        <w:numPr>
          <w:ilvl w:val="5"/>
          <w:numId w:val="19"/>
        </w:numPr>
        <w:tabs>
          <w:tab w:val="left" w:pos="950"/>
        </w:tabs>
        <w:spacing w:before="120" w:line="276" w:lineRule="auto"/>
        <w:ind w:left="4440" w:hanging="1170"/>
        <w:jc w:val="both"/>
        <w:rPr>
          <w:rFonts w:ascii="David" w:hAnsi="David"/>
        </w:rPr>
      </w:pPr>
      <w:r w:rsidRPr="006F69C6">
        <w:rPr>
          <w:rFonts w:ascii="David" w:hAnsi="David" w:hint="cs"/>
          <w:rtl/>
        </w:rPr>
        <w:t>באתר יהיה כיסוי סלולרי מלא לכל רשתות הסלולר.</w:t>
      </w:r>
    </w:p>
    <w:p w14:paraId="1018D39C" w14:textId="77777777" w:rsidR="00B70C0E" w:rsidRPr="006F69C6" w:rsidRDefault="00B70C0E" w:rsidP="007A44ED">
      <w:pPr>
        <w:keepNext/>
        <w:keepLines/>
        <w:widowControl w:val="0"/>
        <w:numPr>
          <w:ilvl w:val="5"/>
          <w:numId w:val="19"/>
        </w:numPr>
        <w:tabs>
          <w:tab w:val="left" w:pos="950"/>
        </w:tabs>
        <w:spacing w:before="120" w:line="276" w:lineRule="auto"/>
        <w:ind w:left="4440" w:hanging="1170"/>
        <w:jc w:val="both"/>
        <w:rPr>
          <w:rFonts w:ascii="David" w:hAnsi="David"/>
        </w:rPr>
      </w:pPr>
      <w:r w:rsidRPr="006F69C6">
        <w:rPr>
          <w:rFonts w:ascii="David" w:hAnsi="David" w:hint="cs"/>
          <w:rtl/>
        </w:rPr>
        <w:t>במידה ויידרש באתר חיזוק של רשת הסלולר, יהיה הספק אחראי לכל התקשרות עם חברות הסלולר להתקנת מגברים וציוד כנדרש.</w:t>
      </w:r>
    </w:p>
    <w:p w14:paraId="237AB528" w14:textId="77777777" w:rsidR="00B70C0E" w:rsidRPr="006F69C6" w:rsidRDefault="00B70C0E" w:rsidP="007A44ED">
      <w:pPr>
        <w:keepNext/>
        <w:keepLines/>
        <w:widowControl w:val="0"/>
        <w:numPr>
          <w:ilvl w:val="5"/>
          <w:numId w:val="19"/>
        </w:numPr>
        <w:tabs>
          <w:tab w:val="left" w:pos="950"/>
        </w:tabs>
        <w:spacing w:before="120" w:line="276" w:lineRule="auto"/>
        <w:ind w:left="4440" w:hanging="1170"/>
        <w:jc w:val="both"/>
        <w:rPr>
          <w:rFonts w:ascii="David" w:hAnsi="David"/>
        </w:rPr>
      </w:pPr>
      <w:r w:rsidRPr="006F69C6">
        <w:rPr>
          <w:rFonts w:ascii="David" w:hAnsi="David" w:hint="cs"/>
          <w:rtl/>
        </w:rPr>
        <w:t>בכל החדרים והאולמות תהיה רשת תקשורת הכוללת</w:t>
      </w:r>
      <w:r w:rsidRPr="00D97F78">
        <w:rPr>
          <w:rFonts w:ascii="David" w:hAnsi="David" w:hint="cs"/>
          <w:rtl/>
        </w:rPr>
        <w:t xml:space="preserve"> לפחות את האמצעים הבאים בהתאמה לנדרש בכל אולם וחדר במכרז:</w:t>
      </w:r>
    </w:p>
    <w:p w14:paraId="35847CD3" w14:textId="77777777" w:rsidR="00B70C0E" w:rsidRPr="006F69C6" w:rsidRDefault="00B70C0E" w:rsidP="007A44ED">
      <w:pPr>
        <w:keepNext/>
        <w:keepLines/>
        <w:widowControl w:val="0"/>
        <w:numPr>
          <w:ilvl w:val="6"/>
          <w:numId w:val="19"/>
        </w:numPr>
        <w:tabs>
          <w:tab w:val="left" w:pos="950"/>
        </w:tabs>
        <w:spacing w:before="120" w:line="276" w:lineRule="auto"/>
        <w:ind w:left="5790" w:hanging="1440"/>
        <w:jc w:val="both"/>
        <w:rPr>
          <w:rFonts w:ascii="David" w:hAnsi="David"/>
        </w:rPr>
      </w:pPr>
      <w:r w:rsidRPr="006F69C6">
        <w:rPr>
          <w:rFonts w:ascii="David" w:hAnsi="David" w:hint="cs"/>
          <w:rtl/>
        </w:rPr>
        <w:t>תקשורת לרשת 1</w:t>
      </w:r>
    </w:p>
    <w:p w14:paraId="36B57475" w14:textId="77777777" w:rsidR="00B70C0E" w:rsidRPr="006F69C6" w:rsidRDefault="00B70C0E" w:rsidP="007A44ED">
      <w:pPr>
        <w:keepNext/>
        <w:keepLines/>
        <w:widowControl w:val="0"/>
        <w:numPr>
          <w:ilvl w:val="6"/>
          <w:numId w:val="19"/>
        </w:numPr>
        <w:tabs>
          <w:tab w:val="left" w:pos="950"/>
        </w:tabs>
        <w:spacing w:before="120" w:line="276" w:lineRule="auto"/>
        <w:ind w:left="5790" w:hanging="1440"/>
        <w:jc w:val="both"/>
        <w:rPr>
          <w:rFonts w:ascii="David" w:hAnsi="David"/>
        </w:rPr>
      </w:pPr>
      <w:r w:rsidRPr="006F69C6">
        <w:rPr>
          <w:rFonts w:ascii="David" w:hAnsi="David" w:hint="cs"/>
          <w:rtl/>
        </w:rPr>
        <w:t>תקשורת לרשת 2</w:t>
      </w:r>
    </w:p>
    <w:p w14:paraId="6A41831E" w14:textId="77777777" w:rsidR="00B70C0E" w:rsidRPr="006F69C6" w:rsidRDefault="00B70C0E" w:rsidP="007A44ED">
      <w:pPr>
        <w:keepNext/>
        <w:keepLines/>
        <w:widowControl w:val="0"/>
        <w:numPr>
          <w:ilvl w:val="6"/>
          <w:numId w:val="19"/>
        </w:numPr>
        <w:tabs>
          <w:tab w:val="left" w:pos="950"/>
        </w:tabs>
        <w:spacing w:before="120" w:line="276" w:lineRule="auto"/>
        <w:ind w:left="5790" w:hanging="1440"/>
        <w:jc w:val="both"/>
        <w:rPr>
          <w:rFonts w:ascii="David" w:hAnsi="David"/>
        </w:rPr>
      </w:pPr>
      <w:r w:rsidRPr="006F69C6">
        <w:rPr>
          <w:rFonts w:ascii="David" w:hAnsi="David" w:hint="cs"/>
          <w:rtl/>
        </w:rPr>
        <w:t>רשת אלחוטית בכיסוי מלא לכל האתר במהירות של 1000/1000 לפחות, ייתכן כי יהיה צורך להפריד ל-2 רשתות נפרדות אחת לשימוש המשרד ושניה לאורחים/כתבים/משתתפים וכו.</w:t>
      </w:r>
    </w:p>
    <w:p w14:paraId="6E501533" w14:textId="77777777" w:rsidR="00B70C0E" w:rsidRPr="006F69C6" w:rsidRDefault="00B70C0E" w:rsidP="007A44ED">
      <w:pPr>
        <w:keepNext/>
        <w:keepLines/>
        <w:widowControl w:val="0"/>
        <w:numPr>
          <w:ilvl w:val="6"/>
          <w:numId w:val="19"/>
        </w:numPr>
        <w:tabs>
          <w:tab w:val="left" w:pos="950"/>
        </w:tabs>
        <w:spacing w:before="120" w:line="276" w:lineRule="auto"/>
        <w:ind w:left="5790" w:hanging="1440"/>
        <w:jc w:val="both"/>
        <w:rPr>
          <w:rFonts w:ascii="David" w:hAnsi="David"/>
        </w:rPr>
      </w:pPr>
      <w:r w:rsidRPr="006F69C6">
        <w:rPr>
          <w:rFonts w:ascii="David" w:hAnsi="David" w:hint="cs"/>
          <w:rtl/>
        </w:rPr>
        <w:t>שלוחות טלפון חכמו</w:t>
      </w:r>
      <w:r w:rsidRPr="00D97F78">
        <w:rPr>
          <w:rFonts w:ascii="David" w:hAnsi="David" w:hint="cs"/>
          <w:rtl/>
        </w:rPr>
        <w:t>ת.</w:t>
      </w:r>
    </w:p>
    <w:p w14:paraId="114A36AC" w14:textId="77777777" w:rsidR="00B70C0E" w:rsidRPr="006F69C6" w:rsidRDefault="00B70C0E" w:rsidP="007A44ED">
      <w:pPr>
        <w:keepNext/>
        <w:keepLines/>
        <w:widowControl w:val="0"/>
        <w:numPr>
          <w:ilvl w:val="6"/>
          <w:numId w:val="19"/>
        </w:numPr>
        <w:tabs>
          <w:tab w:val="left" w:pos="950"/>
        </w:tabs>
        <w:spacing w:before="120" w:line="276" w:lineRule="auto"/>
        <w:ind w:left="5790" w:hanging="1440"/>
        <w:jc w:val="both"/>
        <w:rPr>
          <w:rFonts w:ascii="David" w:hAnsi="David"/>
        </w:rPr>
      </w:pPr>
      <w:r w:rsidRPr="006F69C6">
        <w:rPr>
          <w:rFonts w:ascii="David" w:hAnsi="David" w:hint="cs"/>
          <w:rtl/>
        </w:rPr>
        <w:t>קווים / שלוחות לפקס.</w:t>
      </w:r>
    </w:p>
    <w:p w14:paraId="672022BF" w14:textId="77777777" w:rsidR="00B70C0E" w:rsidRPr="006F69C6" w:rsidRDefault="00B70C0E" w:rsidP="007A44ED">
      <w:pPr>
        <w:keepNext/>
        <w:keepLines/>
        <w:widowControl w:val="0"/>
        <w:numPr>
          <w:ilvl w:val="6"/>
          <w:numId w:val="19"/>
        </w:numPr>
        <w:tabs>
          <w:tab w:val="left" w:pos="950"/>
        </w:tabs>
        <w:spacing w:before="120" w:line="276" w:lineRule="auto"/>
        <w:ind w:left="5790" w:hanging="1440"/>
        <w:jc w:val="both"/>
        <w:rPr>
          <w:rFonts w:ascii="David" w:hAnsi="David"/>
        </w:rPr>
      </w:pPr>
      <w:r w:rsidRPr="006F69C6">
        <w:rPr>
          <w:rFonts w:ascii="David" w:hAnsi="David" w:hint="cs"/>
          <w:rtl/>
        </w:rPr>
        <w:t>נקודות רשת למדפסות רשת.</w:t>
      </w:r>
    </w:p>
    <w:p w14:paraId="56E1F76A" w14:textId="77777777" w:rsidR="00B70C0E" w:rsidRPr="006F69C6" w:rsidRDefault="00B70C0E" w:rsidP="007A44ED">
      <w:pPr>
        <w:keepNext/>
        <w:keepLines/>
        <w:widowControl w:val="0"/>
        <w:numPr>
          <w:ilvl w:val="6"/>
          <w:numId w:val="19"/>
        </w:numPr>
        <w:tabs>
          <w:tab w:val="left" w:pos="950"/>
        </w:tabs>
        <w:spacing w:before="120" w:line="276" w:lineRule="auto"/>
        <w:ind w:left="5790" w:hanging="1440"/>
        <w:jc w:val="both"/>
        <w:rPr>
          <w:rFonts w:ascii="David" w:hAnsi="David"/>
        </w:rPr>
      </w:pPr>
      <w:r w:rsidRPr="006F69C6">
        <w:rPr>
          <w:rFonts w:ascii="David" w:hAnsi="David" w:hint="cs"/>
          <w:rtl/>
        </w:rPr>
        <w:t>נקודות חיבור ל</w:t>
      </w:r>
      <w:r w:rsidRPr="00D97F78">
        <w:rPr>
          <w:rFonts w:ascii="David" w:hAnsi="David" w:hint="cs"/>
        </w:rPr>
        <w:t>TV</w:t>
      </w:r>
      <w:r w:rsidRPr="006F69C6">
        <w:rPr>
          <w:rFonts w:ascii="David" w:hAnsi="David"/>
        </w:rPr>
        <w:t>-</w:t>
      </w:r>
      <w:r w:rsidRPr="006F69C6">
        <w:rPr>
          <w:rFonts w:ascii="David" w:hAnsi="David" w:hint="cs"/>
          <w:rtl/>
        </w:rPr>
        <w:t xml:space="preserve"> כולל ממירים.</w:t>
      </w:r>
    </w:p>
    <w:p w14:paraId="35DD8B47" w14:textId="77777777" w:rsidR="00B70C0E" w:rsidRPr="006F69C6" w:rsidRDefault="00B70C0E" w:rsidP="007A44ED">
      <w:pPr>
        <w:keepNext/>
        <w:keepLines/>
        <w:widowControl w:val="0"/>
        <w:numPr>
          <w:ilvl w:val="6"/>
          <w:numId w:val="19"/>
        </w:numPr>
        <w:tabs>
          <w:tab w:val="left" w:pos="950"/>
        </w:tabs>
        <w:spacing w:before="120" w:line="276" w:lineRule="auto"/>
        <w:ind w:left="5790" w:hanging="1440"/>
        <w:jc w:val="both"/>
        <w:rPr>
          <w:rFonts w:ascii="David" w:hAnsi="David"/>
        </w:rPr>
      </w:pPr>
      <w:r w:rsidRPr="006F69C6">
        <w:rPr>
          <w:rFonts w:ascii="David" w:hAnsi="David" w:hint="cs"/>
          <w:rtl/>
        </w:rPr>
        <w:t>מספר מדויק של כמות החיבורים הנדרשת בכל החדרים והאולמות תימסר עד שלושה חודשים לפני המועד. לצורך הידיעה בלבד, מבלי שהדבר יחייב את המזמין, יצוין כי במערכת הבחירות הקודמת בוצע שימוש</w:t>
      </w:r>
      <w:r w:rsidRPr="00D97F78">
        <w:rPr>
          <w:rFonts w:ascii="David" w:hAnsi="David" w:hint="cs"/>
          <w:rtl/>
        </w:rPr>
        <w:t xml:space="preserve"> בכ- 150 תחנות עבודה משתי רשתות המחשבים ובכ-120 שלוחות טלפוניה.</w:t>
      </w:r>
    </w:p>
    <w:p w14:paraId="0F35009B" w14:textId="77777777" w:rsidR="00B84018" w:rsidRPr="00796215" w:rsidRDefault="00B84018" w:rsidP="007A44ED">
      <w:pPr>
        <w:keepNext/>
        <w:keepLines/>
        <w:widowControl w:val="0"/>
        <w:numPr>
          <w:ilvl w:val="4"/>
          <w:numId w:val="19"/>
        </w:numPr>
        <w:tabs>
          <w:tab w:val="left" w:pos="950"/>
        </w:tabs>
        <w:spacing w:before="120" w:line="276" w:lineRule="auto"/>
        <w:ind w:left="3360" w:hanging="990"/>
        <w:jc w:val="both"/>
        <w:rPr>
          <w:rFonts w:ascii="David" w:hAnsi="David"/>
          <w:b/>
          <w:bCs/>
          <w:rtl/>
        </w:rPr>
      </w:pPr>
      <w:r w:rsidRPr="006F69C6">
        <w:rPr>
          <w:rFonts w:ascii="David" w:hAnsi="David" w:hint="eastAsia"/>
          <w:b/>
          <w:bCs/>
          <w:rtl/>
        </w:rPr>
        <w:t>חדרי</w:t>
      </w:r>
      <w:r w:rsidRPr="006F69C6">
        <w:rPr>
          <w:rFonts w:ascii="David" w:hAnsi="David"/>
          <w:b/>
          <w:bCs/>
          <w:rtl/>
        </w:rPr>
        <w:t xml:space="preserve"> תקשורת </w:t>
      </w:r>
      <w:r w:rsidR="002337EB" w:rsidRPr="006F69C6">
        <w:rPr>
          <w:rFonts w:ascii="David" w:hAnsi="David" w:hint="eastAsia"/>
          <w:b/>
          <w:bCs/>
          <w:rtl/>
        </w:rPr>
        <w:t>סבב</w:t>
      </w:r>
      <w:r w:rsidR="002337EB" w:rsidRPr="006F69C6">
        <w:rPr>
          <w:rFonts w:ascii="David" w:hAnsi="David"/>
          <w:b/>
          <w:bCs/>
          <w:rtl/>
        </w:rPr>
        <w:t xml:space="preserve"> </w:t>
      </w:r>
      <w:r w:rsidR="002337EB" w:rsidRPr="006F69C6">
        <w:rPr>
          <w:rFonts w:ascii="David" w:hAnsi="David" w:hint="eastAsia"/>
          <w:b/>
          <w:bCs/>
          <w:rtl/>
        </w:rPr>
        <w:t>ב׳</w:t>
      </w:r>
      <w:r w:rsidRPr="006F69C6">
        <w:rPr>
          <w:rFonts w:ascii="David" w:hAnsi="David"/>
          <w:b/>
          <w:bCs/>
          <w:rtl/>
        </w:rPr>
        <w:t>:</w:t>
      </w:r>
    </w:p>
    <w:p w14:paraId="7F64FDAA" w14:textId="77777777" w:rsidR="00B84018" w:rsidRPr="006F69C6" w:rsidRDefault="00B84018" w:rsidP="00796215">
      <w:pPr>
        <w:keepNext/>
        <w:keepLines/>
        <w:widowControl w:val="0"/>
        <w:tabs>
          <w:tab w:val="left" w:pos="950"/>
        </w:tabs>
        <w:spacing w:before="120" w:line="276" w:lineRule="auto"/>
        <w:ind w:left="3360"/>
        <w:jc w:val="both"/>
        <w:rPr>
          <w:rFonts w:ascii="David" w:hAnsi="David"/>
        </w:rPr>
      </w:pPr>
      <w:r w:rsidRPr="0089069F">
        <w:rPr>
          <w:rFonts w:ascii="David" w:hAnsi="David"/>
          <w:rtl/>
        </w:rPr>
        <w:t>סעיף חדרי התקשורת לסבב השני  יתוכלל בדיוק כפי שהוא מופיע במכרז זה לסבב הבחירות הראשון (ראה סעיף 4.2.29) על כל סעיפיו ותתי סעיפיו.</w:t>
      </w:r>
    </w:p>
    <w:p w14:paraId="60646E46" w14:textId="77777777" w:rsidR="00B84018" w:rsidRPr="006F69C6" w:rsidRDefault="00B84018" w:rsidP="007A44ED">
      <w:pPr>
        <w:keepNext/>
        <w:keepLines/>
        <w:widowControl w:val="0"/>
        <w:numPr>
          <w:ilvl w:val="4"/>
          <w:numId w:val="19"/>
        </w:numPr>
        <w:tabs>
          <w:tab w:val="left" w:pos="950"/>
        </w:tabs>
        <w:spacing w:before="120" w:line="276" w:lineRule="auto"/>
        <w:ind w:left="3360" w:hanging="990"/>
        <w:jc w:val="both"/>
        <w:rPr>
          <w:rFonts w:ascii="David" w:hAnsi="David"/>
          <w:b/>
          <w:bCs/>
        </w:rPr>
      </w:pPr>
      <w:r w:rsidRPr="00796215">
        <w:rPr>
          <w:rFonts w:ascii="David" w:hAnsi="David" w:hint="eastAsia"/>
          <w:b/>
          <w:bCs/>
          <w:rtl/>
        </w:rPr>
        <w:t>ארון</w:t>
      </w:r>
      <w:r w:rsidRPr="00796215">
        <w:rPr>
          <w:rFonts w:ascii="David" w:hAnsi="David"/>
          <w:b/>
          <w:bCs/>
          <w:rtl/>
        </w:rPr>
        <w:t xml:space="preserve"> תקשורת – ייעודי למערכת אביב</w:t>
      </w:r>
      <w:r w:rsidR="002337EB" w:rsidRPr="006F69C6">
        <w:rPr>
          <w:rFonts w:ascii="David" w:hAnsi="David" w:hint="cs"/>
          <w:b/>
          <w:bCs/>
          <w:rtl/>
        </w:rPr>
        <w:t xml:space="preserve"> סבב ב׳</w:t>
      </w:r>
      <w:r w:rsidRPr="00D97F78">
        <w:rPr>
          <w:rFonts w:ascii="David" w:hAnsi="David" w:hint="cs"/>
          <w:b/>
          <w:bCs/>
          <w:rtl/>
        </w:rPr>
        <w:t>:</w:t>
      </w:r>
    </w:p>
    <w:p w14:paraId="07E755AA" w14:textId="77777777" w:rsidR="00B84018" w:rsidRPr="006F69C6" w:rsidRDefault="00B84018" w:rsidP="007A44ED">
      <w:pPr>
        <w:keepNext/>
        <w:keepLines/>
        <w:widowControl w:val="0"/>
        <w:tabs>
          <w:tab w:val="left" w:pos="950"/>
        </w:tabs>
        <w:spacing w:before="120" w:line="276" w:lineRule="auto"/>
        <w:ind w:left="3360"/>
        <w:jc w:val="both"/>
        <w:rPr>
          <w:rFonts w:ascii="David" w:hAnsi="David"/>
        </w:rPr>
      </w:pPr>
      <w:r w:rsidRPr="006F69C6">
        <w:rPr>
          <w:rFonts w:ascii="David" w:hAnsi="David" w:hint="eastAsia"/>
          <w:rtl/>
        </w:rPr>
        <w:t>סעיף</w:t>
      </w:r>
      <w:r w:rsidRPr="006F69C6">
        <w:rPr>
          <w:rFonts w:ascii="David" w:hAnsi="David"/>
          <w:rtl/>
        </w:rPr>
        <w:t xml:space="preserve"> </w:t>
      </w:r>
      <w:r w:rsidRPr="006F69C6">
        <w:rPr>
          <w:rFonts w:ascii="David" w:hAnsi="David" w:hint="eastAsia"/>
          <w:rtl/>
        </w:rPr>
        <w:t>ארון</w:t>
      </w:r>
      <w:r w:rsidRPr="006F69C6">
        <w:rPr>
          <w:rFonts w:ascii="David" w:hAnsi="David"/>
          <w:rtl/>
        </w:rPr>
        <w:t xml:space="preserve"> </w:t>
      </w:r>
      <w:r w:rsidRPr="006F69C6">
        <w:rPr>
          <w:rFonts w:ascii="David" w:hAnsi="David" w:hint="eastAsia"/>
          <w:rtl/>
        </w:rPr>
        <w:t>התקשורת</w:t>
      </w:r>
      <w:r w:rsidRPr="006F69C6">
        <w:rPr>
          <w:rFonts w:ascii="David" w:hAnsi="David"/>
          <w:rtl/>
        </w:rPr>
        <w:t xml:space="preserve"> </w:t>
      </w:r>
      <w:r w:rsidRPr="006F69C6">
        <w:rPr>
          <w:rFonts w:ascii="David" w:hAnsi="David" w:hint="eastAsia"/>
          <w:rtl/>
        </w:rPr>
        <w:t>ייעודי</w:t>
      </w:r>
      <w:r w:rsidRPr="006F69C6">
        <w:rPr>
          <w:rFonts w:ascii="David" w:hAnsi="David"/>
          <w:rtl/>
        </w:rPr>
        <w:t xml:space="preserve"> </w:t>
      </w:r>
      <w:r w:rsidRPr="006F69C6">
        <w:rPr>
          <w:rFonts w:ascii="David" w:hAnsi="David" w:hint="eastAsia"/>
          <w:rtl/>
        </w:rPr>
        <w:t>למערכת</w:t>
      </w:r>
      <w:r w:rsidRPr="006F69C6">
        <w:rPr>
          <w:rFonts w:ascii="David" w:hAnsi="David"/>
          <w:rtl/>
        </w:rPr>
        <w:t xml:space="preserve"> </w:t>
      </w:r>
      <w:r w:rsidRPr="006F69C6">
        <w:rPr>
          <w:rFonts w:ascii="David" w:hAnsi="David" w:hint="eastAsia"/>
          <w:rtl/>
        </w:rPr>
        <w:t>אביב</w:t>
      </w:r>
      <w:r w:rsidRPr="006F69C6">
        <w:rPr>
          <w:rFonts w:ascii="David" w:hAnsi="David"/>
          <w:rtl/>
        </w:rPr>
        <w:t xml:space="preserve"> לסבב השני  יתוכלל בדיוק כפי שהוא מופיע במכרז זה לסבב הבחירות הראשון (ראה סעיף 4.2.</w:t>
      </w:r>
      <w:r w:rsidR="008F0E89">
        <w:rPr>
          <w:rFonts w:ascii="David" w:hAnsi="David" w:hint="cs"/>
          <w:rtl/>
        </w:rPr>
        <w:t>29</w:t>
      </w:r>
      <w:r w:rsidRPr="006F69C6">
        <w:rPr>
          <w:rFonts w:ascii="David" w:hAnsi="David"/>
          <w:rtl/>
        </w:rPr>
        <w:t xml:space="preserve">) </w:t>
      </w:r>
      <w:r w:rsidRPr="006F69C6">
        <w:rPr>
          <w:rFonts w:ascii="David" w:hAnsi="David" w:hint="eastAsia"/>
          <w:rtl/>
        </w:rPr>
        <w:t>על</w:t>
      </w:r>
      <w:r w:rsidRPr="006F69C6">
        <w:rPr>
          <w:rFonts w:ascii="David" w:hAnsi="David"/>
          <w:rtl/>
        </w:rPr>
        <w:t xml:space="preserve"> </w:t>
      </w:r>
      <w:r w:rsidRPr="006F69C6">
        <w:rPr>
          <w:rFonts w:ascii="David" w:hAnsi="David" w:hint="eastAsia"/>
          <w:rtl/>
        </w:rPr>
        <w:t>כל</w:t>
      </w:r>
      <w:r w:rsidRPr="006F69C6">
        <w:rPr>
          <w:rFonts w:ascii="David" w:hAnsi="David"/>
          <w:rtl/>
        </w:rPr>
        <w:t xml:space="preserve"> </w:t>
      </w:r>
      <w:r w:rsidRPr="006F69C6">
        <w:rPr>
          <w:rFonts w:ascii="David" w:hAnsi="David" w:hint="eastAsia"/>
          <w:rtl/>
        </w:rPr>
        <w:t>סעיפיו</w:t>
      </w:r>
      <w:r w:rsidRPr="006F69C6">
        <w:rPr>
          <w:rFonts w:ascii="David" w:hAnsi="David"/>
          <w:rtl/>
        </w:rPr>
        <w:t xml:space="preserve"> </w:t>
      </w:r>
      <w:r w:rsidRPr="006F69C6">
        <w:rPr>
          <w:rFonts w:ascii="David" w:hAnsi="David" w:hint="eastAsia"/>
          <w:rtl/>
        </w:rPr>
        <w:t>ותתי</w:t>
      </w:r>
      <w:r w:rsidRPr="006F69C6">
        <w:rPr>
          <w:rFonts w:ascii="David" w:hAnsi="David"/>
          <w:rtl/>
        </w:rPr>
        <w:t xml:space="preserve"> </w:t>
      </w:r>
      <w:r w:rsidRPr="006F69C6">
        <w:rPr>
          <w:rFonts w:ascii="David" w:hAnsi="David" w:hint="eastAsia"/>
          <w:rtl/>
        </w:rPr>
        <w:t>סעיפיו</w:t>
      </w:r>
      <w:r w:rsidRPr="006F69C6">
        <w:rPr>
          <w:rFonts w:ascii="David" w:hAnsi="David"/>
          <w:rtl/>
        </w:rPr>
        <w:t>.</w:t>
      </w:r>
    </w:p>
    <w:p w14:paraId="50CE1341" w14:textId="77777777" w:rsidR="00B84018" w:rsidRPr="006F69C6" w:rsidRDefault="00B84018" w:rsidP="007A44ED">
      <w:pPr>
        <w:keepNext/>
        <w:keepLines/>
        <w:widowControl w:val="0"/>
        <w:numPr>
          <w:ilvl w:val="4"/>
          <w:numId w:val="19"/>
        </w:numPr>
        <w:tabs>
          <w:tab w:val="left" w:pos="950"/>
        </w:tabs>
        <w:spacing w:before="120" w:line="276" w:lineRule="auto"/>
        <w:ind w:left="3360" w:hanging="990"/>
        <w:jc w:val="both"/>
        <w:rPr>
          <w:rFonts w:ascii="David" w:hAnsi="David"/>
          <w:b/>
          <w:bCs/>
        </w:rPr>
      </w:pPr>
      <w:r w:rsidRPr="006F69C6">
        <w:rPr>
          <w:rFonts w:ascii="David" w:hAnsi="David" w:hint="cs"/>
          <w:b/>
          <w:bCs/>
          <w:rtl/>
        </w:rPr>
        <w:t xml:space="preserve">עמדות קצה </w:t>
      </w:r>
      <w:r w:rsidR="002337EB" w:rsidRPr="00D97F78">
        <w:rPr>
          <w:rFonts w:ascii="David" w:hAnsi="David" w:hint="cs"/>
          <w:b/>
          <w:bCs/>
          <w:rtl/>
        </w:rPr>
        <w:t>סבב ב׳</w:t>
      </w:r>
      <w:r w:rsidRPr="00D97F78">
        <w:rPr>
          <w:rFonts w:ascii="David" w:hAnsi="David" w:hint="cs"/>
          <w:b/>
          <w:bCs/>
          <w:rtl/>
        </w:rPr>
        <w:t>:</w:t>
      </w:r>
    </w:p>
    <w:p w14:paraId="0CC57CCF" w14:textId="591BFBBB" w:rsidR="00B84018" w:rsidRPr="006F69C6" w:rsidRDefault="00B84018" w:rsidP="007A44ED">
      <w:pPr>
        <w:keepNext/>
        <w:keepLines/>
        <w:widowControl w:val="0"/>
        <w:tabs>
          <w:tab w:val="left" w:pos="950"/>
        </w:tabs>
        <w:spacing w:before="120" w:line="276" w:lineRule="auto"/>
        <w:ind w:left="3360"/>
        <w:jc w:val="both"/>
        <w:rPr>
          <w:rFonts w:ascii="David" w:hAnsi="David"/>
        </w:rPr>
      </w:pPr>
      <w:r w:rsidRPr="006F69C6">
        <w:rPr>
          <w:rFonts w:ascii="David" w:hAnsi="David" w:hint="eastAsia"/>
          <w:rtl/>
        </w:rPr>
        <w:t>סעיף</w:t>
      </w:r>
      <w:r w:rsidRPr="006F69C6">
        <w:rPr>
          <w:rFonts w:ascii="David" w:hAnsi="David"/>
          <w:rtl/>
        </w:rPr>
        <w:t xml:space="preserve"> </w:t>
      </w:r>
      <w:r w:rsidRPr="006F69C6">
        <w:rPr>
          <w:rFonts w:ascii="David" w:hAnsi="David" w:hint="eastAsia"/>
          <w:rtl/>
        </w:rPr>
        <w:t>עמדות</w:t>
      </w:r>
      <w:r w:rsidRPr="006F69C6">
        <w:rPr>
          <w:rFonts w:ascii="David" w:hAnsi="David"/>
          <w:rtl/>
        </w:rPr>
        <w:t xml:space="preserve"> </w:t>
      </w:r>
      <w:r w:rsidRPr="006F69C6">
        <w:rPr>
          <w:rFonts w:ascii="David" w:hAnsi="David" w:hint="eastAsia"/>
          <w:rtl/>
        </w:rPr>
        <w:t>הקצה</w:t>
      </w:r>
      <w:r w:rsidRPr="006F69C6">
        <w:rPr>
          <w:rFonts w:ascii="David" w:hAnsi="David"/>
          <w:rtl/>
        </w:rPr>
        <w:t xml:space="preserve"> </w:t>
      </w:r>
      <w:r w:rsidRPr="006F69C6">
        <w:rPr>
          <w:rFonts w:ascii="David" w:hAnsi="David" w:hint="eastAsia"/>
          <w:rtl/>
        </w:rPr>
        <w:t>לסבב</w:t>
      </w:r>
      <w:r w:rsidRPr="006F69C6">
        <w:rPr>
          <w:rFonts w:ascii="David" w:hAnsi="David"/>
          <w:rtl/>
        </w:rPr>
        <w:t xml:space="preserve"> </w:t>
      </w:r>
      <w:r w:rsidRPr="006F69C6">
        <w:rPr>
          <w:rFonts w:ascii="David" w:hAnsi="David" w:hint="eastAsia"/>
          <w:rtl/>
        </w:rPr>
        <w:t>השני</w:t>
      </w:r>
      <w:r w:rsidRPr="006F69C6">
        <w:rPr>
          <w:rFonts w:ascii="David" w:hAnsi="David"/>
          <w:rtl/>
        </w:rPr>
        <w:t xml:space="preserve">  </w:t>
      </w:r>
      <w:r w:rsidRPr="006F69C6">
        <w:rPr>
          <w:rFonts w:ascii="David" w:hAnsi="David" w:hint="eastAsia"/>
          <w:rtl/>
        </w:rPr>
        <w:t>יתוכלל</w:t>
      </w:r>
      <w:r w:rsidRPr="006F69C6">
        <w:rPr>
          <w:rFonts w:ascii="David" w:hAnsi="David"/>
          <w:rtl/>
        </w:rPr>
        <w:t xml:space="preserve"> </w:t>
      </w:r>
      <w:r w:rsidRPr="006F69C6">
        <w:rPr>
          <w:rFonts w:ascii="David" w:hAnsi="David" w:hint="eastAsia"/>
          <w:rtl/>
        </w:rPr>
        <w:t>בדיוק</w:t>
      </w:r>
      <w:r w:rsidRPr="006F69C6">
        <w:rPr>
          <w:rFonts w:ascii="David" w:hAnsi="David"/>
          <w:rtl/>
        </w:rPr>
        <w:t xml:space="preserve"> </w:t>
      </w:r>
      <w:r w:rsidRPr="006F69C6">
        <w:rPr>
          <w:rFonts w:ascii="David" w:hAnsi="David" w:hint="eastAsia"/>
          <w:rtl/>
        </w:rPr>
        <w:t>כפי</w:t>
      </w:r>
      <w:r w:rsidRPr="006F69C6">
        <w:rPr>
          <w:rFonts w:ascii="David" w:hAnsi="David"/>
          <w:rtl/>
        </w:rPr>
        <w:t xml:space="preserve"> </w:t>
      </w:r>
      <w:r w:rsidRPr="006F69C6">
        <w:rPr>
          <w:rFonts w:ascii="David" w:hAnsi="David" w:hint="eastAsia"/>
          <w:rtl/>
        </w:rPr>
        <w:t>שהוא</w:t>
      </w:r>
      <w:r w:rsidRPr="006F69C6">
        <w:rPr>
          <w:rFonts w:ascii="David" w:hAnsi="David"/>
          <w:rtl/>
        </w:rPr>
        <w:t xml:space="preserve"> </w:t>
      </w:r>
      <w:r w:rsidRPr="006F69C6">
        <w:rPr>
          <w:rFonts w:ascii="David" w:hAnsi="David" w:hint="eastAsia"/>
          <w:rtl/>
        </w:rPr>
        <w:t>מופיע</w:t>
      </w:r>
      <w:r w:rsidRPr="006F69C6">
        <w:rPr>
          <w:rFonts w:ascii="David" w:hAnsi="David"/>
          <w:rtl/>
        </w:rPr>
        <w:t xml:space="preserve"> </w:t>
      </w:r>
      <w:r w:rsidRPr="006F69C6">
        <w:rPr>
          <w:rFonts w:ascii="David" w:hAnsi="David" w:hint="eastAsia"/>
          <w:rtl/>
        </w:rPr>
        <w:t>במכרז</w:t>
      </w:r>
      <w:r w:rsidRPr="006F69C6">
        <w:rPr>
          <w:rFonts w:ascii="David" w:hAnsi="David"/>
          <w:rtl/>
        </w:rPr>
        <w:t xml:space="preserve"> </w:t>
      </w:r>
      <w:r w:rsidRPr="006F69C6">
        <w:rPr>
          <w:rFonts w:ascii="David" w:hAnsi="David" w:hint="eastAsia"/>
          <w:rtl/>
        </w:rPr>
        <w:t>זה</w:t>
      </w:r>
      <w:r w:rsidRPr="006F69C6">
        <w:rPr>
          <w:rFonts w:ascii="David" w:hAnsi="David"/>
          <w:rtl/>
        </w:rPr>
        <w:t xml:space="preserve"> </w:t>
      </w:r>
      <w:r w:rsidRPr="006F69C6">
        <w:rPr>
          <w:rFonts w:ascii="David" w:hAnsi="David" w:hint="eastAsia"/>
          <w:rtl/>
        </w:rPr>
        <w:t>לסבב</w:t>
      </w:r>
      <w:r w:rsidRPr="006F69C6">
        <w:rPr>
          <w:rFonts w:ascii="David" w:hAnsi="David"/>
          <w:rtl/>
        </w:rPr>
        <w:t xml:space="preserve"> </w:t>
      </w:r>
      <w:r w:rsidRPr="006F69C6">
        <w:rPr>
          <w:rFonts w:ascii="David" w:hAnsi="David" w:hint="eastAsia"/>
          <w:rtl/>
        </w:rPr>
        <w:t>הבחירות</w:t>
      </w:r>
      <w:r w:rsidRPr="006F69C6">
        <w:rPr>
          <w:rFonts w:ascii="David" w:hAnsi="David"/>
          <w:rtl/>
        </w:rPr>
        <w:t xml:space="preserve"> </w:t>
      </w:r>
      <w:r w:rsidRPr="006F69C6">
        <w:rPr>
          <w:rFonts w:ascii="David" w:hAnsi="David" w:hint="eastAsia"/>
          <w:rtl/>
        </w:rPr>
        <w:t>הראשון</w:t>
      </w:r>
      <w:r w:rsidRPr="006F69C6">
        <w:rPr>
          <w:rFonts w:ascii="David" w:hAnsi="David"/>
          <w:rtl/>
        </w:rPr>
        <w:t xml:space="preserve"> (ראה </w:t>
      </w:r>
      <w:r w:rsidRPr="006F69C6">
        <w:rPr>
          <w:rFonts w:ascii="David" w:hAnsi="David" w:hint="eastAsia"/>
          <w:rtl/>
        </w:rPr>
        <w:t>סעיף</w:t>
      </w:r>
      <w:r w:rsidRPr="006F69C6">
        <w:rPr>
          <w:rFonts w:ascii="David" w:hAnsi="David"/>
          <w:rtl/>
        </w:rPr>
        <w:t xml:space="preserve"> 4.2.</w:t>
      </w:r>
      <w:r w:rsidR="00B04306">
        <w:rPr>
          <w:rFonts w:ascii="David" w:hAnsi="David" w:hint="cs"/>
          <w:rtl/>
        </w:rPr>
        <w:t>31</w:t>
      </w:r>
      <w:r w:rsidRPr="006F69C6">
        <w:rPr>
          <w:rFonts w:ascii="David" w:hAnsi="David"/>
          <w:rtl/>
        </w:rPr>
        <w:t xml:space="preserve">) </w:t>
      </w:r>
      <w:r w:rsidRPr="006F69C6">
        <w:rPr>
          <w:rFonts w:ascii="David" w:hAnsi="David" w:hint="eastAsia"/>
          <w:rtl/>
        </w:rPr>
        <w:t>על</w:t>
      </w:r>
      <w:r w:rsidRPr="006F69C6">
        <w:rPr>
          <w:rFonts w:ascii="David" w:hAnsi="David"/>
          <w:rtl/>
        </w:rPr>
        <w:t xml:space="preserve"> </w:t>
      </w:r>
      <w:r w:rsidRPr="006F69C6">
        <w:rPr>
          <w:rFonts w:ascii="David" w:hAnsi="David" w:hint="eastAsia"/>
          <w:rtl/>
        </w:rPr>
        <w:t>כל</w:t>
      </w:r>
      <w:r w:rsidRPr="006F69C6">
        <w:rPr>
          <w:rFonts w:ascii="David" w:hAnsi="David"/>
          <w:rtl/>
        </w:rPr>
        <w:t xml:space="preserve"> </w:t>
      </w:r>
      <w:r w:rsidRPr="006F69C6">
        <w:rPr>
          <w:rFonts w:ascii="David" w:hAnsi="David" w:hint="eastAsia"/>
          <w:rtl/>
        </w:rPr>
        <w:t>סעיפיו</w:t>
      </w:r>
      <w:r w:rsidRPr="006F69C6">
        <w:rPr>
          <w:rFonts w:ascii="David" w:hAnsi="David"/>
          <w:rtl/>
        </w:rPr>
        <w:t xml:space="preserve"> </w:t>
      </w:r>
      <w:r w:rsidRPr="006F69C6">
        <w:rPr>
          <w:rFonts w:ascii="David" w:hAnsi="David" w:hint="eastAsia"/>
          <w:rtl/>
        </w:rPr>
        <w:t>ותתי</w:t>
      </w:r>
      <w:r w:rsidRPr="006F69C6">
        <w:rPr>
          <w:rFonts w:ascii="David" w:hAnsi="David"/>
          <w:rtl/>
        </w:rPr>
        <w:t xml:space="preserve"> </w:t>
      </w:r>
      <w:r w:rsidRPr="006F69C6">
        <w:rPr>
          <w:rFonts w:ascii="David" w:hAnsi="David" w:hint="eastAsia"/>
          <w:rtl/>
        </w:rPr>
        <w:t>סעיפיו</w:t>
      </w:r>
      <w:r w:rsidRPr="006F69C6">
        <w:rPr>
          <w:rFonts w:ascii="David" w:hAnsi="David"/>
          <w:rtl/>
        </w:rPr>
        <w:t>.</w:t>
      </w:r>
    </w:p>
    <w:p w14:paraId="0F51BCA9" w14:textId="77777777" w:rsidR="00B84018" w:rsidRPr="006F69C6" w:rsidRDefault="00B84018" w:rsidP="007A44ED">
      <w:pPr>
        <w:keepNext/>
        <w:keepLines/>
        <w:widowControl w:val="0"/>
        <w:numPr>
          <w:ilvl w:val="4"/>
          <w:numId w:val="19"/>
        </w:numPr>
        <w:tabs>
          <w:tab w:val="left" w:pos="950"/>
        </w:tabs>
        <w:spacing w:before="120" w:line="276" w:lineRule="auto"/>
        <w:ind w:left="3360" w:hanging="990"/>
        <w:jc w:val="both"/>
        <w:rPr>
          <w:rFonts w:ascii="David" w:hAnsi="David"/>
          <w:b/>
          <w:bCs/>
        </w:rPr>
      </w:pPr>
      <w:r w:rsidRPr="006F69C6">
        <w:rPr>
          <w:rFonts w:ascii="David" w:hAnsi="David" w:hint="cs"/>
          <w:b/>
          <w:bCs/>
          <w:rtl/>
        </w:rPr>
        <w:t>גיבוי מידע</w:t>
      </w:r>
      <w:r w:rsidR="002337EB" w:rsidRPr="00D97F78">
        <w:rPr>
          <w:rFonts w:ascii="David" w:hAnsi="David" w:hint="cs"/>
          <w:b/>
          <w:bCs/>
          <w:rtl/>
        </w:rPr>
        <w:t xml:space="preserve"> סבב ב׳</w:t>
      </w:r>
      <w:r w:rsidRPr="00D97F78">
        <w:rPr>
          <w:rFonts w:ascii="David" w:hAnsi="David" w:hint="cs"/>
          <w:b/>
          <w:bCs/>
          <w:rtl/>
        </w:rPr>
        <w:t>:</w:t>
      </w:r>
    </w:p>
    <w:p w14:paraId="4DBF605B" w14:textId="3ACE7988" w:rsidR="00B84018" w:rsidRPr="006F69C6" w:rsidRDefault="00B84018" w:rsidP="001D583C">
      <w:pPr>
        <w:keepNext/>
        <w:keepLines/>
        <w:widowControl w:val="0"/>
        <w:tabs>
          <w:tab w:val="left" w:pos="950"/>
        </w:tabs>
        <w:spacing w:before="120" w:line="276" w:lineRule="auto"/>
        <w:ind w:left="3360"/>
        <w:jc w:val="both"/>
        <w:rPr>
          <w:rFonts w:ascii="David" w:hAnsi="David"/>
        </w:rPr>
      </w:pPr>
      <w:r w:rsidRPr="006F69C6">
        <w:rPr>
          <w:rFonts w:ascii="David" w:hAnsi="David" w:hint="eastAsia"/>
          <w:rtl/>
        </w:rPr>
        <w:t>סעיף</w:t>
      </w:r>
      <w:r w:rsidRPr="006F69C6">
        <w:rPr>
          <w:rFonts w:ascii="David" w:hAnsi="David"/>
          <w:rtl/>
        </w:rPr>
        <w:t xml:space="preserve"> </w:t>
      </w:r>
      <w:r w:rsidRPr="006F69C6">
        <w:rPr>
          <w:rFonts w:ascii="David" w:hAnsi="David" w:hint="eastAsia"/>
          <w:rtl/>
        </w:rPr>
        <w:t>גיבוי</w:t>
      </w:r>
      <w:r w:rsidRPr="006F69C6">
        <w:rPr>
          <w:rFonts w:ascii="David" w:hAnsi="David"/>
          <w:rtl/>
        </w:rPr>
        <w:t xml:space="preserve"> </w:t>
      </w:r>
      <w:r w:rsidRPr="006F69C6">
        <w:rPr>
          <w:rFonts w:ascii="David" w:hAnsi="David" w:hint="eastAsia"/>
          <w:rtl/>
        </w:rPr>
        <w:t>המידע</w:t>
      </w:r>
      <w:r w:rsidRPr="006F69C6">
        <w:rPr>
          <w:rFonts w:ascii="David" w:hAnsi="David"/>
          <w:rtl/>
        </w:rPr>
        <w:t xml:space="preserve"> </w:t>
      </w:r>
      <w:r w:rsidRPr="006F69C6">
        <w:rPr>
          <w:rFonts w:ascii="David" w:hAnsi="David" w:hint="eastAsia"/>
          <w:rtl/>
        </w:rPr>
        <w:t>לסבב</w:t>
      </w:r>
      <w:r w:rsidRPr="006F69C6">
        <w:rPr>
          <w:rFonts w:ascii="David" w:hAnsi="David"/>
          <w:rtl/>
        </w:rPr>
        <w:t xml:space="preserve"> </w:t>
      </w:r>
      <w:r w:rsidRPr="006F69C6">
        <w:rPr>
          <w:rFonts w:ascii="David" w:hAnsi="David" w:hint="eastAsia"/>
          <w:rtl/>
        </w:rPr>
        <w:t>השני</w:t>
      </w:r>
      <w:r w:rsidRPr="006F69C6">
        <w:rPr>
          <w:rFonts w:ascii="David" w:hAnsi="David"/>
          <w:rtl/>
        </w:rPr>
        <w:t xml:space="preserve"> </w:t>
      </w:r>
      <w:r w:rsidRPr="006F69C6">
        <w:rPr>
          <w:rFonts w:ascii="David" w:hAnsi="David" w:hint="eastAsia"/>
          <w:rtl/>
        </w:rPr>
        <w:t>יתוכלל</w:t>
      </w:r>
      <w:r w:rsidRPr="006F69C6">
        <w:rPr>
          <w:rFonts w:ascii="David" w:hAnsi="David"/>
          <w:rtl/>
        </w:rPr>
        <w:t xml:space="preserve"> </w:t>
      </w:r>
      <w:r w:rsidRPr="006F69C6">
        <w:rPr>
          <w:rFonts w:ascii="David" w:hAnsi="David" w:hint="eastAsia"/>
          <w:rtl/>
        </w:rPr>
        <w:t>בדיוק</w:t>
      </w:r>
      <w:r w:rsidRPr="006F69C6">
        <w:rPr>
          <w:rFonts w:ascii="David" w:hAnsi="David"/>
          <w:rtl/>
        </w:rPr>
        <w:t xml:space="preserve"> </w:t>
      </w:r>
      <w:r w:rsidRPr="006F69C6">
        <w:rPr>
          <w:rFonts w:ascii="David" w:hAnsi="David" w:hint="eastAsia"/>
          <w:rtl/>
        </w:rPr>
        <w:t>כפי</w:t>
      </w:r>
      <w:r w:rsidRPr="006F69C6">
        <w:rPr>
          <w:rFonts w:ascii="David" w:hAnsi="David"/>
          <w:rtl/>
        </w:rPr>
        <w:t xml:space="preserve"> </w:t>
      </w:r>
      <w:r w:rsidRPr="006F69C6">
        <w:rPr>
          <w:rFonts w:ascii="David" w:hAnsi="David" w:hint="eastAsia"/>
          <w:rtl/>
        </w:rPr>
        <w:t>שהוא</w:t>
      </w:r>
      <w:r w:rsidRPr="006F69C6">
        <w:rPr>
          <w:rFonts w:ascii="David" w:hAnsi="David"/>
          <w:rtl/>
        </w:rPr>
        <w:t xml:space="preserve"> </w:t>
      </w:r>
      <w:r w:rsidRPr="006F69C6">
        <w:rPr>
          <w:rFonts w:ascii="David" w:hAnsi="David" w:hint="eastAsia"/>
          <w:rtl/>
        </w:rPr>
        <w:t>מופיע</w:t>
      </w:r>
      <w:r w:rsidRPr="006F69C6">
        <w:rPr>
          <w:rFonts w:ascii="David" w:hAnsi="David"/>
          <w:rtl/>
        </w:rPr>
        <w:t xml:space="preserve"> </w:t>
      </w:r>
      <w:r w:rsidRPr="006F69C6">
        <w:rPr>
          <w:rFonts w:ascii="David" w:hAnsi="David" w:hint="eastAsia"/>
          <w:rtl/>
        </w:rPr>
        <w:t>במכרז</w:t>
      </w:r>
      <w:r w:rsidRPr="006F69C6">
        <w:rPr>
          <w:rFonts w:ascii="David" w:hAnsi="David"/>
          <w:rtl/>
        </w:rPr>
        <w:t xml:space="preserve"> </w:t>
      </w:r>
      <w:r w:rsidRPr="006F69C6">
        <w:rPr>
          <w:rFonts w:ascii="David" w:hAnsi="David" w:hint="eastAsia"/>
          <w:rtl/>
        </w:rPr>
        <w:t>זה</w:t>
      </w:r>
      <w:r w:rsidRPr="006F69C6">
        <w:rPr>
          <w:rFonts w:ascii="David" w:hAnsi="David"/>
          <w:rtl/>
        </w:rPr>
        <w:t xml:space="preserve"> </w:t>
      </w:r>
      <w:r w:rsidRPr="006F69C6">
        <w:rPr>
          <w:rFonts w:ascii="David" w:hAnsi="David" w:hint="eastAsia"/>
          <w:rtl/>
        </w:rPr>
        <w:t>לסבב</w:t>
      </w:r>
      <w:r w:rsidRPr="006F69C6">
        <w:rPr>
          <w:rFonts w:ascii="David" w:hAnsi="David"/>
          <w:rtl/>
        </w:rPr>
        <w:t xml:space="preserve"> </w:t>
      </w:r>
      <w:r w:rsidRPr="006F69C6">
        <w:rPr>
          <w:rFonts w:ascii="David" w:hAnsi="David" w:hint="eastAsia"/>
          <w:rtl/>
        </w:rPr>
        <w:t>הבחירות</w:t>
      </w:r>
      <w:r w:rsidRPr="006F69C6">
        <w:rPr>
          <w:rFonts w:ascii="David" w:hAnsi="David"/>
          <w:rtl/>
        </w:rPr>
        <w:t xml:space="preserve"> </w:t>
      </w:r>
      <w:r w:rsidRPr="006F69C6">
        <w:rPr>
          <w:rFonts w:ascii="David" w:hAnsi="David" w:hint="eastAsia"/>
          <w:rtl/>
        </w:rPr>
        <w:t>הראשון</w:t>
      </w:r>
      <w:r w:rsidRPr="006F69C6">
        <w:rPr>
          <w:rFonts w:ascii="David" w:hAnsi="David"/>
          <w:rtl/>
        </w:rPr>
        <w:t xml:space="preserve"> (ראה </w:t>
      </w:r>
      <w:r w:rsidRPr="006F69C6">
        <w:rPr>
          <w:rFonts w:ascii="David" w:hAnsi="David" w:hint="eastAsia"/>
          <w:rtl/>
        </w:rPr>
        <w:t>סעיף</w:t>
      </w:r>
      <w:r w:rsidRPr="006F69C6">
        <w:rPr>
          <w:rFonts w:ascii="David" w:hAnsi="David"/>
          <w:rtl/>
        </w:rPr>
        <w:t xml:space="preserve"> 4.2.</w:t>
      </w:r>
      <w:r w:rsidR="00B04306">
        <w:rPr>
          <w:rFonts w:ascii="David" w:hAnsi="David" w:hint="cs"/>
          <w:rtl/>
        </w:rPr>
        <w:t>32</w:t>
      </w:r>
      <w:r w:rsidRPr="006F69C6">
        <w:rPr>
          <w:rFonts w:ascii="David" w:hAnsi="David"/>
          <w:rtl/>
        </w:rPr>
        <w:t xml:space="preserve">) </w:t>
      </w:r>
      <w:r w:rsidRPr="006F69C6">
        <w:rPr>
          <w:rFonts w:ascii="David" w:hAnsi="David" w:hint="eastAsia"/>
          <w:rtl/>
        </w:rPr>
        <w:t>על</w:t>
      </w:r>
      <w:r w:rsidRPr="006F69C6">
        <w:rPr>
          <w:rFonts w:ascii="David" w:hAnsi="David"/>
          <w:rtl/>
        </w:rPr>
        <w:t xml:space="preserve"> </w:t>
      </w:r>
      <w:r w:rsidRPr="006F69C6">
        <w:rPr>
          <w:rFonts w:ascii="David" w:hAnsi="David" w:hint="eastAsia"/>
          <w:rtl/>
        </w:rPr>
        <w:t>כל</w:t>
      </w:r>
      <w:r w:rsidRPr="006F69C6">
        <w:rPr>
          <w:rFonts w:ascii="David" w:hAnsi="David"/>
          <w:rtl/>
        </w:rPr>
        <w:t xml:space="preserve"> </w:t>
      </w:r>
      <w:r w:rsidRPr="006F69C6">
        <w:rPr>
          <w:rFonts w:ascii="David" w:hAnsi="David" w:hint="eastAsia"/>
          <w:rtl/>
        </w:rPr>
        <w:t>סעיפיו</w:t>
      </w:r>
      <w:r w:rsidRPr="006F69C6">
        <w:rPr>
          <w:rFonts w:ascii="David" w:hAnsi="David"/>
          <w:rtl/>
        </w:rPr>
        <w:t xml:space="preserve"> </w:t>
      </w:r>
      <w:r w:rsidRPr="006F69C6">
        <w:rPr>
          <w:rFonts w:ascii="David" w:hAnsi="David" w:hint="eastAsia"/>
          <w:rtl/>
        </w:rPr>
        <w:t>ותתי</w:t>
      </w:r>
      <w:r w:rsidRPr="006F69C6">
        <w:rPr>
          <w:rFonts w:ascii="David" w:hAnsi="David"/>
          <w:rtl/>
        </w:rPr>
        <w:t xml:space="preserve"> </w:t>
      </w:r>
      <w:r w:rsidRPr="006F69C6">
        <w:rPr>
          <w:rFonts w:ascii="David" w:hAnsi="David" w:hint="eastAsia"/>
          <w:rtl/>
        </w:rPr>
        <w:t>סעיפיו</w:t>
      </w:r>
      <w:r w:rsidRPr="006F69C6">
        <w:rPr>
          <w:rFonts w:ascii="David" w:hAnsi="David"/>
          <w:rtl/>
        </w:rPr>
        <w:t>.</w:t>
      </w:r>
    </w:p>
    <w:p w14:paraId="41E06F68" w14:textId="77777777" w:rsidR="00446A5A" w:rsidRPr="00796215" w:rsidRDefault="00446A5A" w:rsidP="00796215">
      <w:pPr>
        <w:keepNext/>
        <w:keepLines/>
        <w:widowControl w:val="0"/>
        <w:numPr>
          <w:ilvl w:val="4"/>
          <w:numId w:val="19"/>
        </w:numPr>
        <w:tabs>
          <w:tab w:val="left" w:pos="950"/>
        </w:tabs>
        <w:spacing w:before="120" w:line="276" w:lineRule="auto"/>
        <w:ind w:left="3360" w:hanging="990"/>
        <w:jc w:val="both"/>
        <w:rPr>
          <w:rFonts w:ascii="David" w:hAnsi="David"/>
          <w:b/>
          <w:bCs/>
        </w:rPr>
      </w:pPr>
      <w:r w:rsidRPr="00796215">
        <w:rPr>
          <w:rFonts w:ascii="David" w:hAnsi="David" w:hint="eastAsia"/>
          <w:b/>
          <w:bCs/>
          <w:rtl/>
        </w:rPr>
        <w:t>מולטימדיה</w:t>
      </w:r>
      <w:r w:rsidR="00C259A8" w:rsidRPr="006F69C6">
        <w:rPr>
          <w:rFonts w:ascii="David" w:hAnsi="David"/>
          <w:b/>
          <w:bCs/>
          <w:rtl/>
        </w:rPr>
        <w:t xml:space="preserve"> סבב ב׳</w:t>
      </w:r>
    </w:p>
    <w:p w14:paraId="5A1EB548" w14:textId="77777777" w:rsidR="00446A5A" w:rsidRPr="009B0402" w:rsidRDefault="00446A5A" w:rsidP="009B0402">
      <w:pPr>
        <w:keepNext/>
        <w:keepLines/>
        <w:widowControl w:val="0"/>
        <w:numPr>
          <w:ilvl w:val="5"/>
          <w:numId w:val="19"/>
        </w:numPr>
        <w:tabs>
          <w:tab w:val="left" w:pos="950"/>
        </w:tabs>
        <w:spacing w:before="120" w:line="276" w:lineRule="auto"/>
        <w:ind w:left="4440" w:hanging="1170"/>
        <w:jc w:val="both"/>
        <w:rPr>
          <w:rFonts w:ascii="David" w:hAnsi="David"/>
          <w:rtl/>
        </w:rPr>
      </w:pPr>
      <w:r w:rsidRPr="009B0402">
        <w:rPr>
          <w:rFonts w:ascii="David" w:hAnsi="David" w:hint="cs"/>
          <w:rtl/>
        </w:rPr>
        <w:t>המשל"ט המרכזי יתוכנן בתצורה של חדר ישיבות רב תכליתי וגמיש ע"פ דרישות השימוש של המשרד.</w:t>
      </w:r>
    </w:p>
    <w:p w14:paraId="671D7674" w14:textId="77777777" w:rsidR="00446A5A" w:rsidRPr="009B0402" w:rsidRDefault="00446A5A" w:rsidP="009B0402">
      <w:pPr>
        <w:keepNext/>
        <w:keepLines/>
        <w:widowControl w:val="0"/>
        <w:numPr>
          <w:ilvl w:val="5"/>
          <w:numId w:val="19"/>
        </w:numPr>
        <w:tabs>
          <w:tab w:val="left" w:pos="950"/>
        </w:tabs>
        <w:spacing w:before="120" w:line="276" w:lineRule="auto"/>
        <w:ind w:left="4440" w:hanging="1170"/>
        <w:jc w:val="both"/>
        <w:rPr>
          <w:rFonts w:ascii="David" w:hAnsi="David"/>
          <w:rtl/>
        </w:rPr>
      </w:pPr>
      <w:r w:rsidRPr="009B0402">
        <w:rPr>
          <w:rFonts w:ascii="David" w:hAnsi="David" w:hint="cs"/>
          <w:rtl/>
        </w:rPr>
        <w:t>יודגש כי אספקת כל אביזרי הקצה (מסכים, מקרנים, רמקולים מגברים, מטריצות, מאריכי קו, פנלים שולחניים עם כבילה ייעודית וכיו"</w:t>
      </w:r>
      <w:r w:rsidRPr="009B0402">
        <w:rPr>
          <w:rFonts w:ascii="David" w:hAnsi="David" w:hint="eastAsia"/>
          <w:rtl/>
        </w:rPr>
        <w:t>ב</w:t>
      </w:r>
      <w:r w:rsidRPr="009B0402">
        <w:rPr>
          <w:rFonts w:ascii="David" w:hAnsi="David" w:hint="cs"/>
          <w:rtl/>
        </w:rPr>
        <w:t>, לרבות כל סוגי הכבילה) תסופק על ידי ועל חשבונו של הזוכה. על כל הכבילה להיות נסתרת ומועברת מאמצעות מעברים/חורים ייעודיים</w:t>
      </w:r>
    </w:p>
    <w:p w14:paraId="70561E2C" w14:textId="77777777" w:rsidR="00446A5A" w:rsidRPr="009B0402" w:rsidRDefault="00446A5A" w:rsidP="00796215">
      <w:pPr>
        <w:keepNext/>
        <w:keepLines/>
        <w:widowControl w:val="0"/>
        <w:numPr>
          <w:ilvl w:val="5"/>
          <w:numId w:val="19"/>
        </w:numPr>
        <w:tabs>
          <w:tab w:val="left" w:pos="950"/>
        </w:tabs>
        <w:spacing w:before="120" w:line="276" w:lineRule="auto"/>
        <w:ind w:left="4440" w:hanging="1170"/>
        <w:jc w:val="both"/>
        <w:rPr>
          <w:rFonts w:ascii="David" w:hAnsi="David"/>
        </w:rPr>
      </w:pPr>
      <w:r w:rsidRPr="009B0402">
        <w:rPr>
          <w:rFonts w:ascii="David" w:hAnsi="David"/>
          <w:rtl/>
        </w:rPr>
        <w:t xml:space="preserve">על </w:t>
      </w:r>
      <w:r w:rsidRPr="009B0402">
        <w:rPr>
          <w:rFonts w:ascii="David" w:hAnsi="David" w:hint="cs"/>
          <w:rtl/>
        </w:rPr>
        <w:t>הספק</w:t>
      </w:r>
      <w:r w:rsidRPr="009B0402">
        <w:rPr>
          <w:rFonts w:ascii="David" w:hAnsi="David"/>
          <w:rtl/>
        </w:rPr>
        <w:t xml:space="preserve"> לבצע את כל התיאומים הנחוצים להתקנת כל מרכיבי מערכות המולטימדיה בשולחנות וב</w:t>
      </w:r>
      <w:r w:rsidR="00C259A8" w:rsidRPr="009B0402">
        <w:rPr>
          <w:rFonts w:ascii="David" w:hAnsi="David" w:hint="cs"/>
          <w:rtl/>
        </w:rPr>
        <w:t xml:space="preserve">עמדות, </w:t>
      </w:r>
      <w:r w:rsidRPr="009B0402">
        <w:rPr>
          <w:rFonts w:ascii="David" w:hAnsi="David"/>
          <w:rtl/>
        </w:rPr>
        <w:t>כולל כבילה ומחברים וכל ציוד אחר הנדר</w:t>
      </w:r>
      <w:r w:rsidRPr="009B0402">
        <w:rPr>
          <w:rFonts w:ascii="David" w:hAnsi="David" w:hint="cs"/>
          <w:rtl/>
        </w:rPr>
        <w:t>ש</w:t>
      </w:r>
      <w:r w:rsidRPr="009B0402">
        <w:rPr>
          <w:rFonts w:ascii="David" w:hAnsi="David"/>
          <w:rtl/>
        </w:rPr>
        <w:t xml:space="preserve"> לתפעול מלא של מרכיבי המערכת המותקנים בשולחן או ב</w:t>
      </w:r>
      <w:r w:rsidR="00C259A8" w:rsidRPr="009B0402">
        <w:rPr>
          <w:rFonts w:ascii="David" w:hAnsi="David" w:hint="cs"/>
          <w:rtl/>
        </w:rPr>
        <w:t>עמדות</w:t>
      </w:r>
      <w:r w:rsidRPr="009B0402">
        <w:rPr>
          <w:rFonts w:ascii="David" w:hAnsi="David" w:hint="cs"/>
          <w:rtl/>
        </w:rPr>
        <w:t>, בצורה נסתרת מהעין במעברי כבלים ייעודיים.</w:t>
      </w:r>
    </w:p>
    <w:p w14:paraId="32D07C9D" w14:textId="77777777" w:rsidR="00446A5A" w:rsidRPr="009B0402" w:rsidRDefault="00446A5A" w:rsidP="00796215">
      <w:pPr>
        <w:keepNext/>
        <w:keepLines/>
        <w:widowControl w:val="0"/>
        <w:numPr>
          <w:ilvl w:val="5"/>
          <w:numId w:val="19"/>
        </w:numPr>
        <w:tabs>
          <w:tab w:val="left" w:pos="950"/>
        </w:tabs>
        <w:spacing w:before="120" w:line="276" w:lineRule="auto"/>
        <w:ind w:left="4440" w:hanging="1170"/>
        <w:jc w:val="both"/>
        <w:rPr>
          <w:rFonts w:ascii="David" w:hAnsi="David"/>
        </w:rPr>
      </w:pPr>
      <w:r w:rsidRPr="009B0402">
        <w:rPr>
          <w:rFonts w:ascii="David" w:hAnsi="David" w:hint="cs"/>
          <w:rtl/>
        </w:rPr>
        <w:t xml:space="preserve">על הספק הזוכה להעמיד מערכת ניהול וידאו אשר תדע לנהל את השליחות וידאו השונות </w:t>
      </w:r>
      <w:r w:rsidRPr="009B0402">
        <w:rPr>
          <w:rFonts w:ascii="David" w:hAnsi="David"/>
          <w:rtl/>
        </w:rPr>
        <w:t>–</w:t>
      </w:r>
      <w:r w:rsidRPr="009B0402">
        <w:rPr>
          <w:rFonts w:ascii="David" w:hAnsi="David" w:hint="cs"/>
          <w:rtl/>
        </w:rPr>
        <w:t>אל יתר המסכים במתחמים ובחללים השונים, וכן יצירת טבלה חכמה מעוצבת אשר תדע לאסוף/ או להזין לתוכה נתונים בזמן אמת והלציגה באופן אחיד בכלל האזורים, כמו כן על המערכת לדעת לקבל פיד נוסף ממערכת של משרד הפנים ולהפיצו.</w:t>
      </w:r>
    </w:p>
    <w:p w14:paraId="03496BFB" w14:textId="77777777" w:rsidR="00446A5A" w:rsidRPr="009B0402" w:rsidRDefault="00446A5A" w:rsidP="009B0402">
      <w:pPr>
        <w:keepNext/>
        <w:keepLines/>
        <w:widowControl w:val="0"/>
        <w:numPr>
          <w:ilvl w:val="5"/>
          <w:numId w:val="19"/>
        </w:numPr>
        <w:tabs>
          <w:tab w:val="left" w:pos="950"/>
        </w:tabs>
        <w:spacing w:before="120" w:line="276" w:lineRule="auto"/>
        <w:ind w:left="4440" w:hanging="1170"/>
        <w:jc w:val="both"/>
        <w:rPr>
          <w:rFonts w:ascii="David" w:hAnsi="David"/>
          <w:rtl/>
        </w:rPr>
      </w:pPr>
      <w:r w:rsidRPr="009B0402">
        <w:rPr>
          <w:rFonts w:ascii="David" w:hAnsi="David" w:hint="cs"/>
          <w:rtl/>
        </w:rPr>
        <w:t>אספקת והפעלת המערכת תכלול טכנאי וידאו מקצועי ועוד 2 טכנאי שטח לפתרון תקלוץ לכל משך הקמות המערכת, חזרות, ויום האירוע במלואו</w:t>
      </w:r>
    </w:p>
    <w:p w14:paraId="32C0209A" w14:textId="77777777" w:rsidR="00446A5A" w:rsidRPr="009B0402" w:rsidRDefault="00446A5A" w:rsidP="00796215">
      <w:pPr>
        <w:keepNext/>
        <w:keepLines/>
        <w:widowControl w:val="0"/>
        <w:numPr>
          <w:ilvl w:val="5"/>
          <w:numId w:val="19"/>
        </w:numPr>
        <w:tabs>
          <w:tab w:val="left" w:pos="950"/>
        </w:tabs>
        <w:spacing w:before="120" w:line="276" w:lineRule="auto"/>
        <w:ind w:left="4440" w:hanging="1170"/>
        <w:jc w:val="both"/>
        <w:rPr>
          <w:rFonts w:ascii="David" w:hAnsi="David"/>
        </w:rPr>
      </w:pPr>
      <w:r w:rsidRPr="009B0402">
        <w:rPr>
          <w:rFonts w:ascii="David" w:hAnsi="David" w:hint="cs"/>
          <w:rtl/>
        </w:rPr>
        <w:t xml:space="preserve">כל המערכות יתוכננו לפעול באינטגרציה ותאימות מלאה בין כל המרכיבים, כל התצוגות יתמכו ברזולוציות </w:t>
      </w:r>
      <w:r w:rsidRPr="009B0402">
        <w:rPr>
          <w:rFonts w:ascii="David" w:hAnsi="David" w:hint="cs"/>
        </w:rPr>
        <w:t>K</w:t>
      </w:r>
      <w:r w:rsidRPr="009B0402">
        <w:rPr>
          <w:rFonts w:ascii="David" w:hAnsi="David" w:hint="cs"/>
          <w:rtl/>
        </w:rPr>
        <w:t>4.</w:t>
      </w:r>
    </w:p>
    <w:p w14:paraId="0FAF7211" w14:textId="77777777" w:rsidR="00446A5A" w:rsidRPr="009B0402" w:rsidRDefault="00446A5A" w:rsidP="00796215">
      <w:pPr>
        <w:keepNext/>
        <w:keepLines/>
        <w:widowControl w:val="0"/>
        <w:numPr>
          <w:ilvl w:val="5"/>
          <w:numId w:val="19"/>
        </w:numPr>
        <w:tabs>
          <w:tab w:val="left" w:pos="950"/>
        </w:tabs>
        <w:spacing w:before="120" w:line="276" w:lineRule="auto"/>
        <w:ind w:left="4440" w:hanging="1170"/>
        <w:jc w:val="both"/>
        <w:rPr>
          <w:rFonts w:ascii="David" w:hAnsi="David"/>
        </w:rPr>
      </w:pPr>
      <w:r w:rsidRPr="009B0402">
        <w:rPr>
          <w:rFonts w:ascii="David" w:hAnsi="David"/>
          <w:rtl/>
        </w:rPr>
        <w:t>בכל שולחן ישיבות ו</w:t>
      </w:r>
      <w:r w:rsidR="00C259A8" w:rsidRPr="009B0402">
        <w:rPr>
          <w:rFonts w:ascii="David" w:hAnsi="David" w:hint="cs"/>
          <w:rtl/>
        </w:rPr>
        <w:t>עמדה</w:t>
      </w:r>
      <w:r w:rsidRPr="009B0402">
        <w:rPr>
          <w:rFonts w:ascii="David" w:hAnsi="David"/>
          <w:rtl/>
        </w:rPr>
        <w:t xml:space="preserve"> יותקנו פנלי חיבור הכוללים חיבורי חשמל, חיבורים דיגיטליים למחשבים ניידים וחיבורי שמע ו </w:t>
      </w:r>
      <w:r w:rsidRPr="009B0402">
        <w:rPr>
          <w:rFonts w:ascii="David" w:hAnsi="David"/>
        </w:rPr>
        <w:t>USB</w:t>
      </w:r>
      <w:r w:rsidRPr="009B0402">
        <w:rPr>
          <w:rFonts w:ascii="David" w:hAnsi="David"/>
          <w:rtl/>
        </w:rPr>
        <w:t>.</w:t>
      </w:r>
      <w:r w:rsidRPr="009B0402">
        <w:rPr>
          <w:rFonts w:ascii="David" w:hAnsi="David" w:hint="cs"/>
          <w:rtl/>
        </w:rPr>
        <w:t xml:space="preserve"> </w:t>
      </w:r>
    </w:p>
    <w:p w14:paraId="58B7B08B" w14:textId="77777777" w:rsidR="00446A5A" w:rsidRPr="009B0402" w:rsidRDefault="00446A5A" w:rsidP="00796215">
      <w:pPr>
        <w:keepNext/>
        <w:keepLines/>
        <w:widowControl w:val="0"/>
        <w:numPr>
          <w:ilvl w:val="5"/>
          <w:numId w:val="19"/>
        </w:numPr>
        <w:tabs>
          <w:tab w:val="left" w:pos="950"/>
        </w:tabs>
        <w:spacing w:before="120" w:line="276" w:lineRule="auto"/>
        <w:ind w:left="4440" w:hanging="1170"/>
        <w:jc w:val="both"/>
        <w:rPr>
          <w:rFonts w:ascii="David" w:hAnsi="David"/>
        </w:rPr>
      </w:pPr>
      <w:r w:rsidRPr="009B0402">
        <w:rPr>
          <w:rFonts w:ascii="David" w:hAnsi="David" w:hint="cs"/>
          <w:rtl/>
        </w:rPr>
        <w:t>כלל פריסת הכבלים  תתבצע במעברי כבלים יעודיים ובאופן נקי ונסתר מהעין.</w:t>
      </w:r>
    </w:p>
    <w:p w14:paraId="19FCB172" w14:textId="77777777" w:rsidR="00446A5A" w:rsidRPr="009B0402" w:rsidRDefault="00446A5A" w:rsidP="00796215">
      <w:pPr>
        <w:keepNext/>
        <w:keepLines/>
        <w:widowControl w:val="0"/>
        <w:numPr>
          <w:ilvl w:val="5"/>
          <w:numId w:val="19"/>
        </w:numPr>
        <w:tabs>
          <w:tab w:val="left" w:pos="950"/>
        </w:tabs>
        <w:spacing w:before="120" w:line="276" w:lineRule="auto"/>
        <w:ind w:left="4440" w:hanging="1170"/>
        <w:jc w:val="both"/>
        <w:rPr>
          <w:rFonts w:ascii="David" w:hAnsi="David"/>
        </w:rPr>
      </w:pPr>
      <w:r w:rsidRPr="009B0402">
        <w:rPr>
          <w:rFonts w:ascii="David" w:hAnsi="David"/>
          <w:rtl/>
        </w:rPr>
        <w:t>בחדר</w:t>
      </w:r>
      <w:r w:rsidR="00C259A8" w:rsidRPr="009B0402">
        <w:rPr>
          <w:rFonts w:ascii="David" w:hAnsi="David" w:hint="cs"/>
          <w:rtl/>
        </w:rPr>
        <w:t xml:space="preserve"> המשל״ט</w:t>
      </w:r>
      <w:r w:rsidRPr="009B0402">
        <w:rPr>
          <w:rFonts w:ascii="David" w:hAnsi="David"/>
          <w:rtl/>
        </w:rPr>
        <w:t xml:space="preserve"> </w:t>
      </w:r>
      <w:r w:rsidR="00C259A8" w:rsidRPr="009B0402">
        <w:rPr>
          <w:rFonts w:ascii="David" w:hAnsi="David" w:hint="cs"/>
          <w:rtl/>
        </w:rPr>
        <w:t xml:space="preserve">תותקן </w:t>
      </w:r>
      <w:r w:rsidRPr="009B0402">
        <w:rPr>
          <w:rFonts w:ascii="David" w:hAnsi="David" w:hint="cs"/>
          <w:rtl/>
        </w:rPr>
        <w:t xml:space="preserve"> </w:t>
      </w:r>
      <w:r w:rsidRPr="009B0402">
        <w:rPr>
          <w:rFonts w:ascii="David" w:hAnsi="David" w:hint="cs"/>
        </w:rPr>
        <w:t>VC</w:t>
      </w:r>
      <w:r w:rsidRPr="009B0402">
        <w:rPr>
          <w:rFonts w:ascii="David" w:hAnsi="David" w:hint="cs"/>
          <w:rtl/>
        </w:rPr>
        <w:t>, כולל</w:t>
      </w:r>
      <w:r w:rsidRPr="009B0402">
        <w:rPr>
          <w:rFonts w:ascii="David" w:hAnsi="David"/>
          <w:rtl/>
        </w:rPr>
        <w:t xml:space="preserve"> </w:t>
      </w:r>
      <w:r w:rsidR="00C259A8" w:rsidRPr="009B0402">
        <w:rPr>
          <w:rFonts w:ascii="David" w:hAnsi="David" w:hint="cs"/>
          <w:rtl/>
        </w:rPr>
        <w:t>מיקרופונים</w:t>
      </w:r>
      <w:r w:rsidRPr="009B0402">
        <w:rPr>
          <w:rFonts w:ascii="David" w:hAnsi="David" w:hint="cs"/>
          <w:rtl/>
        </w:rPr>
        <w:t xml:space="preserve">, </w:t>
      </w:r>
      <w:r w:rsidRPr="009B0402">
        <w:rPr>
          <w:rFonts w:ascii="David" w:hAnsi="David"/>
          <w:rtl/>
        </w:rPr>
        <w:t xml:space="preserve">מערכת עיבוד שמע </w:t>
      </w:r>
      <w:r w:rsidRPr="009B0402">
        <w:rPr>
          <w:rFonts w:ascii="David" w:hAnsi="David"/>
        </w:rPr>
        <w:t>DSP</w:t>
      </w:r>
      <w:r w:rsidRPr="009B0402">
        <w:rPr>
          <w:rFonts w:ascii="David" w:hAnsi="David" w:hint="cs"/>
          <w:rtl/>
        </w:rPr>
        <w:t xml:space="preserve"> מערכת מיתוג ומערכת שליטה מרכזית לבחירת סוג מקור השידור, כיבוי והדלקה של מסך ייעודי, ניתוב עם יתר המסכים</w:t>
      </w:r>
      <w:r w:rsidR="00C259A8" w:rsidRPr="009B0402">
        <w:rPr>
          <w:rFonts w:ascii="David" w:hAnsi="David" w:hint="cs"/>
          <w:rtl/>
        </w:rPr>
        <w:t>.</w:t>
      </w:r>
    </w:p>
    <w:p w14:paraId="0E3019F0" w14:textId="77777777" w:rsidR="00446A5A" w:rsidRPr="009B0402" w:rsidRDefault="00C259A8" w:rsidP="00796215">
      <w:pPr>
        <w:keepNext/>
        <w:keepLines/>
        <w:widowControl w:val="0"/>
        <w:numPr>
          <w:ilvl w:val="5"/>
          <w:numId w:val="19"/>
        </w:numPr>
        <w:tabs>
          <w:tab w:val="left" w:pos="950"/>
        </w:tabs>
        <w:spacing w:before="120" w:line="276" w:lineRule="auto"/>
        <w:ind w:left="4440" w:hanging="1260"/>
        <w:jc w:val="both"/>
        <w:rPr>
          <w:rFonts w:ascii="David" w:hAnsi="David"/>
        </w:rPr>
      </w:pPr>
      <w:r w:rsidRPr="009B0402">
        <w:rPr>
          <w:rFonts w:ascii="David" w:hAnsi="David" w:hint="cs"/>
          <w:rtl/>
        </w:rPr>
        <w:t xml:space="preserve">ציוד </w:t>
      </w:r>
      <w:r w:rsidR="00446A5A" w:rsidRPr="009B0402">
        <w:rPr>
          <w:rFonts w:ascii="David" w:hAnsi="David"/>
          <w:rtl/>
        </w:rPr>
        <w:t xml:space="preserve">מערכת ה- </w:t>
      </w:r>
      <w:r w:rsidR="00446A5A" w:rsidRPr="009B0402">
        <w:rPr>
          <w:rFonts w:ascii="David" w:hAnsi="David"/>
        </w:rPr>
        <w:t>VC</w:t>
      </w:r>
      <w:r w:rsidR="00446A5A" w:rsidRPr="009B0402">
        <w:rPr>
          <w:rFonts w:ascii="David" w:hAnsi="David"/>
          <w:rtl/>
        </w:rPr>
        <w:t xml:space="preserve"> </w:t>
      </w:r>
      <w:r w:rsidR="00446A5A" w:rsidRPr="009B0402">
        <w:rPr>
          <w:rFonts w:ascii="David" w:hAnsi="David" w:hint="cs"/>
          <w:rtl/>
        </w:rPr>
        <w:t xml:space="preserve"> תסופק </w:t>
      </w:r>
      <w:r w:rsidR="00446A5A" w:rsidRPr="009B0402">
        <w:rPr>
          <w:rFonts w:ascii="David" w:hAnsi="David"/>
          <w:rtl/>
        </w:rPr>
        <w:t xml:space="preserve">על חשבון </w:t>
      </w:r>
      <w:r w:rsidR="00446A5A" w:rsidRPr="009B0402">
        <w:rPr>
          <w:rFonts w:ascii="David" w:hAnsi="David" w:hint="cs"/>
          <w:rtl/>
        </w:rPr>
        <w:t>הספק מקצה לקצה כולל</w:t>
      </w:r>
      <w:r w:rsidRPr="009B0402">
        <w:rPr>
          <w:rFonts w:ascii="David" w:hAnsi="David" w:hint="cs"/>
          <w:rtl/>
        </w:rPr>
        <w:t xml:space="preserve"> חיבור אל </w:t>
      </w:r>
      <w:r w:rsidR="00446A5A" w:rsidRPr="009B0402">
        <w:rPr>
          <w:rFonts w:ascii="David" w:hAnsi="David" w:hint="cs"/>
          <w:rtl/>
        </w:rPr>
        <w:t xml:space="preserve"> פלטפורמת המערכת </w:t>
      </w:r>
      <w:r w:rsidRPr="009B0402">
        <w:rPr>
          <w:rFonts w:ascii="David" w:hAnsi="David" w:hint="cs"/>
          <w:rtl/>
        </w:rPr>
        <w:t xml:space="preserve">של המשרד </w:t>
      </w:r>
      <w:r w:rsidR="00446A5A" w:rsidRPr="009B0402">
        <w:rPr>
          <w:rFonts w:ascii="David" w:hAnsi="David" w:hint="cs"/>
          <w:rtl/>
        </w:rPr>
        <w:t xml:space="preserve">שתאפשר לכלל המחוזות להתחבר באיכות שידור / קליטה ושמע מעולים. </w:t>
      </w:r>
    </w:p>
    <w:p w14:paraId="665FD684" w14:textId="77777777" w:rsidR="00446A5A" w:rsidRPr="009B0402" w:rsidRDefault="00446A5A" w:rsidP="00796215">
      <w:pPr>
        <w:keepNext/>
        <w:keepLines/>
        <w:widowControl w:val="0"/>
        <w:numPr>
          <w:ilvl w:val="5"/>
          <w:numId w:val="19"/>
        </w:numPr>
        <w:tabs>
          <w:tab w:val="left" w:pos="950"/>
        </w:tabs>
        <w:spacing w:before="120" w:line="276" w:lineRule="auto"/>
        <w:ind w:left="4440" w:hanging="1260"/>
        <w:jc w:val="both"/>
        <w:rPr>
          <w:rFonts w:ascii="David" w:hAnsi="David"/>
        </w:rPr>
      </w:pPr>
      <w:r w:rsidRPr="009B0402">
        <w:rPr>
          <w:rFonts w:ascii="David" w:hAnsi="David" w:hint="cs"/>
          <w:rtl/>
        </w:rPr>
        <w:t>אולם מרכזי ויתר הפונקציות באולם (מכלולי מידע ו</w:t>
      </w:r>
      <w:r w:rsidRPr="009B0402">
        <w:rPr>
          <w:rFonts w:ascii="David" w:hAnsi="David" w:hint="cs"/>
        </w:rPr>
        <w:t>DATA</w:t>
      </w:r>
      <w:r w:rsidRPr="009B0402">
        <w:rPr>
          <w:rFonts w:ascii="David" w:hAnsi="David" w:hint="cs"/>
          <w:rtl/>
        </w:rPr>
        <w:t>, חדר מצב, חדר משל"ט מרכזי, אזור עיתונאים וכיו"</w:t>
      </w:r>
      <w:r w:rsidRPr="009B0402">
        <w:rPr>
          <w:rFonts w:ascii="David" w:hAnsi="David" w:hint="eastAsia"/>
          <w:rtl/>
        </w:rPr>
        <w:t>ב</w:t>
      </w:r>
      <w:r w:rsidRPr="009B0402">
        <w:rPr>
          <w:rFonts w:ascii="David" w:hAnsi="David" w:hint="cs"/>
          <w:rtl/>
        </w:rPr>
        <w:t xml:space="preserve">) </w:t>
      </w:r>
      <w:r w:rsidRPr="009B0402">
        <w:rPr>
          <w:rFonts w:ascii="David" w:hAnsi="David"/>
          <w:rtl/>
        </w:rPr>
        <w:t>–</w:t>
      </w:r>
      <w:r w:rsidRPr="009B0402">
        <w:rPr>
          <w:rFonts w:ascii="David" w:hAnsi="David" w:hint="cs"/>
          <w:rtl/>
        </w:rPr>
        <w:t xml:space="preserve"> על הספק להתקין לספק ולאפיין על חשבונו מערכת ניהול וידאו מרכזית שתאפשר לנתב את כלל מקורות השידור (מחשבים שיסופקו ע"י המשרד) מעמדה אחת אל כל אחד מהמסכים הפרוסים באולם. </w:t>
      </w:r>
    </w:p>
    <w:p w14:paraId="05B566FD" w14:textId="77777777" w:rsidR="00446A5A" w:rsidRPr="009B0402" w:rsidRDefault="00446A5A" w:rsidP="009B0402">
      <w:pPr>
        <w:keepNext/>
        <w:keepLines/>
        <w:widowControl w:val="0"/>
        <w:numPr>
          <w:ilvl w:val="5"/>
          <w:numId w:val="19"/>
        </w:numPr>
        <w:tabs>
          <w:tab w:val="left" w:pos="950"/>
        </w:tabs>
        <w:spacing w:before="120" w:line="276" w:lineRule="auto"/>
        <w:ind w:left="4440" w:hanging="1260"/>
        <w:jc w:val="both"/>
        <w:rPr>
          <w:rFonts w:ascii="David" w:hAnsi="David"/>
        </w:rPr>
      </w:pPr>
      <w:r w:rsidRPr="009B0402">
        <w:rPr>
          <w:rFonts w:ascii="David" w:hAnsi="David" w:hint="cs"/>
          <w:rtl/>
        </w:rPr>
        <w:t>ממשק המשתמש יהיה גמיש ויכיל תרחישים הניתנים לתכנות מראש. השליטה המרכזית תהיה מעמדת "במאי" מרכזית. כולל טכנאים מפעילים ואנשי צוות כנדרש לביצוע הניתוב והשליטה.</w:t>
      </w:r>
    </w:p>
    <w:p w14:paraId="1B3CB401" w14:textId="77777777" w:rsidR="00446A5A" w:rsidRPr="009B0402" w:rsidRDefault="00446A5A" w:rsidP="00796215">
      <w:pPr>
        <w:keepNext/>
        <w:keepLines/>
        <w:widowControl w:val="0"/>
        <w:numPr>
          <w:ilvl w:val="5"/>
          <w:numId w:val="19"/>
        </w:numPr>
        <w:tabs>
          <w:tab w:val="left" w:pos="950"/>
        </w:tabs>
        <w:spacing w:before="120" w:line="276" w:lineRule="auto"/>
        <w:ind w:left="4440" w:hanging="1260"/>
        <w:jc w:val="both"/>
        <w:rPr>
          <w:rFonts w:ascii="David" w:hAnsi="David"/>
        </w:rPr>
      </w:pPr>
      <w:r w:rsidRPr="009B0402">
        <w:rPr>
          <w:rFonts w:ascii="David" w:hAnsi="David" w:hint="cs"/>
          <w:rtl/>
        </w:rPr>
        <w:t xml:space="preserve">משרדים </w:t>
      </w:r>
      <w:r w:rsidRPr="009B0402">
        <w:rPr>
          <w:rFonts w:ascii="David" w:hAnsi="David"/>
          <w:rtl/>
        </w:rPr>
        <w:t>–</w:t>
      </w:r>
      <w:r w:rsidRPr="009B0402">
        <w:rPr>
          <w:rFonts w:ascii="David" w:hAnsi="David" w:hint="cs"/>
          <w:rtl/>
        </w:rPr>
        <w:t xml:space="preserve"> במבואה הראשית </w:t>
      </w:r>
      <w:r w:rsidR="00962CD2" w:rsidRPr="009B0402">
        <w:rPr>
          <w:rFonts w:ascii="David" w:hAnsi="David" w:hint="cs"/>
          <w:rtl/>
        </w:rPr>
        <w:t xml:space="preserve">לכל מתחם </w:t>
      </w:r>
      <w:r w:rsidRPr="009B0402">
        <w:rPr>
          <w:rFonts w:ascii="David" w:hAnsi="David" w:hint="cs"/>
          <w:rtl/>
        </w:rPr>
        <w:t xml:space="preserve">המשרדים / מסדרון הזוכה יספק שני מסכים בגודל 65" לפחות ע"ג עגלה ניידת. </w:t>
      </w:r>
    </w:p>
    <w:p w14:paraId="02D257C5" w14:textId="77777777" w:rsidR="00446A5A" w:rsidRPr="009B0402" w:rsidRDefault="00446A5A" w:rsidP="00796215">
      <w:pPr>
        <w:keepNext/>
        <w:keepLines/>
        <w:widowControl w:val="0"/>
        <w:numPr>
          <w:ilvl w:val="5"/>
          <w:numId w:val="19"/>
        </w:numPr>
        <w:tabs>
          <w:tab w:val="left" w:pos="950"/>
        </w:tabs>
        <w:spacing w:before="120" w:line="276" w:lineRule="auto"/>
        <w:ind w:left="4440" w:hanging="1260"/>
        <w:jc w:val="both"/>
        <w:rPr>
          <w:rFonts w:ascii="David" w:hAnsi="David"/>
          <w:rtl/>
        </w:rPr>
      </w:pPr>
      <w:r w:rsidRPr="009B0402">
        <w:rPr>
          <w:rFonts w:ascii="David" w:hAnsi="David" w:hint="cs"/>
          <w:rtl/>
        </w:rPr>
        <w:t xml:space="preserve">הספק יספק לפחות שתי מערכות מיקרופון נייד אישי עבור ראשי הצוות של שני ראשי הצוותים של מכלול </w:t>
      </w:r>
      <w:r w:rsidRPr="009B0402">
        <w:rPr>
          <w:rFonts w:ascii="David" w:hAnsi="David" w:hint="cs"/>
        </w:rPr>
        <w:t>DATA</w:t>
      </w:r>
      <w:r w:rsidRPr="009B0402">
        <w:rPr>
          <w:rFonts w:ascii="David" w:hAnsi="David" w:hint="cs"/>
          <w:rtl/>
        </w:rPr>
        <w:t xml:space="preserve"> ומכלול מידע.</w:t>
      </w:r>
    </w:p>
    <w:p w14:paraId="5A7DC607" w14:textId="77777777" w:rsidR="00265777" w:rsidRPr="006F69C6" w:rsidRDefault="00265777" w:rsidP="009B0402">
      <w:pPr>
        <w:keepNext/>
        <w:keepLines/>
        <w:widowControl w:val="0"/>
        <w:numPr>
          <w:ilvl w:val="4"/>
          <w:numId w:val="19"/>
        </w:numPr>
        <w:tabs>
          <w:tab w:val="left" w:pos="950"/>
        </w:tabs>
        <w:spacing w:before="120" w:line="276" w:lineRule="auto"/>
        <w:ind w:left="3360" w:hanging="990"/>
        <w:jc w:val="both"/>
        <w:rPr>
          <w:rFonts w:ascii="David" w:hAnsi="David"/>
          <w:b/>
          <w:bCs/>
        </w:rPr>
      </w:pPr>
      <w:r w:rsidRPr="00796215">
        <w:rPr>
          <w:rFonts w:ascii="David" w:hAnsi="David" w:hint="eastAsia"/>
          <w:b/>
          <w:bCs/>
          <w:rtl/>
        </w:rPr>
        <w:t>ליווי</w:t>
      </w:r>
      <w:r w:rsidRPr="00796215">
        <w:rPr>
          <w:rFonts w:ascii="David" w:hAnsi="David"/>
          <w:b/>
          <w:bCs/>
          <w:rtl/>
        </w:rPr>
        <w:t xml:space="preserve"> </w:t>
      </w:r>
      <w:r w:rsidRPr="00796215">
        <w:rPr>
          <w:rFonts w:ascii="David" w:hAnsi="David" w:hint="eastAsia"/>
          <w:b/>
          <w:bCs/>
          <w:rtl/>
        </w:rPr>
        <w:t>כ</w:t>
      </w:r>
      <w:r w:rsidRPr="00796215">
        <w:rPr>
          <w:rFonts w:ascii="David" w:hAnsi="David"/>
          <w:b/>
          <w:bCs/>
          <w:rtl/>
        </w:rPr>
        <w:t>"</w:t>
      </w:r>
      <w:r w:rsidRPr="00796215">
        <w:rPr>
          <w:rFonts w:ascii="David" w:hAnsi="David" w:hint="eastAsia"/>
          <w:b/>
          <w:bCs/>
          <w:rtl/>
        </w:rPr>
        <w:t>א</w:t>
      </w:r>
      <w:r w:rsidR="002337EB" w:rsidRPr="006F69C6">
        <w:rPr>
          <w:rFonts w:ascii="David" w:hAnsi="David"/>
          <w:b/>
          <w:bCs/>
          <w:rtl/>
        </w:rPr>
        <w:t xml:space="preserve"> סבב ב׳</w:t>
      </w:r>
    </w:p>
    <w:p w14:paraId="2622F3DB" w14:textId="77777777" w:rsidR="00265777" w:rsidRPr="006F69C6" w:rsidRDefault="00265777" w:rsidP="009B0402">
      <w:pPr>
        <w:keepNext/>
        <w:keepLines/>
        <w:widowControl w:val="0"/>
        <w:tabs>
          <w:tab w:val="left" w:pos="950"/>
        </w:tabs>
        <w:spacing w:before="120" w:line="276" w:lineRule="auto"/>
        <w:ind w:left="3360"/>
        <w:jc w:val="both"/>
        <w:rPr>
          <w:rFonts w:ascii="David" w:hAnsi="David"/>
        </w:rPr>
      </w:pPr>
      <w:r w:rsidRPr="006F69C6">
        <w:rPr>
          <w:rFonts w:ascii="David" w:hAnsi="David" w:hint="eastAsia"/>
          <w:rtl/>
        </w:rPr>
        <w:t>סעיף</w:t>
      </w:r>
      <w:r w:rsidRPr="006F69C6">
        <w:rPr>
          <w:rFonts w:ascii="David" w:hAnsi="David"/>
          <w:rtl/>
        </w:rPr>
        <w:t xml:space="preserve"> ליווי כ״א לסבב השני יתוכלל בדיוק כפי שהוא מופיע במכרז זה לסבב הבחירות הראשון (ראה סעיף 4.2.34) </w:t>
      </w:r>
      <w:r w:rsidRPr="006F69C6">
        <w:rPr>
          <w:rFonts w:ascii="David" w:hAnsi="David" w:hint="eastAsia"/>
          <w:rtl/>
        </w:rPr>
        <w:t>על</w:t>
      </w:r>
      <w:r w:rsidRPr="006F69C6">
        <w:rPr>
          <w:rFonts w:ascii="David" w:hAnsi="David"/>
          <w:rtl/>
        </w:rPr>
        <w:t xml:space="preserve"> </w:t>
      </w:r>
      <w:r w:rsidRPr="006F69C6">
        <w:rPr>
          <w:rFonts w:ascii="David" w:hAnsi="David" w:hint="eastAsia"/>
          <w:rtl/>
        </w:rPr>
        <w:t>כל</w:t>
      </w:r>
      <w:r w:rsidRPr="006F69C6">
        <w:rPr>
          <w:rFonts w:ascii="David" w:hAnsi="David"/>
          <w:rtl/>
        </w:rPr>
        <w:t xml:space="preserve"> </w:t>
      </w:r>
      <w:r w:rsidRPr="006F69C6">
        <w:rPr>
          <w:rFonts w:ascii="David" w:hAnsi="David" w:hint="eastAsia"/>
          <w:rtl/>
        </w:rPr>
        <w:t>סעיפיו</w:t>
      </w:r>
      <w:r w:rsidRPr="006F69C6">
        <w:rPr>
          <w:rFonts w:ascii="David" w:hAnsi="David"/>
          <w:rtl/>
        </w:rPr>
        <w:t xml:space="preserve"> </w:t>
      </w:r>
      <w:r w:rsidRPr="006F69C6">
        <w:rPr>
          <w:rFonts w:ascii="David" w:hAnsi="David" w:hint="eastAsia"/>
          <w:rtl/>
        </w:rPr>
        <w:t>ותתי</w:t>
      </w:r>
      <w:r w:rsidRPr="006F69C6">
        <w:rPr>
          <w:rFonts w:ascii="David" w:hAnsi="David"/>
          <w:rtl/>
        </w:rPr>
        <w:t xml:space="preserve"> </w:t>
      </w:r>
      <w:r w:rsidRPr="006F69C6">
        <w:rPr>
          <w:rFonts w:ascii="David" w:hAnsi="David" w:hint="eastAsia"/>
          <w:rtl/>
        </w:rPr>
        <w:t>סעיפיו</w:t>
      </w:r>
      <w:r w:rsidRPr="006F69C6">
        <w:rPr>
          <w:rFonts w:ascii="David" w:hAnsi="David"/>
          <w:rtl/>
        </w:rPr>
        <w:t>.</w:t>
      </w:r>
    </w:p>
    <w:p w14:paraId="25F1E5F6" w14:textId="77777777" w:rsidR="00265777" w:rsidRPr="006F69C6" w:rsidRDefault="00265777" w:rsidP="009B0402">
      <w:pPr>
        <w:keepNext/>
        <w:keepLines/>
        <w:widowControl w:val="0"/>
        <w:numPr>
          <w:ilvl w:val="4"/>
          <w:numId w:val="19"/>
        </w:numPr>
        <w:tabs>
          <w:tab w:val="left" w:pos="950"/>
        </w:tabs>
        <w:spacing w:before="120" w:line="276" w:lineRule="auto"/>
        <w:ind w:left="3360" w:hanging="990"/>
        <w:jc w:val="both"/>
        <w:rPr>
          <w:rFonts w:ascii="David" w:hAnsi="David"/>
          <w:b/>
          <w:bCs/>
        </w:rPr>
      </w:pPr>
      <w:r w:rsidRPr="00796215">
        <w:rPr>
          <w:rFonts w:ascii="David" w:hAnsi="David" w:hint="eastAsia"/>
          <w:b/>
          <w:bCs/>
          <w:rtl/>
        </w:rPr>
        <w:t>מערכת</w:t>
      </w:r>
      <w:r w:rsidRPr="00796215">
        <w:rPr>
          <w:rFonts w:ascii="David" w:hAnsi="David"/>
          <w:b/>
          <w:bCs/>
          <w:rtl/>
        </w:rPr>
        <w:t xml:space="preserve"> </w:t>
      </w:r>
      <w:r w:rsidRPr="00796215">
        <w:rPr>
          <w:rFonts w:ascii="David" w:hAnsi="David" w:hint="eastAsia"/>
          <w:b/>
          <w:bCs/>
          <w:rtl/>
        </w:rPr>
        <w:t>ועידת</w:t>
      </w:r>
      <w:r w:rsidRPr="00796215">
        <w:rPr>
          <w:rFonts w:ascii="David" w:hAnsi="David"/>
          <w:b/>
          <w:bCs/>
          <w:rtl/>
        </w:rPr>
        <w:t xml:space="preserve"> </w:t>
      </w:r>
      <w:r w:rsidRPr="00796215">
        <w:rPr>
          <w:rFonts w:ascii="David" w:hAnsi="David" w:hint="eastAsia"/>
          <w:b/>
          <w:bCs/>
          <w:rtl/>
        </w:rPr>
        <w:t>חוזי</w:t>
      </w:r>
      <w:r w:rsidRPr="00796215">
        <w:rPr>
          <w:rFonts w:ascii="David" w:hAnsi="David"/>
          <w:b/>
          <w:bCs/>
          <w:rtl/>
        </w:rPr>
        <w:t xml:space="preserve"> (</w:t>
      </w:r>
      <w:r w:rsidRPr="00796215">
        <w:rPr>
          <w:rFonts w:ascii="David" w:hAnsi="David"/>
          <w:b/>
          <w:bCs/>
        </w:rPr>
        <w:t>VC</w:t>
      </w:r>
      <w:r w:rsidRPr="00796215">
        <w:rPr>
          <w:rFonts w:ascii="David" w:hAnsi="David"/>
          <w:b/>
          <w:bCs/>
          <w:rtl/>
        </w:rPr>
        <w:t>)</w:t>
      </w:r>
      <w:r w:rsidR="002337EB" w:rsidRPr="006F69C6">
        <w:rPr>
          <w:rFonts w:ascii="David" w:hAnsi="David"/>
          <w:b/>
          <w:bCs/>
          <w:rtl/>
        </w:rPr>
        <w:t xml:space="preserve"> סבב ב׳</w:t>
      </w:r>
      <w:r w:rsidRPr="00796215">
        <w:rPr>
          <w:rFonts w:ascii="David" w:hAnsi="David"/>
          <w:b/>
          <w:bCs/>
          <w:rtl/>
        </w:rPr>
        <w:t xml:space="preserve"> </w:t>
      </w:r>
    </w:p>
    <w:p w14:paraId="4C0FDA32" w14:textId="75DBA6F8" w:rsidR="00265777" w:rsidRPr="006F69C6" w:rsidRDefault="00265777" w:rsidP="009B0402">
      <w:pPr>
        <w:keepNext/>
        <w:keepLines/>
        <w:widowControl w:val="0"/>
        <w:tabs>
          <w:tab w:val="left" w:pos="950"/>
        </w:tabs>
        <w:spacing w:before="120" w:line="276" w:lineRule="auto"/>
        <w:ind w:left="3360"/>
        <w:jc w:val="both"/>
        <w:rPr>
          <w:rFonts w:ascii="David" w:hAnsi="David"/>
        </w:rPr>
      </w:pPr>
      <w:r w:rsidRPr="006F69C6">
        <w:rPr>
          <w:rFonts w:ascii="David" w:hAnsi="David" w:hint="eastAsia"/>
          <w:rtl/>
        </w:rPr>
        <w:t>סעיף</w:t>
      </w:r>
      <w:r w:rsidRPr="006F69C6">
        <w:rPr>
          <w:rFonts w:ascii="David" w:hAnsi="David"/>
          <w:rtl/>
        </w:rPr>
        <w:t xml:space="preserve"> </w:t>
      </w:r>
      <w:r w:rsidRPr="006F69C6">
        <w:rPr>
          <w:rFonts w:ascii="David" w:hAnsi="David" w:hint="eastAsia"/>
          <w:rtl/>
        </w:rPr>
        <w:t>מערכת</w:t>
      </w:r>
      <w:r w:rsidRPr="006F69C6">
        <w:rPr>
          <w:rFonts w:ascii="David" w:hAnsi="David"/>
          <w:rtl/>
        </w:rPr>
        <w:t xml:space="preserve"> וועדית חוזי </w:t>
      </w:r>
      <w:r w:rsidRPr="006F69C6">
        <w:rPr>
          <w:rFonts w:ascii="David" w:hAnsi="David"/>
        </w:rPr>
        <w:t>vc</w:t>
      </w:r>
      <w:r w:rsidRPr="006F69C6">
        <w:rPr>
          <w:rFonts w:ascii="David" w:hAnsi="David"/>
          <w:rtl/>
        </w:rPr>
        <w:t xml:space="preserve"> </w:t>
      </w:r>
      <w:r w:rsidRPr="006F69C6">
        <w:rPr>
          <w:rFonts w:ascii="David" w:hAnsi="David" w:hint="eastAsia"/>
          <w:rtl/>
        </w:rPr>
        <w:t>לסבב</w:t>
      </w:r>
      <w:r w:rsidRPr="006F69C6">
        <w:rPr>
          <w:rFonts w:ascii="David" w:hAnsi="David"/>
          <w:rtl/>
        </w:rPr>
        <w:t xml:space="preserve"> </w:t>
      </w:r>
      <w:r w:rsidRPr="006F69C6">
        <w:rPr>
          <w:rFonts w:ascii="David" w:hAnsi="David" w:hint="eastAsia"/>
          <w:rtl/>
        </w:rPr>
        <w:t>השני</w:t>
      </w:r>
      <w:r w:rsidRPr="006F69C6">
        <w:rPr>
          <w:rFonts w:ascii="David" w:hAnsi="David"/>
          <w:rtl/>
        </w:rPr>
        <w:t xml:space="preserve">  </w:t>
      </w:r>
      <w:r w:rsidRPr="006F69C6">
        <w:rPr>
          <w:rFonts w:ascii="David" w:hAnsi="David" w:hint="eastAsia"/>
          <w:rtl/>
        </w:rPr>
        <w:t>יתוכלל</w:t>
      </w:r>
      <w:r w:rsidRPr="006F69C6">
        <w:rPr>
          <w:rFonts w:ascii="David" w:hAnsi="David"/>
          <w:rtl/>
        </w:rPr>
        <w:t xml:space="preserve"> </w:t>
      </w:r>
      <w:r w:rsidRPr="006F69C6">
        <w:rPr>
          <w:rFonts w:ascii="David" w:hAnsi="David" w:hint="eastAsia"/>
          <w:rtl/>
        </w:rPr>
        <w:t>בדיוק</w:t>
      </w:r>
      <w:r w:rsidRPr="006F69C6">
        <w:rPr>
          <w:rFonts w:ascii="David" w:hAnsi="David"/>
          <w:rtl/>
        </w:rPr>
        <w:t xml:space="preserve"> </w:t>
      </w:r>
      <w:r w:rsidRPr="006F69C6">
        <w:rPr>
          <w:rFonts w:ascii="David" w:hAnsi="David" w:hint="eastAsia"/>
          <w:rtl/>
        </w:rPr>
        <w:t>כפי</w:t>
      </w:r>
      <w:r w:rsidRPr="006F69C6">
        <w:rPr>
          <w:rFonts w:ascii="David" w:hAnsi="David"/>
          <w:rtl/>
        </w:rPr>
        <w:t xml:space="preserve"> </w:t>
      </w:r>
      <w:r w:rsidRPr="006F69C6">
        <w:rPr>
          <w:rFonts w:ascii="David" w:hAnsi="David" w:hint="eastAsia"/>
          <w:rtl/>
        </w:rPr>
        <w:t>שהוא</w:t>
      </w:r>
      <w:r w:rsidRPr="006F69C6">
        <w:rPr>
          <w:rFonts w:ascii="David" w:hAnsi="David"/>
          <w:rtl/>
        </w:rPr>
        <w:t xml:space="preserve"> </w:t>
      </w:r>
      <w:r w:rsidRPr="006F69C6">
        <w:rPr>
          <w:rFonts w:ascii="David" w:hAnsi="David" w:hint="eastAsia"/>
          <w:rtl/>
        </w:rPr>
        <w:t>מופיע</w:t>
      </w:r>
      <w:r w:rsidRPr="006F69C6">
        <w:rPr>
          <w:rFonts w:ascii="David" w:hAnsi="David"/>
          <w:rtl/>
        </w:rPr>
        <w:t xml:space="preserve"> </w:t>
      </w:r>
      <w:r w:rsidRPr="006F69C6">
        <w:rPr>
          <w:rFonts w:ascii="David" w:hAnsi="David" w:hint="eastAsia"/>
          <w:rtl/>
        </w:rPr>
        <w:t>במכרז</w:t>
      </w:r>
      <w:r w:rsidRPr="006F69C6">
        <w:rPr>
          <w:rFonts w:ascii="David" w:hAnsi="David"/>
          <w:rtl/>
        </w:rPr>
        <w:t xml:space="preserve"> </w:t>
      </w:r>
      <w:r w:rsidRPr="006F69C6">
        <w:rPr>
          <w:rFonts w:ascii="David" w:hAnsi="David" w:hint="eastAsia"/>
          <w:rtl/>
        </w:rPr>
        <w:t>זה</w:t>
      </w:r>
      <w:r w:rsidRPr="006F69C6">
        <w:rPr>
          <w:rFonts w:ascii="David" w:hAnsi="David"/>
          <w:rtl/>
        </w:rPr>
        <w:t xml:space="preserve"> </w:t>
      </w:r>
      <w:r w:rsidRPr="006F69C6">
        <w:rPr>
          <w:rFonts w:ascii="David" w:hAnsi="David" w:hint="eastAsia"/>
          <w:rtl/>
        </w:rPr>
        <w:t>לסבב</w:t>
      </w:r>
      <w:r w:rsidRPr="006F69C6">
        <w:rPr>
          <w:rFonts w:ascii="David" w:hAnsi="David"/>
          <w:rtl/>
        </w:rPr>
        <w:t xml:space="preserve"> </w:t>
      </w:r>
      <w:r w:rsidRPr="006F69C6">
        <w:rPr>
          <w:rFonts w:ascii="David" w:hAnsi="David" w:hint="eastAsia"/>
          <w:rtl/>
        </w:rPr>
        <w:t>הבחירות</w:t>
      </w:r>
      <w:r w:rsidRPr="006F69C6">
        <w:rPr>
          <w:rFonts w:ascii="David" w:hAnsi="David"/>
          <w:rtl/>
        </w:rPr>
        <w:t xml:space="preserve"> </w:t>
      </w:r>
      <w:r w:rsidRPr="006F69C6">
        <w:rPr>
          <w:rFonts w:ascii="David" w:hAnsi="David" w:hint="eastAsia"/>
          <w:rtl/>
        </w:rPr>
        <w:t>הראשון</w:t>
      </w:r>
      <w:r w:rsidRPr="006F69C6">
        <w:rPr>
          <w:rFonts w:ascii="David" w:hAnsi="David"/>
          <w:rtl/>
        </w:rPr>
        <w:t xml:space="preserve"> (ראה </w:t>
      </w:r>
      <w:r w:rsidRPr="006F69C6">
        <w:rPr>
          <w:rFonts w:ascii="David" w:hAnsi="David" w:hint="eastAsia"/>
          <w:rtl/>
        </w:rPr>
        <w:t>סעיף</w:t>
      </w:r>
      <w:r w:rsidRPr="006F69C6">
        <w:rPr>
          <w:rFonts w:ascii="David" w:hAnsi="David"/>
          <w:rtl/>
        </w:rPr>
        <w:t xml:space="preserve"> </w:t>
      </w:r>
      <w:r w:rsidR="00E214E6">
        <w:rPr>
          <w:rFonts w:ascii="David" w:hAnsi="David" w:hint="cs"/>
          <w:rtl/>
        </w:rPr>
        <w:t>4.2.35</w:t>
      </w:r>
      <w:r w:rsidRPr="006F69C6">
        <w:rPr>
          <w:rFonts w:ascii="David" w:hAnsi="David"/>
          <w:rtl/>
        </w:rPr>
        <w:t xml:space="preserve">) </w:t>
      </w:r>
      <w:r w:rsidRPr="006F69C6">
        <w:rPr>
          <w:rFonts w:ascii="David" w:hAnsi="David" w:hint="eastAsia"/>
          <w:rtl/>
        </w:rPr>
        <w:t>על</w:t>
      </w:r>
      <w:r w:rsidRPr="006F69C6">
        <w:rPr>
          <w:rFonts w:ascii="David" w:hAnsi="David"/>
          <w:rtl/>
        </w:rPr>
        <w:t xml:space="preserve"> </w:t>
      </w:r>
      <w:r w:rsidRPr="006F69C6">
        <w:rPr>
          <w:rFonts w:ascii="David" w:hAnsi="David" w:hint="eastAsia"/>
          <w:rtl/>
        </w:rPr>
        <w:t>כל</w:t>
      </w:r>
      <w:r w:rsidRPr="006F69C6">
        <w:rPr>
          <w:rFonts w:ascii="David" w:hAnsi="David"/>
          <w:rtl/>
        </w:rPr>
        <w:t xml:space="preserve"> </w:t>
      </w:r>
      <w:r w:rsidRPr="006F69C6">
        <w:rPr>
          <w:rFonts w:ascii="David" w:hAnsi="David" w:hint="eastAsia"/>
          <w:rtl/>
        </w:rPr>
        <w:t>סעיפיו</w:t>
      </w:r>
      <w:r w:rsidRPr="006F69C6">
        <w:rPr>
          <w:rFonts w:ascii="David" w:hAnsi="David"/>
          <w:rtl/>
        </w:rPr>
        <w:t xml:space="preserve"> </w:t>
      </w:r>
      <w:r w:rsidRPr="006F69C6">
        <w:rPr>
          <w:rFonts w:ascii="David" w:hAnsi="David" w:hint="eastAsia"/>
          <w:rtl/>
        </w:rPr>
        <w:t>ותתי</w:t>
      </w:r>
      <w:r w:rsidRPr="006F69C6">
        <w:rPr>
          <w:rFonts w:ascii="David" w:hAnsi="David"/>
          <w:rtl/>
        </w:rPr>
        <w:t xml:space="preserve"> </w:t>
      </w:r>
      <w:r w:rsidRPr="006F69C6">
        <w:rPr>
          <w:rFonts w:ascii="David" w:hAnsi="David" w:hint="eastAsia"/>
          <w:rtl/>
        </w:rPr>
        <w:t>סעיפיו</w:t>
      </w:r>
      <w:r w:rsidRPr="006F69C6">
        <w:rPr>
          <w:rFonts w:ascii="David" w:hAnsi="David"/>
          <w:rtl/>
        </w:rPr>
        <w:t>.</w:t>
      </w:r>
    </w:p>
    <w:p w14:paraId="1732831D" w14:textId="77777777" w:rsidR="00265777" w:rsidRPr="006F69C6" w:rsidRDefault="002337EB" w:rsidP="009B0402">
      <w:pPr>
        <w:keepNext/>
        <w:keepLines/>
        <w:widowControl w:val="0"/>
        <w:numPr>
          <w:ilvl w:val="4"/>
          <w:numId w:val="19"/>
        </w:numPr>
        <w:tabs>
          <w:tab w:val="left" w:pos="950"/>
        </w:tabs>
        <w:spacing w:before="120" w:line="276" w:lineRule="auto"/>
        <w:ind w:left="3360" w:hanging="990"/>
        <w:jc w:val="both"/>
        <w:rPr>
          <w:rFonts w:ascii="David" w:hAnsi="David"/>
        </w:rPr>
      </w:pPr>
      <w:r w:rsidRPr="006F69C6">
        <w:rPr>
          <w:rFonts w:ascii="David" w:hAnsi="David" w:hint="cs"/>
          <w:b/>
          <w:bCs/>
          <w:rtl/>
        </w:rPr>
        <w:t>חשמל</w:t>
      </w:r>
      <w:r w:rsidR="002446D5" w:rsidRPr="00D97F78">
        <w:rPr>
          <w:rFonts w:ascii="David" w:hAnsi="David" w:hint="cs"/>
          <w:b/>
          <w:bCs/>
          <w:rtl/>
        </w:rPr>
        <w:t xml:space="preserve"> סבב ב׳</w:t>
      </w:r>
      <w:r w:rsidRPr="00D97F78">
        <w:rPr>
          <w:rFonts w:ascii="David" w:hAnsi="David" w:hint="cs"/>
          <w:b/>
          <w:bCs/>
          <w:rtl/>
        </w:rPr>
        <w:t>:</w:t>
      </w:r>
    </w:p>
    <w:p w14:paraId="07DCA5F0" w14:textId="77777777" w:rsidR="002337EB" w:rsidRPr="006F69C6" w:rsidRDefault="002337EB" w:rsidP="009B0402">
      <w:pPr>
        <w:keepNext/>
        <w:keepLines/>
        <w:widowControl w:val="0"/>
        <w:tabs>
          <w:tab w:val="left" w:pos="950"/>
        </w:tabs>
        <w:spacing w:before="120" w:line="276" w:lineRule="auto"/>
        <w:ind w:left="3360"/>
        <w:jc w:val="both"/>
        <w:rPr>
          <w:rFonts w:ascii="David" w:hAnsi="David"/>
        </w:rPr>
      </w:pPr>
      <w:r w:rsidRPr="006F69C6">
        <w:rPr>
          <w:rFonts w:ascii="David" w:hAnsi="David" w:hint="eastAsia"/>
          <w:rtl/>
        </w:rPr>
        <w:t>סעיף</w:t>
      </w:r>
      <w:r w:rsidRPr="006F69C6">
        <w:rPr>
          <w:rFonts w:ascii="David" w:hAnsi="David"/>
          <w:rtl/>
        </w:rPr>
        <w:t xml:space="preserve"> </w:t>
      </w:r>
      <w:r w:rsidRPr="006F69C6">
        <w:rPr>
          <w:rFonts w:ascii="David" w:hAnsi="David" w:hint="eastAsia"/>
          <w:rtl/>
        </w:rPr>
        <w:t>החשמל</w:t>
      </w:r>
      <w:r w:rsidRPr="006F69C6">
        <w:rPr>
          <w:rFonts w:ascii="David" w:hAnsi="David"/>
          <w:rtl/>
        </w:rPr>
        <w:t xml:space="preserve"> </w:t>
      </w:r>
      <w:r w:rsidRPr="006F69C6">
        <w:rPr>
          <w:rFonts w:ascii="David" w:hAnsi="David" w:hint="eastAsia"/>
          <w:rtl/>
        </w:rPr>
        <w:t>לסבב</w:t>
      </w:r>
      <w:r w:rsidRPr="006F69C6">
        <w:rPr>
          <w:rFonts w:ascii="David" w:hAnsi="David"/>
          <w:rtl/>
        </w:rPr>
        <w:t xml:space="preserve"> </w:t>
      </w:r>
      <w:r w:rsidRPr="006F69C6">
        <w:rPr>
          <w:rFonts w:ascii="David" w:hAnsi="David" w:hint="eastAsia"/>
          <w:rtl/>
        </w:rPr>
        <w:t>השני</w:t>
      </w:r>
      <w:r w:rsidRPr="006F69C6">
        <w:rPr>
          <w:rFonts w:ascii="David" w:hAnsi="David"/>
          <w:rtl/>
        </w:rPr>
        <w:t xml:space="preserve"> </w:t>
      </w:r>
      <w:r w:rsidRPr="006F69C6">
        <w:rPr>
          <w:rFonts w:ascii="David" w:hAnsi="David" w:hint="eastAsia"/>
          <w:rtl/>
        </w:rPr>
        <w:t>יתוכלל</w:t>
      </w:r>
      <w:r w:rsidRPr="006F69C6">
        <w:rPr>
          <w:rFonts w:ascii="David" w:hAnsi="David"/>
          <w:rtl/>
        </w:rPr>
        <w:t xml:space="preserve"> </w:t>
      </w:r>
      <w:r w:rsidRPr="006F69C6">
        <w:rPr>
          <w:rFonts w:ascii="David" w:hAnsi="David" w:hint="eastAsia"/>
          <w:rtl/>
        </w:rPr>
        <w:t>בדיוק</w:t>
      </w:r>
      <w:r w:rsidRPr="006F69C6">
        <w:rPr>
          <w:rFonts w:ascii="David" w:hAnsi="David"/>
          <w:rtl/>
        </w:rPr>
        <w:t xml:space="preserve"> </w:t>
      </w:r>
      <w:r w:rsidRPr="006F69C6">
        <w:rPr>
          <w:rFonts w:ascii="David" w:hAnsi="David" w:hint="eastAsia"/>
          <w:rtl/>
        </w:rPr>
        <w:t>כפי</w:t>
      </w:r>
      <w:r w:rsidRPr="006F69C6">
        <w:rPr>
          <w:rFonts w:ascii="David" w:hAnsi="David"/>
          <w:rtl/>
        </w:rPr>
        <w:t xml:space="preserve"> </w:t>
      </w:r>
      <w:r w:rsidRPr="006F69C6">
        <w:rPr>
          <w:rFonts w:ascii="David" w:hAnsi="David" w:hint="eastAsia"/>
          <w:rtl/>
        </w:rPr>
        <w:t>שהוא</w:t>
      </w:r>
      <w:r w:rsidRPr="006F69C6">
        <w:rPr>
          <w:rFonts w:ascii="David" w:hAnsi="David"/>
          <w:rtl/>
        </w:rPr>
        <w:t xml:space="preserve"> </w:t>
      </w:r>
      <w:r w:rsidRPr="006F69C6">
        <w:rPr>
          <w:rFonts w:ascii="David" w:hAnsi="David" w:hint="eastAsia"/>
          <w:rtl/>
        </w:rPr>
        <w:t>מופיע</w:t>
      </w:r>
      <w:r w:rsidRPr="006F69C6">
        <w:rPr>
          <w:rFonts w:ascii="David" w:hAnsi="David"/>
          <w:rtl/>
        </w:rPr>
        <w:t xml:space="preserve"> </w:t>
      </w:r>
      <w:r w:rsidRPr="006F69C6">
        <w:rPr>
          <w:rFonts w:ascii="David" w:hAnsi="David" w:hint="eastAsia"/>
          <w:rtl/>
        </w:rPr>
        <w:t>במכרז</w:t>
      </w:r>
      <w:r w:rsidRPr="006F69C6">
        <w:rPr>
          <w:rFonts w:ascii="David" w:hAnsi="David"/>
          <w:rtl/>
        </w:rPr>
        <w:t xml:space="preserve"> </w:t>
      </w:r>
      <w:r w:rsidRPr="006F69C6">
        <w:rPr>
          <w:rFonts w:ascii="David" w:hAnsi="David" w:hint="eastAsia"/>
          <w:rtl/>
        </w:rPr>
        <w:t>זה</w:t>
      </w:r>
      <w:r w:rsidRPr="006F69C6">
        <w:rPr>
          <w:rFonts w:ascii="David" w:hAnsi="David"/>
          <w:rtl/>
        </w:rPr>
        <w:t xml:space="preserve"> </w:t>
      </w:r>
      <w:r w:rsidRPr="006F69C6">
        <w:rPr>
          <w:rFonts w:ascii="David" w:hAnsi="David" w:hint="eastAsia"/>
          <w:rtl/>
        </w:rPr>
        <w:t>לסבב</w:t>
      </w:r>
      <w:r w:rsidRPr="006F69C6">
        <w:rPr>
          <w:rFonts w:ascii="David" w:hAnsi="David"/>
          <w:rtl/>
        </w:rPr>
        <w:t xml:space="preserve"> </w:t>
      </w:r>
      <w:r w:rsidRPr="006F69C6">
        <w:rPr>
          <w:rFonts w:ascii="David" w:hAnsi="David" w:hint="eastAsia"/>
          <w:rtl/>
        </w:rPr>
        <w:t>הבחירות</w:t>
      </w:r>
      <w:r w:rsidRPr="006F69C6">
        <w:rPr>
          <w:rFonts w:ascii="David" w:hAnsi="David"/>
          <w:rtl/>
        </w:rPr>
        <w:t xml:space="preserve"> </w:t>
      </w:r>
      <w:r w:rsidRPr="006F69C6">
        <w:rPr>
          <w:rFonts w:ascii="David" w:hAnsi="David" w:hint="eastAsia"/>
          <w:rtl/>
        </w:rPr>
        <w:t>הראשון</w:t>
      </w:r>
      <w:r w:rsidRPr="006F69C6">
        <w:rPr>
          <w:rFonts w:ascii="David" w:hAnsi="David"/>
          <w:rtl/>
        </w:rPr>
        <w:t xml:space="preserve"> (ראה </w:t>
      </w:r>
      <w:r w:rsidRPr="006F69C6">
        <w:rPr>
          <w:rFonts w:ascii="David" w:hAnsi="David" w:hint="eastAsia"/>
          <w:rtl/>
        </w:rPr>
        <w:t>סעיף</w:t>
      </w:r>
      <w:r w:rsidRPr="006F69C6">
        <w:rPr>
          <w:rFonts w:ascii="David" w:hAnsi="David"/>
          <w:rtl/>
        </w:rPr>
        <w:t xml:space="preserve"> ) </w:t>
      </w:r>
      <w:r w:rsidRPr="006F69C6">
        <w:rPr>
          <w:rFonts w:ascii="David" w:hAnsi="David" w:hint="eastAsia"/>
          <w:rtl/>
        </w:rPr>
        <w:t>על</w:t>
      </w:r>
      <w:r w:rsidRPr="006F69C6">
        <w:rPr>
          <w:rFonts w:ascii="David" w:hAnsi="David"/>
          <w:rtl/>
        </w:rPr>
        <w:t xml:space="preserve"> </w:t>
      </w:r>
      <w:r w:rsidRPr="006F69C6">
        <w:rPr>
          <w:rFonts w:ascii="David" w:hAnsi="David" w:hint="eastAsia"/>
          <w:rtl/>
        </w:rPr>
        <w:t>כל</w:t>
      </w:r>
      <w:r w:rsidRPr="006F69C6">
        <w:rPr>
          <w:rFonts w:ascii="David" w:hAnsi="David"/>
          <w:rtl/>
        </w:rPr>
        <w:t xml:space="preserve"> </w:t>
      </w:r>
      <w:r w:rsidRPr="006F69C6">
        <w:rPr>
          <w:rFonts w:ascii="David" w:hAnsi="David" w:hint="eastAsia"/>
          <w:rtl/>
        </w:rPr>
        <w:t>סעיפיו</w:t>
      </w:r>
      <w:r w:rsidRPr="006F69C6">
        <w:rPr>
          <w:rFonts w:ascii="David" w:hAnsi="David"/>
          <w:rtl/>
        </w:rPr>
        <w:t xml:space="preserve"> </w:t>
      </w:r>
      <w:r w:rsidRPr="006F69C6">
        <w:rPr>
          <w:rFonts w:ascii="David" w:hAnsi="David" w:hint="eastAsia"/>
          <w:rtl/>
        </w:rPr>
        <w:t>ותתי</w:t>
      </w:r>
      <w:r w:rsidRPr="006F69C6">
        <w:rPr>
          <w:rFonts w:ascii="David" w:hAnsi="David"/>
          <w:rtl/>
        </w:rPr>
        <w:t xml:space="preserve"> </w:t>
      </w:r>
      <w:r w:rsidRPr="006F69C6">
        <w:rPr>
          <w:rFonts w:ascii="David" w:hAnsi="David" w:hint="eastAsia"/>
          <w:rtl/>
        </w:rPr>
        <w:t>סעיפיו</w:t>
      </w:r>
      <w:r w:rsidRPr="006F69C6">
        <w:rPr>
          <w:rFonts w:ascii="David" w:hAnsi="David"/>
          <w:rtl/>
        </w:rPr>
        <w:t>.</w:t>
      </w:r>
    </w:p>
    <w:p w14:paraId="36D696B8" w14:textId="77777777" w:rsidR="002337EB" w:rsidRPr="00796215" w:rsidRDefault="002337EB" w:rsidP="009B0402">
      <w:pPr>
        <w:keepNext/>
        <w:keepLines/>
        <w:widowControl w:val="0"/>
        <w:numPr>
          <w:ilvl w:val="4"/>
          <w:numId w:val="19"/>
        </w:numPr>
        <w:tabs>
          <w:tab w:val="left" w:pos="950"/>
        </w:tabs>
        <w:spacing w:before="120" w:line="276" w:lineRule="auto"/>
        <w:ind w:left="3360" w:hanging="990"/>
        <w:jc w:val="both"/>
        <w:rPr>
          <w:rFonts w:ascii="David" w:hAnsi="David"/>
          <w:rtl/>
        </w:rPr>
      </w:pPr>
      <w:r w:rsidRPr="006F69C6">
        <w:rPr>
          <w:rFonts w:ascii="David" w:hAnsi="David" w:hint="cs"/>
          <w:b/>
          <w:bCs/>
          <w:rtl/>
        </w:rPr>
        <w:t>ריהוט</w:t>
      </w:r>
      <w:r w:rsidR="002446D5" w:rsidRPr="00D97F78">
        <w:rPr>
          <w:rFonts w:ascii="David" w:hAnsi="David" w:hint="cs"/>
          <w:rtl/>
        </w:rPr>
        <w:t xml:space="preserve"> </w:t>
      </w:r>
      <w:r w:rsidR="002446D5" w:rsidRPr="00D97F78">
        <w:rPr>
          <w:rFonts w:ascii="David" w:hAnsi="David" w:hint="cs"/>
          <w:b/>
          <w:bCs/>
          <w:rtl/>
        </w:rPr>
        <w:t>סבב ב׳</w:t>
      </w:r>
    </w:p>
    <w:p w14:paraId="6160E2F7" w14:textId="0E965AF6" w:rsidR="002337EB" w:rsidRPr="006F69C6" w:rsidRDefault="002337EB" w:rsidP="009B0402">
      <w:pPr>
        <w:keepNext/>
        <w:keepLines/>
        <w:widowControl w:val="0"/>
        <w:tabs>
          <w:tab w:val="left" w:pos="950"/>
        </w:tabs>
        <w:spacing w:before="120" w:line="276" w:lineRule="auto"/>
        <w:ind w:left="3360"/>
        <w:jc w:val="both"/>
        <w:rPr>
          <w:rFonts w:ascii="David" w:hAnsi="David"/>
        </w:rPr>
      </w:pPr>
      <w:r w:rsidRPr="006F69C6">
        <w:rPr>
          <w:rFonts w:ascii="David" w:hAnsi="David" w:hint="eastAsia"/>
          <w:rtl/>
        </w:rPr>
        <w:t>סעיף</w:t>
      </w:r>
      <w:r w:rsidRPr="006F69C6">
        <w:rPr>
          <w:rFonts w:ascii="David" w:hAnsi="David"/>
          <w:rtl/>
        </w:rPr>
        <w:t xml:space="preserve"> </w:t>
      </w:r>
      <w:r w:rsidRPr="006F69C6">
        <w:rPr>
          <w:rFonts w:ascii="David" w:hAnsi="David" w:hint="eastAsia"/>
          <w:rtl/>
        </w:rPr>
        <w:t>ריהוט</w:t>
      </w:r>
      <w:r w:rsidRPr="006F69C6">
        <w:rPr>
          <w:rFonts w:ascii="David" w:hAnsi="David"/>
          <w:rtl/>
        </w:rPr>
        <w:t xml:space="preserve"> </w:t>
      </w:r>
      <w:r w:rsidRPr="006F69C6">
        <w:rPr>
          <w:rFonts w:ascii="David" w:hAnsi="David" w:hint="eastAsia"/>
          <w:rtl/>
        </w:rPr>
        <w:t>לסבב</w:t>
      </w:r>
      <w:r w:rsidRPr="006F69C6">
        <w:rPr>
          <w:rFonts w:ascii="David" w:hAnsi="David"/>
          <w:rtl/>
        </w:rPr>
        <w:t xml:space="preserve"> </w:t>
      </w:r>
      <w:r w:rsidRPr="006F69C6">
        <w:rPr>
          <w:rFonts w:ascii="David" w:hAnsi="David" w:hint="eastAsia"/>
          <w:rtl/>
        </w:rPr>
        <w:t>השני</w:t>
      </w:r>
      <w:r w:rsidRPr="006F69C6">
        <w:rPr>
          <w:rFonts w:ascii="David" w:hAnsi="David"/>
          <w:rtl/>
        </w:rPr>
        <w:t xml:space="preserve"> </w:t>
      </w:r>
      <w:r w:rsidRPr="006F69C6">
        <w:rPr>
          <w:rFonts w:ascii="David" w:hAnsi="David" w:hint="eastAsia"/>
          <w:rtl/>
        </w:rPr>
        <w:t>יתוכלל</w:t>
      </w:r>
      <w:r w:rsidRPr="006F69C6">
        <w:rPr>
          <w:rFonts w:ascii="David" w:hAnsi="David"/>
          <w:rtl/>
        </w:rPr>
        <w:t xml:space="preserve"> </w:t>
      </w:r>
      <w:r w:rsidRPr="006F69C6">
        <w:rPr>
          <w:rFonts w:ascii="David" w:hAnsi="David" w:hint="eastAsia"/>
          <w:rtl/>
        </w:rPr>
        <w:t>בדיוק</w:t>
      </w:r>
      <w:r w:rsidRPr="006F69C6">
        <w:rPr>
          <w:rFonts w:ascii="David" w:hAnsi="David"/>
          <w:rtl/>
        </w:rPr>
        <w:t xml:space="preserve"> </w:t>
      </w:r>
      <w:r w:rsidRPr="006F69C6">
        <w:rPr>
          <w:rFonts w:ascii="David" w:hAnsi="David" w:hint="eastAsia"/>
          <w:rtl/>
        </w:rPr>
        <w:t>כפי</w:t>
      </w:r>
      <w:r w:rsidRPr="006F69C6">
        <w:rPr>
          <w:rFonts w:ascii="David" w:hAnsi="David"/>
          <w:rtl/>
        </w:rPr>
        <w:t xml:space="preserve"> </w:t>
      </w:r>
      <w:r w:rsidRPr="006F69C6">
        <w:rPr>
          <w:rFonts w:ascii="David" w:hAnsi="David" w:hint="eastAsia"/>
          <w:rtl/>
        </w:rPr>
        <w:t>שהוא</w:t>
      </w:r>
      <w:r w:rsidRPr="006F69C6">
        <w:rPr>
          <w:rFonts w:ascii="David" w:hAnsi="David"/>
          <w:rtl/>
        </w:rPr>
        <w:t xml:space="preserve"> </w:t>
      </w:r>
      <w:r w:rsidRPr="006F69C6">
        <w:rPr>
          <w:rFonts w:ascii="David" w:hAnsi="David" w:hint="eastAsia"/>
          <w:rtl/>
        </w:rPr>
        <w:t>מופיע</w:t>
      </w:r>
      <w:r w:rsidRPr="006F69C6">
        <w:rPr>
          <w:rFonts w:ascii="David" w:hAnsi="David"/>
          <w:rtl/>
        </w:rPr>
        <w:t xml:space="preserve"> </w:t>
      </w:r>
      <w:r w:rsidRPr="006F69C6">
        <w:rPr>
          <w:rFonts w:ascii="David" w:hAnsi="David" w:hint="eastAsia"/>
          <w:rtl/>
        </w:rPr>
        <w:t>במכרז</w:t>
      </w:r>
      <w:r w:rsidRPr="006F69C6">
        <w:rPr>
          <w:rFonts w:ascii="David" w:hAnsi="David"/>
          <w:rtl/>
        </w:rPr>
        <w:t xml:space="preserve"> </w:t>
      </w:r>
      <w:r w:rsidRPr="006F69C6">
        <w:rPr>
          <w:rFonts w:ascii="David" w:hAnsi="David" w:hint="eastAsia"/>
          <w:rtl/>
        </w:rPr>
        <w:t>זה</w:t>
      </w:r>
      <w:r w:rsidRPr="006F69C6">
        <w:rPr>
          <w:rFonts w:ascii="David" w:hAnsi="David"/>
          <w:rtl/>
        </w:rPr>
        <w:t xml:space="preserve"> </w:t>
      </w:r>
      <w:r w:rsidRPr="006F69C6">
        <w:rPr>
          <w:rFonts w:ascii="David" w:hAnsi="David" w:hint="eastAsia"/>
          <w:rtl/>
        </w:rPr>
        <w:t>לסבב</w:t>
      </w:r>
      <w:r w:rsidRPr="006F69C6">
        <w:rPr>
          <w:rFonts w:ascii="David" w:hAnsi="David"/>
          <w:rtl/>
        </w:rPr>
        <w:t xml:space="preserve"> </w:t>
      </w:r>
      <w:r w:rsidRPr="006F69C6">
        <w:rPr>
          <w:rFonts w:ascii="David" w:hAnsi="David" w:hint="eastAsia"/>
          <w:rtl/>
        </w:rPr>
        <w:t>הבחירות</w:t>
      </w:r>
      <w:r w:rsidRPr="006F69C6">
        <w:rPr>
          <w:rFonts w:ascii="David" w:hAnsi="David"/>
          <w:rtl/>
        </w:rPr>
        <w:t xml:space="preserve"> </w:t>
      </w:r>
      <w:r w:rsidRPr="006F69C6">
        <w:rPr>
          <w:rFonts w:ascii="David" w:hAnsi="David" w:hint="eastAsia"/>
          <w:rtl/>
        </w:rPr>
        <w:t>הראשון</w:t>
      </w:r>
      <w:r w:rsidRPr="006F69C6">
        <w:rPr>
          <w:rFonts w:ascii="David" w:hAnsi="David"/>
          <w:rtl/>
        </w:rPr>
        <w:t xml:space="preserve"> (ראה </w:t>
      </w:r>
      <w:r w:rsidRPr="006F69C6">
        <w:rPr>
          <w:rFonts w:ascii="David" w:hAnsi="David" w:hint="eastAsia"/>
          <w:rtl/>
        </w:rPr>
        <w:t>סעיף</w:t>
      </w:r>
      <w:r w:rsidRPr="006F69C6">
        <w:rPr>
          <w:rFonts w:ascii="David" w:hAnsi="David"/>
          <w:rtl/>
        </w:rPr>
        <w:t xml:space="preserve"> </w:t>
      </w:r>
      <w:r w:rsidR="00E214E6">
        <w:rPr>
          <w:rFonts w:ascii="David" w:hAnsi="David" w:hint="cs"/>
          <w:rtl/>
        </w:rPr>
        <w:t>4.2.37</w:t>
      </w:r>
      <w:r w:rsidRPr="006F69C6">
        <w:rPr>
          <w:rFonts w:ascii="David" w:hAnsi="David"/>
          <w:rtl/>
        </w:rPr>
        <w:t xml:space="preserve">) </w:t>
      </w:r>
      <w:r w:rsidRPr="006F69C6">
        <w:rPr>
          <w:rFonts w:ascii="David" w:hAnsi="David" w:hint="eastAsia"/>
          <w:rtl/>
        </w:rPr>
        <w:t>על</w:t>
      </w:r>
      <w:r w:rsidRPr="006F69C6">
        <w:rPr>
          <w:rFonts w:ascii="David" w:hAnsi="David"/>
          <w:rtl/>
        </w:rPr>
        <w:t xml:space="preserve"> </w:t>
      </w:r>
      <w:r w:rsidRPr="006F69C6">
        <w:rPr>
          <w:rFonts w:ascii="David" w:hAnsi="David" w:hint="eastAsia"/>
          <w:rtl/>
        </w:rPr>
        <w:t>כל</w:t>
      </w:r>
      <w:r w:rsidRPr="006F69C6">
        <w:rPr>
          <w:rFonts w:ascii="David" w:hAnsi="David"/>
          <w:rtl/>
        </w:rPr>
        <w:t xml:space="preserve"> </w:t>
      </w:r>
      <w:r w:rsidRPr="006F69C6">
        <w:rPr>
          <w:rFonts w:ascii="David" w:hAnsi="David" w:hint="eastAsia"/>
          <w:rtl/>
        </w:rPr>
        <w:t>סעיפיו</w:t>
      </w:r>
      <w:r w:rsidRPr="006F69C6">
        <w:rPr>
          <w:rFonts w:ascii="David" w:hAnsi="David"/>
          <w:rtl/>
        </w:rPr>
        <w:t xml:space="preserve"> </w:t>
      </w:r>
      <w:r w:rsidRPr="006F69C6">
        <w:rPr>
          <w:rFonts w:ascii="David" w:hAnsi="David" w:hint="eastAsia"/>
          <w:rtl/>
        </w:rPr>
        <w:t>ותתי</w:t>
      </w:r>
      <w:r w:rsidRPr="006F69C6">
        <w:rPr>
          <w:rFonts w:ascii="David" w:hAnsi="David"/>
          <w:rtl/>
        </w:rPr>
        <w:t xml:space="preserve"> </w:t>
      </w:r>
      <w:r w:rsidRPr="006F69C6">
        <w:rPr>
          <w:rFonts w:ascii="David" w:hAnsi="David" w:hint="eastAsia"/>
          <w:rtl/>
        </w:rPr>
        <w:t>סעיפיו</w:t>
      </w:r>
      <w:r w:rsidRPr="006F69C6">
        <w:rPr>
          <w:rFonts w:ascii="David" w:hAnsi="David"/>
          <w:rtl/>
        </w:rPr>
        <w:t>.</w:t>
      </w:r>
    </w:p>
    <w:p w14:paraId="5CEFFA91" w14:textId="77777777" w:rsidR="002337EB" w:rsidRPr="006F69C6" w:rsidRDefault="002337EB" w:rsidP="00796215">
      <w:pPr>
        <w:pStyle w:val="afff0"/>
        <w:spacing w:line="276" w:lineRule="auto"/>
        <w:ind w:left="2704"/>
        <w:contextualSpacing/>
        <w:jc w:val="both"/>
        <w:rPr>
          <w:rFonts w:ascii="David" w:hAnsi="David" w:cs="David"/>
        </w:rPr>
      </w:pPr>
    </w:p>
    <w:p w14:paraId="7D6C6889" w14:textId="77777777" w:rsidR="00265777" w:rsidRPr="00796215" w:rsidRDefault="00265777" w:rsidP="00796215">
      <w:pPr>
        <w:pStyle w:val="afff0"/>
        <w:keepNext/>
        <w:keepLines/>
        <w:widowControl w:val="0"/>
        <w:tabs>
          <w:tab w:val="left" w:pos="950"/>
        </w:tabs>
        <w:spacing w:before="120" w:line="276" w:lineRule="auto"/>
        <w:ind w:left="2704"/>
        <w:jc w:val="both"/>
        <w:rPr>
          <w:rFonts w:ascii="David" w:hAnsi="David"/>
          <w:b/>
          <w:bCs/>
        </w:rPr>
      </w:pPr>
    </w:p>
    <w:p w14:paraId="42F34422" w14:textId="77777777" w:rsidR="00265777" w:rsidRPr="00796215" w:rsidRDefault="00265777" w:rsidP="00796215">
      <w:pPr>
        <w:pStyle w:val="afff0"/>
        <w:spacing w:line="276" w:lineRule="auto"/>
        <w:ind w:left="1571"/>
        <w:contextualSpacing/>
        <w:jc w:val="both"/>
        <w:rPr>
          <w:rFonts w:ascii="David" w:hAnsi="David"/>
          <w:rtl/>
        </w:rPr>
      </w:pPr>
    </w:p>
    <w:p w14:paraId="0989A9A4" w14:textId="77777777" w:rsidR="00265777" w:rsidRPr="006F69C6" w:rsidRDefault="00265777" w:rsidP="009B0402">
      <w:pPr>
        <w:keepNext/>
        <w:keepLines/>
        <w:widowControl w:val="0"/>
        <w:numPr>
          <w:ilvl w:val="4"/>
          <w:numId w:val="19"/>
        </w:numPr>
        <w:tabs>
          <w:tab w:val="left" w:pos="950"/>
        </w:tabs>
        <w:spacing w:before="120" w:line="276" w:lineRule="auto"/>
        <w:ind w:left="3360" w:hanging="990"/>
        <w:jc w:val="both"/>
        <w:rPr>
          <w:rFonts w:ascii="David" w:hAnsi="David"/>
          <w:b/>
          <w:bCs/>
        </w:rPr>
      </w:pPr>
      <w:r w:rsidRPr="00796215">
        <w:rPr>
          <w:rFonts w:ascii="David" w:hAnsi="David" w:hint="eastAsia"/>
          <w:b/>
          <w:bCs/>
          <w:rtl/>
        </w:rPr>
        <w:t>שירותי</w:t>
      </w:r>
      <w:r w:rsidRPr="00796215">
        <w:rPr>
          <w:rFonts w:ascii="David" w:hAnsi="David"/>
          <w:b/>
          <w:bCs/>
          <w:rtl/>
        </w:rPr>
        <w:t xml:space="preserve"> </w:t>
      </w:r>
      <w:r w:rsidRPr="00796215">
        <w:rPr>
          <w:rFonts w:ascii="David" w:hAnsi="David" w:hint="eastAsia"/>
          <w:b/>
          <w:bCs/>
          <w:rtl/>
        </w:rPr>
        <w:t>ניקיון</w:t>
      </w:r>
      <w:r w:rsidR="002446D5" w:rsidRPr="00796215">
        <w:rPr>
          <w:rFonts w:ascii="David" w:hAnsi="David"/>
          <w:b/>
          <w:bCs/>
          <w:rtl/>
        </w:rPr>
        <w:t xml:space="preserve"> סבב ב׳</w:t>
      </w:r>
    </w:p>
    <w:p w14:paraId="013DB187" w14:textId="0D8F5B4A" w:rsidR="002446D5" w:rsidRPr="006F69C6" w:rsidRDefault="002446D5" w:rsidP="009B0402">
      <w:pPr>
        <w:keepNext/>
        <w:keepLines/>
        <w:widowControl w:val="0"/>
        <w:tabs>
          <w:tab w:val="left" w:pos="950"/>
        </w:tabs>
        <w:spacing w:before="120" w:line="276" w:lineRule="auto"/>
        <w:ind w:left="3360"/>
        <w:jc w:val="both"/>
        <w:rPr>
          <w:rFonts w:ascii="David" w:hAnsi="David"/>
        </w:rPr>
      </w:pPr>
      <w:r w:rsidRPr="006F69C6">
        <w:rPr>
          <w:rFonts w:ascii="David" w:hAnsi="David" w:hint="eastAsia"/>
          <w:rtl/>
        </w:rPr>
        <w:t>סעיף</w:t>
      </w:r>
      <w:r w:rsidRPr="006F69C6">
        <w:rPr>
          <w:rFonts w:ascii="David" w:hAnsi="David"/>
          <w:rtl/>
        </w:rPr>
        <w:t xml:space="preserve"> </w:t>
      </w:r>
      <w:r w:rsidRPr="006F69C6">
        <w:rPr>
          <w:rFonts w:ascii="David" w:hAnsi="David" w:hint="eastAsia"/>
          <w:rtl/>
        </w:rPr>
        <w:t>ניקיון</w:t>
      </w:r>
      <w:r w:rsidRPr="006F69C6">
        <w:rPr>
          <w:rFonts w:ascii="David" w:hAnsi="David"/>
          <w:rtl/>
        </w:rPr>
        <w:t xml:space="preserve"> לסבב השני יתוכלל בדיוק כפי שהוא מופיע במכרז זה לסבב הבחירות הראשון (ראה סעיף </w:t>
      </w:r>
      <w:r w:rsidR="00E214E6">
        <w:rPr>
          <w:rFonts w:ascii="David" w:hAnsi="David" w:hint="cs"/>
          <w:rtl/>
        </w:rPr>
        <w:t>4.2.38</w:t>
      </w:r>
      <w:r w:rsidRPr="006F69C6">
        <w:rPr>
          <w:rFonts w:ascii="David" w:hAnsi="David"/>
          <w:rtl/>
        </w:rPr>
        <w:t>) על כל סעיפיו ותתי סעיפיו.</w:t>
      </w:r>
    </w:p>
    <w:p w14:paraId="36D03D51" w14:textId="77777777" w:rsidR="00265777" w:rsidRPr="009B0402" w:rsidRDefault="00265777" w:rsidP="00796215">
      <w:pPr>
        <w:keepNext/>
        <w:keepLines/>
        <w:widowControl w:val="0"/>
        <w:numPr>
          <w:ilvl w:val="4"/>
          <w:numId w:val="19"/>
        </w:numPr>
        <w:tabs>
          <w:tab w:val="left" w:pos="950"/>
        </w:tabs>
        <w:spacing w:before="120" w:line="276" w:lineRule="auto"/>
        <w:ind w:left="3360" w:hanging="990"/>
        <w:jc w:val="both"/>
        <w:rPr>
          <w:rFonts w:ascii="David" w:hAnsi="David"/>
          <w:b/>
          <w:bCs/>
        </w:rPr>
      </w:pPr>
      <w:r w:rsidRPr="009B0402">
        <w:rPr>
          <w:rFonts w:ascii="David" w:hAnsi="David" w:hint="eastAsia"/>
          <w:b/>
          <w:bCs/>
          <w:rtl/>
        </w:rPr>
        <w:t>לינה</w:t>
      </w:r>
    </w:p>
    <w:p w14:paraId="6DCD2BE2" w14:textId="77777777" w:rsidR="00265777" w:rsidRPr="00FE4A78" w:rsidRDefault="00265777" w:rsidP="00796215">
      <w:pPr>
        <w:keepNext/>
        <w:keepLines/>
        <w:widowControl w:val="0"/>
        <w:tabs>
          <w:tab w:val="left" w:pos="950"/>
        </w:tabs>
        <w:spacing w:before="120" w:line="276" w:lineRule="auto"/>
        <w:ind w:left="3360"/>
        <w:jc w:val="both"/>
        <w:rPr>
          <w:rFonts w:ascii="David" w:hAnsi="David"/>
          <w:rtl/>
        </w:rPr>
      </w:pPr>
      <w:r w:rsidRPr="00FE4A78">
        <w:rPr>
          <w:rFonts w:ascii="David" w:hAnsi="David" w:hint="eastAsia"/>
          <w:rtl/>
        </w:rPr>
        <w:t>בסמוך</w:t>
      </w:r>
      <w:r w:rsidRPr="00FE4A78">
        <w:rPr>
          <w:rFonts w:ascii="David" w:hAnsi="David"/>
          <w:rtl/>
        </w:rPr>
        <w:t xml:space="preserve"> </w:t>
      </w:r>
      <w:r w:rsidRPr="00FE4A78">
        <w:rPr>
          <w:rFonts w:ascii="David" w:hAnsi="David" w:hint="eastAsia"/>
          <w:rtl/>
        </w:rPr>
        <w:t>לאולם</w:t>
      </w:r>
      <w:r w:rsidRPr="00FE4A78">
        <w:rPr>
          <w:rFonts w:ascii="David" w:hAnsi="David"/>
          <w:rtl/>
        </w:rPr>
        <w:t xml:space="preserve"> (מרחק </w:t>
      </w:r>
      <w:r w:rsidRPr="00FE4A78">
        <w:rPr>
          <w:rFonts w:ascii="David" w:hAnsi="David" w:hint="eastAsia"/>
          <w:rtl/>
        </w:rPr>
        <w:t>שלא</w:t>
      </w:r>
      <w:r w:rsidRPr="00FE4A78">
        <w:rPr>
          <w:rFonts w:ascii="David" w:hAnsi="David"/>
          <w:rtl/>
        </w:rPr>
        <w:t xml:space="preserve"> </w:t>
      </w:r>
      <w:r w:rsidRPr="00FE4A78">
        <w:rPr>
          <w:rFonts w:ascii="David" w:hAnsi="David" w:hint="eastAsia"/>
          <w:rtl/>
        </w:rPr>
        <w:t>יעלה</w:t>
      </w:r>
      <w:r w:rsidRPr="00FE4A78">
        <w:rPr>
          <w:rFonts w:ascii="David" w:hAnsi="David"/>
          <w:rtl/>
        </w:rPr>
        <w:t xml:space="preserve"> </w:t>
      </w:r>
      <w:r w:rsidRPr="00FE4A78">
        <w:rPr>
          <w:rFonts w:ascii="David" w:hAnsi="David" w:hint="eastAsia"/>
          <w:rtl/>
        </w:rPr>
        <w:t>על</w:t>
      </w:r>
      <w:r w:rsidRPr="00FE4A78">
        <w:rPr>
          <w:rFonts w:ascii="David" w:hAnsi="David"/>
          <w:rtl/>
        </w:rPr>
        <w:t xml:space="preserve"> </w:t>
      </w:r>
      <w:r w:rsidR="00CA6D82" w:rsidRPr="00FE4A78">
        <w:rPr>
          <w:rFonts w:ascii="David" w:hAnsi="David" w:hint="cs"/>
          <w:rtl/>
        </w:rPr>
        <w:t>10</w:t>
      </w:r>
      <w:r w:rsidR="00A01429" w:rsidRPr="00FE4A78">
        <w:rPr>
          <w:rFonts w:ascii="David" w:hAnsi="David" w:hint="cs"/>
          <w:rtl/>
        </w:rPr>
        <w:t xml:space="preserve"> </w:t>
      </w:r>
      <w:r w:rsidRPr="00FE4A78">
        <w:rPr>
          <w:rFonts w:ascii="David" w:hAnsi="David" w:hint="eastAsia"/>
          <w:rtl/>
        </w:rPr>
        <w:t>ק</w:t>
      </w:r>
      <w:r w:rsidRPr="00FE4A78">
        <w:rPr>
          <w:rFonts w:ascii="David" w:hAnsi="David"/>
          <w:rtl/>
        </w:rPr>
        <w:t xml:space="preserve">"מ) </w:t>
      </w:r>
      <w:r w:rsidRPr="00FE4A78">
        <w:rPr>
          <w:rFonts w:ascii="David" w:hAnsi="David" w:hint="eastAsia"/>
          <w:rtl/>
        </w:rPr>
        <w:t>תהיה</w:t>
      </w:r>
      <w:r w:rsidRPr="00FE4A78">
        <w:rPr>
          <w:rFonts w:ascii="David" w:hAnsi="David"/>
          <w:rtl/>
        </w:rPr>
        <w:t xml:space="preserve"> </w:t>
      </w:r>
      <w:r w:rsidRPr="00FE4A78">
        <w:rPr>
          <w:rFonts w:ascii="David" w:hAnsi="David" w:hint="eastAsia"/>
          <w:rtl/>
        </w:rPr>
        <w:t>אפשרות</w:t>
      </w:r>
      <w:r w:rsidRPr="00FE4A78">
        <w:rPr>
          <w:rFonts w:ascii="David" w:hAnsi="David"/>
          <w:rtl/>
        </w:rPr>
        <w:t xml:space="preserve"> </w:t>
      </w:r>
      <w:r w:rsidRPr="00FE4A78">
        <w:rPr>
          <w:rFonts w:ascii="David" w:hAnsi="David" w:hint="eastAsia"/>
          <w:rtl/>
        </w:rPr>
        <w:t>להלין</w:t>
      </w:r>
      <w:r w:rsidRPr="00FE4A78">
        <w:rPr>
          <w:rFonts w:ascii="David" w:hAnsi="David"/>
          <w:rtl/>
        </w:rPr>
        <w:t xml:space="preserve"> </w:t>
      </w:r>
      <w:r w:rsidRPr="00FE4A78">
        <w:rPr>
          <w:rFonts w:ascii="David" w:hAnsi="David" w:hint="eastAsia"/>
          <w:rtl/>
        </w:rPr>
        <w:t>במלון</w:t>
      </w:r>
      <w:r w:rsidRPr="00FE4A78">
        <w:rPr>
          <w:rFonts w:ascii="David" w:hAnsi="David"/>
          <w:rtl/>
        </w:rPr>
        <w:t xml:space="preserve"> </w:t>
      </w:r>
      <w:r w:rsidRPr="00FE4A78">
        <w:rPr>
          <w:rFonts w:ascii="David" w:hAnsi="David" w:hint="eastAsia"/>
          <w:rtl/>
        </w:rPr>
        <w:t>בהתאם</w:t>
      </w:r>
      <w:r w:rsidRPr="00FE4A78">
        <w:rPr>
          <w:rFonts w:ascii="David" w:hAnsi="David"/>
          <w:rtl/>
        </w:rPr>
        <w:t xml:space="preserve"> </w:t>
      </w:r>
      <w:r w:rsidRPr="00FE4A78">
        <w:rPr>
          <w:rFonts w:ascii="David" w:hAnsi="David" w:hint="eastAsia"/>
          <w:rtl/>
        </w:rPr>
        <w:t>לפירוט</w:t>
      </w:r>
      <w:r w:rsidRPr="00FE4A78">
        <w:rPr>
          <w:rFonts w:ascii="David" w:hAnsi="David"/>
          <w:rtl/>
        </w:rPr>
        <w:t xml:space="preserve"> </w:t>
      </w:r>
      <w:r w:rsidRPr="00FE4A78">
        <w:rPr>
          <w:rFonts w:ascii="David" w:hAnsi="David" w:hint="eastAsia"/>
          <w:rtl/>
        </w:rPr>
        <w:t>הבא</w:t>
      </w:r>
      <w:r w:rsidRPr="00FE4A78">
        <w:rPr>
          <w:rFonts w:ascii="David" w:hAnsi="David"/>
          <w:rtl/>
        </w:rPr>
        <w:t xml:space="preserve"> </w:t>
      </w:r>
      <w:r w:rsidRPr="00FE4A78">
        <w:rPr>
          <w:rFonts w:ascii="David" w:hAnsi="David" w:hint="eastAsia"/>
          <w:rtl/>
        </w:rPr>
        <w:t>ועד</w:t>
      </w:r>
      <w:r w:rsidRPr="00FE4A78">
        <w:rPr>
          <w:rFonts w:ascii="David" w:hAnsi="David"/>
          <w:rtl/>
        </w:rPr>
        <w:t xml:space="preserve"> </w:t>
      </w:r>
      <w:r w:rsidRPr="00FE4A78">
        <w:rPr>
          <w:rFonts w:ascii="David" w:hAnsi="David" w:hint="eastAsia"/>
          <w:rtl/>
        </w:rPr>
        <w:t>לשני</w:t>
      </w:r>
      <w:r w:rsidRPr="00FE4A78">
        <w:rPr>
          <w:rFonts w:ascii="David" w:hAnsi="David"/>
          <w:rtl/>
        </w:rPr>
        <w:t xml:space="preserve"> </w:t>
      </w:r>
      <w:r w:rsidRPr="00FE4A78">
        <w:rPr>
          <w:rFonts w:ascii="David" w:hAnsi="David" w:hint="eastAsia"/>
          <w:rtl/>
        </w:rPr>
        <w:t>לילות</w:t>
      </w:r>
      <w:r w:rsidRPr="00FE4A78">
        <w:rPr>
          <w:rFonts w:ascii="David" w:hAnsi="David"/>
          <w:rtl/>
        </w:rPr>
        <w:t>:</w:t>
      </w:r>
    </w:p>
    <w:p w14:paraId="73197223" w14:textId="5A505D6A" w:rsidR="00265777" w:rsidRPr="00FE4A78" w:rsidRDefault="00265777" w:rsidP="00796215">
      <w:pPr>
        <w:keepNext/>
        <w:keepLines/>
        <w:widowControl w:val="0"/>
        <w:numPr>
          <w:ilvl w:val="5"/>
          <w:numId w:val="19"/>
        </w:numPr>
        <w:tabs>
          <w:tab w:val="left" w:pos="950"/>
        </w:tabs>
        <w:spacing w:before="120" w:line="276" w:lineRule="auto"/>
        <w:ind w:left="4440" w:hanging="1260"/>
        <w:jc w:val="both"/>
        <w:rPr>
          <w:rFonts w:ascii="David" w:hAnsi="David"/>
        </w:rPr>
      </w:pPr>
      <w:r w:rsidRPr="00FE4A78">
        <w:rPr>
          <w:rFonts w:ascii="David" w:hAnsi="David" w:hint="eastAsia"/>
          <w:rtl/>
        </w:rPr>
        <w:t>כ</w:t>
      </w:r>
      <w:r w:rsidRPr="00FE4A78">
        <w:rPr>
          <w:rFonts w:ascii="David" w:hAnsi="David"/>
          <w:rtl/>
        </w:rPr>
        <w:t xml:space="preserve">- </w:t>
      </w:r>
      <w:r w:rsidR="00E214E6">
        <w:rPr>
          <w:rFonts w:ascii="David" w:hAnsi="David" w:hint="cs"/>
          <w:rtl/>
        </w:rPr>
        <w:t>3</w:t>
      </w:r>
      <w:r w:rsidRPr="00FE4A78">
        <w:rPr>
          <w:rFonts w:ascii="David" w:hAnsi="David"/>
          <w:rtl/>
        </w:rPr>
        <w:t xml:space="preserve"> </w:t>
      </w:r>
      <w:r w:rsidRPr="00FE4A78">
        <w:rPr>
          <w:rFonts w:ascii="David" w:hAnsi="David" w:hint="eastAsia"/>
          <w:rtl/>
        </w:rPr>
        <w:t>חדרים</w:t>
      </w:r>
      <w:r w:rsidRPr="00FE4A78">
        <w:rPr>
          <w:rFonts w:ascii="David" w:hAnsi="David"/>
          <w:rtl/>
        </w:rPr>
        <w:t xml:space="preserve"> - </w:t>
      </w:r>
      <w:r w:rsidRPr="00FE4A78">
        <w:rPr>
          <w:rFonts w:ascii="David" w:hAnsi="David" w:hint="eastAsia"/>
          <w:rtl/>
        </w:rPr>
        <w:t>חדר</w:t>
      </w:r>
      <w:r w:rsidRPr="00FE4A78">
        <w:rPr>
          <w:rFonts w:ascii="David" w:hAnsi="David"/>
          <w:rtl/>
        </w:rPr>
        <w:t xml:space="preserve"> </w:t>
      </w:r>
      <w:r w:rsidRPr="00FE4A78">
        <w:rPr>
          <w:rFonts w:ascii="David" w:hAnsi="David" w:hint="eastAsia"/>
          <w:rtl/>
        </w:rPr>
        <w:t>לאדם</w:t>
      </w:r>
      <w:r w:rsidRPr="00FE4A78">
        <w:rPr>
          <w:rFonts w:ascii="David" w:hAnsi="David"/>
          <w:rtl/>
        </w:rPr>
        <w:t xml:space="preserve"> </w:t>
      </w:r>
      <w:r w:rsidRPr="00FE4A78">
        <w:rPr>
          <w:rFonts w:ascii="David" w:hAnsi="David" w:hint="eastAsia"/>
          <w:rtl/>
        </w:rPr>
        <w:t>יחיד</w:t>
      </w:r>
      <w:r w:rsidRPr="00FE4A78">
        <w:rPr>
          <w:rFonts w:ascii="David" w:hAnsi="David"/>
          <w:rtl/>
        </w:rPr>
        <w:t xml:space="preserve"> </w:t>
      </w:r>
      <w:r w:rsidRPr="00FE4A78">
        <w:rPr>
          <w:rFonts w:ascii="David" w:hAnsi="David" w:hint="eastAsia"/>
          <w:rtl/>
        </w:rPr>
        <w:t>בסכום</w:t>
      </w:r>
      <w:r w:rsidRPr="00FE4A78">
        <w:rPr>
          <w:rFonts w:ascii="David" w:hAnsi="David"/>
          <w:rtl/>
        </w:rPr>
        <w:t xml:space="preserve"> </w:t>
      </w:r>
      <w:r w:rsidRPr="00FE4A78">
        <w:rPr>
          <w:rFonts w:ascii="David" w:hAnsi="David" w:hint="eastAsia"/>
          <w:rtl/>
        </w:rPr>
        <w:t>שלא</w:t>
      </w:r>
      <w:r w:rsidRPr="00FE4A78">
        <w:rPr>
          <w:rFonts w:ascii="David" w:hAnsi="David"/>
          <w:rtl/>
        </w:rPr>
        <w:t xml:space="preserve"> </w:t>
      </w:r>
      <w:r w:rsidRPr="00FE4A78">
        <w:rPr>
          <w:rFonts w:ascii="David" w:hAnsi="David" w:hint="eastAsia"/>
          <w:rtl/>
        </w:rPr>
        <w:t>יעלה</w:t>
      </w:r>
      <w:r w:rsidRPr="00FE4A78">
        <w:rPr>
          <w:rFonts w:ascii="David" w:hAnsi="David"/>
          <w:rtl/>
        </w:rPr>
        <w:t xml:space="preserve"> </w:t>
      </w:r>
      <w:r w:rsidRPr="00FE4A78">
        <w:rPr>
          <w:rFonts w:ascii="David" w:hAnsi="David" w:hint="eastAsia"/>
          <w:rtl/>
        </w:rPr>
        <w:t>על</w:t>
      </w:r>
      <w:r w:rsidRPr="00FE4A78">
        <w:rPr>
          <w:rFonts w:ascii="David" w:hAnsi="David"/>
          <w:rtl/>
        </w:rPr>
        <w:t xml:space="preserve"> 900 </w:t>
      </w:r>
      <w:r w:rsidRPr="00FE4A78">
        <w:rPr>
          <w:rFonts w:ascii="David" w:hAnsi="David" w:hint="eastAsia"/>
          <w:rtl/>
        </w:rPr>
        <w:t>₪</w:t>
      </w:r>
      <w:r w:rsidRPr="00FE4A78">
        <w:rPr>
          <w:rFonts w:ascii="David" w:hAnsi="David"/>
          <w:rtl/>
        </w:rPr>
        <w:t xml:space="preserve"> </w:t>
      </w:r>
      <w:r w:rsidRPr="00FE4A78">
        <w:rPr>
          <w:rFonts w:ascii="David" w:hAnsi="David" w:hint="eastAsia"/>
          <w:rtl/>
        </w:rPr>
        <w:t>ללילה</w:t>
      </w:r>
      <w:r w:rsidRPr="00FE4A78">
        <w:rPr>
          <w:rFonts w:ascii="David" w:hAnsi="David"/>
          <w:rtl/>
        </w:rPr>
        <w:t xml:space="preserve">, </w:t>
      </w:r>
      <w:r w:rsidRPr="00FE4A78">
        <w:rPr>
          <w:rFonts w:ascii="David" w:hAnsi="David" w:hint="eastAsia"/>
          <w:rtl/>
        </w:rPr>
        <w:t>לא</w:t>
      </w:r>
      <w:r w:rsidRPr="00FE4A78">
        <w:rPr>
          <w:rFonts w:ascii="David" w:hAnsi="David"/>
          <w:rtl/>
        </w:rPr>
        <w:t xml:space="preserve"> </w:t>
      </w:r>
      <w:r w:rsidRPr="00FE4A78">
        <w:rPr>
          <w:rFonts w:ascii="David" w:hAnsi="David" w:hint="eastAsia"/>
          <w:rtl/>
        </w:rPr>
        <w:t>כולל</w:t>
      </w:r>
      <w:r w:rsidRPr="00FE4A78">
        <w:rPr>
          <w:rFonts w:ascii="David" w:hAnsi="David"/>
          <w:rtl/>
        </w:rPr>
        <w:t xml:space="preserve"> </w:t>
      </w:r>
      <w:r w:rsidRPr="00FE4A78">
        <w:rPr>
          <w:rFonts w:ascii="David" w:hAnsi="David" w:hint="eastAsia"/>
          <w:rtl/>
        </w:rPr>
        <w:t>מע</w:t>
      </w:r>
      <w:r w:rsidRPr="00FE4A78">
        <w:rPr>
          <w:rFonts w:ascii="David" w:hAnsi="David"/>
          <w:rtl/>
        </w:rPr>
        <w:t>"מ.</w:t>
      </w:r>
    </w:p>
    <w:p w14:paraId="323C9E6E" w14:textId="77777777" w:rsidR="00265777" w:rsidRPr="00FE4A78" w:rsidRDefault="00265777" w:rsidP="00796215">
      <w:pPr>
        <w:keepNext/>
        <w:keepLines/>
        <w:widowControl w:val="0"/>
        <w:numPr>
          <w:ilvl w:val="5"/>
          <w:numId w:val="19"/>
        </w:numPr>
        <w:tabs>
          <w:tab w:val="left" w:pos="950"/>
        </w:tabs>
        <w:spacing w:before="120" w:line="276" w:lineRule="auto"/>
        <w:ind w:left="4440" w:hanging="1260"/>
        <w:jc w:val="both"/>
        <w:rPr>
          <w:rFonts w:ascii="David" w:hAnsi="David"/>
        </w:rPr>
      </w:pPr>
      <w:r w:rsidRPr="00FE4A78">
        <w:rPr>
          <w:rFonts w:ascii="David" w:hAnsi="David" w:hint="eastAsia"/>
          <w:rtl/>
        </w:rPr>
        <w:t>כ</w:t>
      </w:r>
      <w:r w:rsidRPr="00FE4A78">
        <w:rPr>
          <w:rFonts w:ascii="David" w:hAnsi="David"/>
          <w:rtl/>
        </w:rPr>
        <w:t xml:space="preserve">- </w:t>
      </w:r>
      <w:r w:rsidR="0013182C" w:rsidRPr="00FE4A78">
        <w:rPr>
          <w:rFonts w:ascii="David" w:hAnsi="David" w:hint="cs"/>
          <w:rtl/>
        </w:rPr>
        <w:t>23</w:t>
      </w:r>
      <w:r w:rsidRPr="00FE4A78">
        <w:rPr>
          <w:rFonts w:ascii="David" w:hAnsi="David"/>
          <w:rtl/>
        </w:rPr>
        <w:t xml:space="preserve"> חדרים - חדר לאדם בחדר זוגי בסכום שלא יעלה על 521 ₪ ליום לאדם בתוספת מע"מ כחוק.</w:t>
      </w:r>
    </w:p>
    <w:p w14:paraId="5A96A339" w14:textId="77777777" w:rsidR="00265777" w:rsidRPr="00FE4A78" w:rsidRDefault="00265777" w:rsidP="00796215">
      <w:pPr>
        <w:keepNext/>
        <w:keepLines/>
        <w:widowControl w:val="0"/>
        <w:numPr>
          <w:ilvl w:val="5"/>
          <w:numId w:val="19"/>
        </w:numPr>
        <w:tabs>
          <w:tab w:val="left" w:pos="950"/>
        </w:tabs>
        <w:spacing w:before="120" w:line="276" w:lineRule="auto"/>
        <w:ind w:left="4440" w:hanging="1260"/>
        <w:jc w:val="both"/>
        <w:rPr>
          <w:rFonts w:ascii="David" w:hAnsi="David"/>
        </w:rPr>
      </w:pPr>
      <w:r w:rsidRPr="00FE4A78">
        <w:rPr>
          <w:rFonts w:ascii="David" w:hAnsi="David" w:hint="eastAsia"/>
          <w:rtl/>
        </w:rPr>
        <w:t>כ</w:t>
      </w:r>
      <w:r w:rsidRPr="00FE4A78">
        <w:rPr>
          <w:rFonts w:ascii="David" w:hAnsi="David"/>
          <w:rtl/>
        </w:rPr>
        <w:t xml:space="preserve">- </w:t>
      </w:r>
      <w:r w:rsidR="0013182C" w:rsidRPr="00FE4A78">
        <w:rPr>
          <w:rFonts w:ascii="David" w:hAnsi="David" w:hint="cs"/>
          <w:rtl/>
        </w:rPr>
        <w:t>20</w:t>
      </w:r>
      <w:r w:rsidRPr="00FE4A78">
        <w:rPr>
          <w:rFonts w:ascii="David" w:hAnsi="David"/>
          <w:rtl/>
        </w:rPr>
        <w:t xml:space="preserve"> חדרים - חדר לאדם בחדר לשלושה אנשים בסכום שלא יעלה על 521 ₪ ליום לאדם בתוספת מע"מ כחוק.</w:t>
      </w:r>
    </w:p>
    <w:p w14:paraId="6000A390" w14:textId="77777777" w:rsidR="00265777" w:rsidRPr="00FE4A78" w:rsidRDefault="00265777" w:rsidP="00796215">
      <w:pPr>
        <w:keepNext/>
        <w:keepLines/>
        <w:widowControl w:val="0"/>
        <w:tabs>
          <w:tab w:val="left" w:pos="950"/>
        </w:tabs>
        <w:spacing w:before="120" w:line="276" w:lineRule="auto"/>
        <w:ind w:left="3180"/>
        <w:jc w:val="both"/>
        <w:rPr>
          <w:rFonts w:ascii="David" w:hAnsi="David"/>
          <w:rtl/>
        </w:rPr>
      </w:pPr>
      <w:r w:rsidRPr="00FE4A78">
        <w:rPr>
          <w:rFonts w:ascii="David" w:hAnsi="David"/>
          <w:rtl/>
        </w:rPr>
        <w:t xml:space="preserve">מספר מדויק </w:t>
      </w:r>
      <w:r w:rsidRPr="00FE4A78">
        <w:rPr>
          <w:rFonts w:ascii="David" w:hAnsi="David" w:hint="eastAsia"/>
          <w:rtl/>
        </w:rPr>
        <w:t>של</w:t>
      </w:r>
      <w:r w:rsidRPr="00FE4A78">
        <w:rPr>
          <w:rFonts w:ascii="David" w:hAnsi="David"/>
          <w:rtl/>
        </w:rPr>
        <w:t xml:space="preserve"> חדרים יועבר</w:t>
      </w:r>
      <w:r w:rsidRPr="00FE4A78">
        <w:rPr>
          <w:rFonts w:ascii="David" w:hAnsi="David" w:hint="eastAsia"/>
          <w:rtl/>
        </w:rPr>
        <w:t>ו</w:t>
      </w:r>
      <w:r w:rsidRPr="00FE4A78">
        <w:rPr>
          <w:rFonts w:ascii="David" w:hAnsi="David"/>
          <w:rtl/>
        </w:rPr>
        <w:t xml:space="preserve"> </w:t>
      </w:r>
      <w:r w:rsidR="0013182C" w:rsidRPr="00FE4A78">
        <w:rPr>
          <w:rFonts w:ascii="David" w:hAnsi="David" w:hint="cs"/>
          <w:rtl/>
        </w:rPr>
        <w:t xml:space="preserve">עד 7 ימי עסקים לפני מועד הבחירות לסבב ב׳ </w:t>
      </w:r>
      <w:r w:rsidRPr="00FE4A78">
        <w:rPr>
          <w:rFonts w:ascii="David" w:hAnsi="David"/>
          <w:rtl/>
        </w:rPr>
        <w:t xml:space="preserve"> </w:t>
      </w:r>
      <w:r w:rsidRPr="00FE4A78">
        <w:rPr>
          <w:rFonts w:ascii="David" w:hAnsi="David" w:hint="eastAsia"/>
          <w:rtl/>
        </w:rPr>
        <w:t>ובהתאם</w:t>
      </w:r>
      <w:r w:rsidRPr="00FE4A78">
        <w:rPr>
          <w:rFonts w:ascii="David" w:hAnsi="David"/>
          <w:rtl/>
        </w:rPr>
        <w:t xml:space="preserve"> </w:t>
      </w:r>
      <w:r w:rsidRPr="00FE4A78">
        <w:rPr>
          <w:rFonts w:ascii="David" w:hAnsi="David" w:hint="eastAsia"/>
          <w:rtl/>
        </w:rPr>
        <w:t>לתכנית</w:t>
      </w:r>
      <w:r w:rsidRPr="00FE4A78">
        <w:rPr>
          <w:rFonts w:ascii="David" w:hAnsi="David"/>
          <w:rtl/>
        </w:rPr>
        <w:t xml:space="preserve"> </w:t>
      </w:r>
      <w:r w:rsidRPr="00FE4A78">
        <w:rPr>
          <w:rFonts w:ascii="David" w:hAnsi="David" w:hint="eastAsia"/>
          <w:rtl/>
        </w:rPr>
        <w:t>העבודה</w:t>
      </w:r>
      <w:r w:rsidRPr="00FE4A78">
        <w:rPr>
          <w:rFonts w:ascii="David" w:hAnsi="David"/>
          <w:rtl/>
        </w:rPr>
        <w:t xml:space="preserve"> </w:t>
      </w:r>
      <w:r w:rsidRPr="00FE4A78">
        <w:rPr>
          <w:rFonts w:ascii="David" w:hAnsi="David" w:hint="eastAsia"/>
          <w:rtl/>
        </w:rPr>
        <w:t>שתאושר</w:t>
      </w:r>
      <w:r w:rsidR="00A01429" w:rsidRPr="00FE4A78">
        <w:rPr>
          <w:rFonts w:ascii="David" w:hAnsi="David" w:hint="cs"/>
          <w:rtl/>
        </w:rPr>
        <w:t>, על הספק הזוכה לדאוג לחניה/תשלום עבור חניה כמספר החדרים אשר יוזמנו</w:t>
      </w:r>
      <w:r w:rsidR="00CA6D82" w:rsidRPr="00FE4A78">
        <w:rPr>
          <w:rFonts w:ascii="David" w:hAnsi="David" w:hint="cs"/>
          <w:rtl/>
        </w:rPr>
        <w:t xml:space="preserve"> ובנוסף לספק שאטלים הלוך וחזור ביומיים</w:t>
      </w:r>
      <w:r w:rsidR="00CA6D82" w:rsidRPr="00FE4A78">
        <w:rPr>
          <w:rFonts w:ascii="David" w:hAnsi="David" w:hint="cs"/>
        </w:rPr>
        <w:t xml:space="preserve"> </w:t>
      </w:r>
      <w:r w:rsidR="00CA6D82" w:rsidRPr="00FE4A78">
        <w:rPr>
          <w:rFonts w:ascii="David" w:hAnsi="David" w:hint="cs"/>
          <w:rtl/>
        </w:rPr>
        <w:t>הנ״ל בהתאם לכמות החדרים.</w:t>
      </w:r>
    </w:p>
    <w:p w14:paraId="138FADB2" w14:textId="77777777" w:rsidR="00265777" w:rsidRPr="006F69C6" w:rsidRDefault="00265777" w:rsidP="00796215">
      <w:pPr>
        <w:keepNext/>
        <w:keepLines/>
        <w:widowControl w:val="0"/>
        <w:numPr>
          <w:ilvl w:val="4"/>
          <w:numId w:val="19"/>
        </w:numPr>
        <w:tabs>
          <w:tab w:val="left" w:pos="950"/>
        </w:tabs>
        <w:spacing w:before="120" w:line="276" w:lineRule="auto"/>
        <w:ind w:left="3360" w:hanging="990"/>
        <w:jc w:val="both"/>
        <w:rPr>
          <w:rFonts w:ascii="David" w:hAnsi="David"/>
          <w:b/>
          <w:bCs/>
          <w:rtl/>
        </w:rPr>
      </w:pPr>
      <w:r w:rsidRPr="006F69C6">
        <w:rPr>
          <w:rFonts w:ascii="David" w:hAnsi="David" w:hint="cs"/>
          <w:b/>
          <w:bCs/>
          <w:rtl/>
        </w:rPr>
        <w:t>כללי:</w:t>
      </w:r>
    </w:p>
    <w:p w14:paraId="0A074C1A" w14:textId="77777777" w:rsidR="00265777" w:rsidRPr="006F69C6" w:rsidRDefault="00265777" w:rsidP="00796215">
      <w:pPr>
        <w:keepNext/>
        <w:keepLines/>
        <w:widowControl w:val="0"/>
        <w:numPr>
          <w:ilvl w:val="5"/>
          <w:numId w:val="19"/>
        </w:numPr>
        <w:tabs>
          <w:tab w:val="left" w:pos="950"/>
        </w:tabs>
        <w:spacing w:before="120" w:line="276" w:lineRule="auto"/>
        <w:ind w:left="4440" w:hanging="1260"/>
        <w:jc w:val="both"/>
        <w:rPr>
          <w:rFonts w:ascii="David" w:hAnsi="David"/>
          <w:rtl/>
        </w:rPr>
      </w:pPr>
      <w:r w:rsidRPr="006F69C6">
        <w:rPr>
          <w:rFonts w:ascii="David" w:hAnsi="David"/>
          <w:rtl/>
        </w:rPr>
        <w:t>שירותים, לרבות שירותי נכים יימצאו בקרבת ה</w:t>
      </w:r>
      <w:r w:rsidRPr="006F69C6">
        <w:rPr>
          <w:rFonts w:ascii="David" w:hAnsi="David" w:hint="cs"/>
          <w:rtl/>
        </w:rPr>
        <w:t>אולם המרכזי</w:t>
      </w:r>
      <w:r w:rsidRPr="006F69C6">
        <w:rPr>
          <w:rFonts w:ascii="David" w:hAnsi="David"/>
          <w:rtl/>
        </w:rPr>
        <w:t>.</w:t>
      </w:r>
    </w:p>
    <w:p w14:paraId="54FF2B08" w14:textId="77777777" w:rsidR="00265777" w:rsidRPr="006F69C6" w:rsidRDefault="00265777" w:rsidP="00E321E3">
      <w:pPr>
        <w:keepNext/>
        <w:keepLines/>
        <w:widowControl w:val="0"/>
        <w:numPr>
          <w:ilvl w:val="5"/>
          <w:numId w:val="19"/>
        </w:numPr>
        <w:tabs>
          <w:tab w:val="left" w:pos="950"/>
        </w:tabs>
        <w:spacing w:before="120" w:line="276" w:lineRule="auto"/>
        <w:ind w:left="4440" w:hanging="1260"/>
        <w:jc w:val="both"/>
        <w:rPr>
          <w:rFonts w:ascii="David" w:hAnsi="David"/>
        </w:rPr>
      </w:pPr>
      <w:r w:rsidRPr="006F69C6">
        <w:rPr>
          <w:rFonts w:ascii="David" w:hAnsi="David" w:hint="cs"/>
          <w:rtl/>
        </w:rPr>
        <w:t xml:space="preserve">האתר יהיה </w:t>
      </w:r>
      <w:r w:rsidRPr="006F69C6">
        <w:rPr>
          <w:rFonts w:ascii="David" w:hAnsi="David"/>
          <w:rtl/>
        </w:rPr>
        <w:t>נגיש לבעלי מוגבלויות</w:t>
      </w:r>
      <w:r w:rsidRPr="006F69C6">
        <w:rPr>
          <w:rFonts w:ascii="David" w:hAnsi="David" w:hint="cs"/>
          <w:rtl/>
        </w:rPr>
        <w:t xml:space="preserve"> ע״פ חוק הנגישות ויואשר ע״י יועץ נגישות מוסמך.</w:t>
      </w:r>
    </w:p>
    <w:p w14:paraId="5C22A47A" w14:textId="77777777" w:rsidR="00265777" w:rsidRPr="00796215" w:rsidRDefault="00265777" w:rsidP="00796215">
      <w:pPr>
        <w:keepNext/>
        <w:keepLines/>
        <w:widowControl w:val="0"/>
        <w:numPr>
          <w:ilvl w:val="4"/>
          <w:numId w:val="19"/>
        </w:numPr>
        <w:tabs>
          <w:tab w:val="left" w:pos="950"/>
        </w:tabs>
        <w:spacing w:before="120" w:line="276" w:lineRule="auto"/>
        <w:ind w:left="3360" w:hanging="990"/>
        <w:jc w:val="both"/>
        <w:rPr>
          <w:rFonts w:ascii="David" w:hAnsi="David"/>
          <w:b/>
          <w:bCs/>
        </w:rPr>
      </w:pPr>
      <w:r w:rsidRPr="00796215">
        <w:rPr>
          <w:rFonts w:ascii="David" w:hAnsi="David" w:hint="eastAsia"/>
          <w:b/>
          <w:bCs/>
          <w:rtl/>
        </w:rPr>
        <w:t>כלכלה</w:t>
      </w:r>
      <w:r w:rsidRPr="00796215">
        <w:rPr>
          <w:rFonts w:ascii="David" w:hAnsi="David"/>
          <w:b/>
          <w:bCs/>
          <w:rtl/>
        </w:rPr>
        <w:t xml:space="preserve"> </w:t>
      </w:r>
      <w:r w:rsidRPr="00796215">
        <w:rPr>
          <w:rFonts w:ascii="David" w:hAnsi="David" w:hint="eastAsia"/>
          <w:b/>
          <w:bCs/>
          <w:rtl/>
        </w:rPr>
        <w:t>ומזון</w:t>
      </w:r>
      <w:r w:rsidR="00DC17AE" w:rsidRPr="00796215">
        <w:rPr>
          <w:rFonts w:ascii="David" w:hAnsi="David"/>
          <w:b/>
          <w:bCs/>
          <w:rtl/>
        </w:rPr>
        <w:t xml:space="preserve"> סבב ב׳</w:t>
      </w:r>
      <w:r w:rsidRPr="00796215">
        <w:rPr>
          <w:rFonts w:ascii="David" w:hAnsi="David"/>
          <w:b/>
          <w:bCs/>
          <w:rtl/>
        </w:rPr>
        <w:t>:</w:t>
      </w:r>
    </w:p>
    <w:p w14:paraId="380CBC9B" w14:textId="77777777" w:rsidR="00265777" w:rsidRPr="006F69C6" w:rsidRDefault="00265777" w:rsidP="00265777">
      <w:pPr>
        <w:pStyle w:val="afff0"/>
        <w:spacing w:line="276" w:lineRule="auto"/>
        <w:ind w:left="792"/>
        <w:contextualSpacing/>
        <w:jc w:val="both"/>
        <w:rPr>
          <w:rFonts w:ascii="David" w:hAnsi="David" w:cs="David"/>
          <w:b/>
          <w:bCs/>
        </w:rPr>
      </w:pPr>
    </w:p>
    <w:p w14:paraId="5BAC4971" w14:textId="77777777" w:rsidR="00265777" w:rsidRPr="006F69C6" w:rsidRDefault="00265777" w:rsidP="00265777">
      <w:pPr>
        <w:pStyle w:val="afff0"/>
        <w:pBdr>
          <w:top w:val="single" w:sz="4" w:space="1" w:color="auto"/>
          <w:left w:val="single" w:sz="4" w:space="4" w:color="auto"/>
          <w:bottom w:val="single" w:sz="4" w:space="1" w:color="auto"/>
          <w:right w:val="single" w:sz="4" w:space="4" w:color="auto"/>
        </w:pBdr>
        <w:shd w:val="clear" w:color="auto" w:fill="EEECE1"/>
        <w:spacing w:line="276" w:lineRule="auto"/>
        <w:ind w:left="792"/>
        <w:contextualSpacing/>
        <w:jc w:val="both"/>
        <w:rPr>
          <w:rFonts w:ascii="David" w:hAnsi="David" w:cs="David"/>
          <w:b/>
          <w:bCs/>
          <w:rtl/>
        </w:rPr>
      </w:pPr>
      <w:r w:rsidRPr="006F69C6">
        <w:rPr>
          <w:rFonts w:ascii="David" w:hAnsi="David" w:cs="David" w:hint="eastAsia"/>
          <w:b/>
          <w:bCs/>
          <w:rtl/>
        </w:rPr>
        <w:t>יובהר</w:t>
      </w:r>
      <w:r w:rsidRPr="006F69C6">
        <w:rPr>
          <w:rFonts w:ascii="David" w:hAnsi="David" w:cs="David"/>
          <w:b/>
          <w:bCs/>
          <w:rtl/>
        </w:rPr>
        <w:t xml:space="preserve"> </w:t>
      </w:r>
      <w:r w:rsidRPr="006F69C6">
        <w:rPr>
          <w:rFonts w:ascii="David" w:hAnsi="David" w:cs="David" w:hint="eastAsia"/>
          <w:b/>
          <w:bCs/>
          <w:rtl/>
        </w:rPr>
        <w:t>ויודגש</w:t>
      </w:r>
      <w:r w:rsidRPr="006F69C6">
        <w:rPr>
          <w:rFonts w:ascii="David" w:hAnsi="David" w:cs="David"/>
          <w:b/>
          <w:bCs/>
          <w:rtl/>
        </w:rPr>
        <w:t xml:space="preserve"> </w:t>
      </w:r>
      <w:r w:rsidRPr="006F69C6">
        <w:rPr>
          <w:rFonts w:ascii="David" w:hAnsi="David" w:cs="David" w:hint="eastAsia"/>
          <w:b/>
          <w:bCs/>
          <w:rtl/>
        </w:rPr>
        <w:t>כי</w:t>
      </w:r>
      <w:r w:rsidRPr="006F69C6">
        <w:rPr>
          <w:rFonts w:ascii="David" w:hAnsi="David" w:cs="David"/>
          <w:b/>
          <w:bCs/>
          <w:rtl/>
        </w:rPr>
        <w:t xml:space="preserve"> </w:t>
      </w:r>
      <w:r w:rsidRPr="006F69C6">
        <w:rPr>
          <w:rFonts w:ascii="David" w:hAnsi="David" w:cs="David" w:hint="eastAsia"/>
          <w:b/>
          <w:bCs/>
          <w:rtl/>
        </w:rPr>
        <w:t>הכמויות</w:t>
      </w:r>
      <w:r w:rsidRPr="006F69C6">
        <w:rPr>
          <w:rFonts w:ascii="David" w:hAnsi="David" w:cs="David"/>
          <w:b/>
          <w:bCs/>
          <w:rtl/>
        </w:rPr>
        <w:t xml:space="preserve"> </w:t>
      </w:r>
      <w:r w:rsidRPr="006F69C6">
        <w:rPr>
          <w:rFonts w:ascii="David" w:hAnsi="David" w:cs="David" w:hint="eastAsia"/>
          <w:b/>
          <w:bCs/>
          <w:rtl/>
        </w:rPr>
        <w:t>שלהלן</w:t>
      </w:r>
      <w:r w:rsidRPr="006F69C6">
        <w:rPr>
          <w:rFonts w:ascii="David" w:hAnsi="David" w:cs="David"/>
          <w:b/>
          <w:bCs/>
          <w:rtl/>
        </w:rPr>
        <w:t xml:space="preserve"> </w:t>
      </w:r>
      <w:r w:rsidRPr="006F69C6">
        <w:rPr>
          <w:rFonts w:ascii="David" w:hAnsi="David" w:cs="David" w:hint="eastAsia"/>
          <w:b/>
          <w:bCs/>
          <w:rtl/>
        </w:rPr>
        <w:t>הינם</w:t>
      </w:r>
      <w:r w:rsidRPr="006F69C6">
        <w:rPr>
          <w:rFonts w:ascii="David" w:hAnsi="David" w:cs="David"/>
          <w:b/>
          <w:bCs/>
          <w:rtl/>
        </w:rPr>
        <w:t xml:space="preserve"> </w:t>
      </w:r>
      <w:r w:rsidRPr="006F69C6">
        <w:rPr>
          <w:rFonts w:ascii="David" w:hAnsi="David" w:cs="David" w:hint="eastAsia"/>
          <w:b/>
          <w:bCs/>
          <w:rtl/>
        </w:rPr>
        <w:t>הערכה</w:t>
      </w:r>
      <w:r w:rsidRPr="006F69C6">
        <w:rPr>
          <w:rFonts w:ascii="David" w:hAnsi="David" w:cs="David"/>
          <w:b/>
          <w:bCs/>
          <w:rtl/>
        </w:rPr>
        <w:t xml:space="preserve"> </w:t>
      </w:r>
      <w:r w:rsidRPr="006F69C6">
        <w:rPr>
          <w:rFonts w:ascii="David" w:hAnsi="David" w:cs="David" w:hint="eastAsia"/>
          <w:b/>
          <w:bCs/>
          <w:rtl/>
        </w:rPr>
        <w:t>בלבד</w:t>
      </w:r>
      <w:r w:rsidRPr="006F69C6">
        <w:rPr>
          <w:rFonts w:ascii="David" w:hAnsi="David" w:cs="David"/>
          <w:b/>
          <w:bCs/>
          <w:rtl/>
        </w:rPr>
        <w:t xml:space="preserve"> </w:t>
      </w:r>
      <w:r w:rsidRPr="006F69C6">
        <w:rPr>
          <w:rFonts w:ascii="David" w:hAnsi="David" w:cs="David" w:hint="eastAsia"/>
          <w:b/>
          <w:bCs/>
          <w:rtl/>
        </w:rPr>
        <w:t>ואין</w:t>
      </w:r>
      <w:r w:rsidRPr="006F69C6">
        <w:rPr>
          <w:rFonts w:ascii="David" w:hAnsi="David" w:cs="David"/>
          <w:b/>
          <w:bCs/>
          <w:rtl/>
        </w:rPr>
        <w:t xml:space="preserve"> </w:t>
      </w:r>
      <w:r w:rsidRPr="006F69C6">
        <w:rPr>
          <w:rFonts w:ascii="David" w:hAnsi="David" w:cs="David" w:hint="eastAsia"/>
          <w:b/>
          <w:bCs/>
          <w:rtl/>
        </w:rPr>
        <w:t>המשרד</w:t>
      </w:r>
      <w:r w:rsidRPr="006F69C6">
        <w:rPr>
          <w:rFonts w:ascii="David" w:hAnsi="David" w:cs="David"/>
          <w:b/>
          <w:bCs/>
          <w:rtl/>
        </w:rPr>
        <w:t xml:space="preserve"> </w:t>
      </w:r>
      <w:r w:rsidRPr="006F69C6">
        <w:rPr>
          <w:rFonts w:ascii="David" w:hAnsi="David" w:cs="David" w:hint="eastAsia"/>
          <w:b/>
          <w:bCs/>
          <w:rtl/>
        </w:rPr>
        <w:t>מתחייב</w:t>
      </w:r>
      <w:r w:rsidRPr="006F69C6">
        <w:rPr>
          <w:rFonts w:ascii="David" w:hAnsi="David" w:cs="David"/>
          <w:b/>
          <w:bCs/>
          <w:rtl/>
        </w:rPr>
        <w:t xml:space="preserve"> </w:t>
      </w:r>
      <w:r w:rsidRPr="006F69C6">
        <w:rPr>
          <w:rFonts w:ascii="David" w:hAnsi="David" w:cs="David" w:hint="eastAsia"/>
          <w:b/>
          <w:bCs/>
          <w:rtl/>
        </w:rPr>
        <w:t>להזמין</w:t>
      </w:r>
      <w:r w:rsidRPr="006F69C6">
        <w:rPr>
          <w:rFonts w:ascii="David" w:hAnsi="David" w:cs="David"/>
          <w:b/>
          <w:bCs/>
          <w:rtl/>
        </w:rPr>
        <w:t xml:space="preserve"> </w:t>
      </w:r>
      <w:r w:rsidRPr="006F69C6">
        <w:rPr>
          <w:rFonts w:ascii="David" w:hAnsi="David" w:cs="David" w:hint="eastAsia"/>
          <w:b/>
          <w:bCs/>
          <w:rtl/>
        </w:rPr>
        <w:t>את</w:t>
      </w:r>
      <w:r w:rsidRPr="006F69C6">
        <w:rPr>
          <w:rFonts w:ascii="David" w:hAnsi="David" w:cs="David"/>
          <w:b/>
          <w:bCs/>
          <w:rtl/>
        </w:rPr>
        <w:t xml:space="preserve"> </w:t>
      </w:r>
      <w:r w:rsidRPr="006F69C6">
        <w:rPr>
          <w:rFonts w:ascii="David" w:hAnsi="David" w:cs="David" w:hint="eastAsia"/>
          <w:b/>
          <w:bCs/>
          <w:rtl/>
        </w:rPr>
        <w:t>השירותים</w:t>
      </w:r>
      <w:r w:rsidRPr="006F69C6">
        <w:rPr>
          <w:rFonts w:ascii="David" w:hAnsi="David" w:cs="David"/>
          <w:b/>
          <w:bCs/>
          <w:rtl/>
        </w:rPr>
        <w:t xml:space="preserve"> </w:t>
      </w:r>
      <w:r w:rsidRPr="006F69C6">
        <w:rPr>
          <w:rFonts w:ascii="David" w:hAnsi="David" w:cs="David" w:hint="eastAsia"/>
          <w:b/>
          <w:bCs/>
          <w:rtl/>
        </w:rPr>
        <w:t>בהיקפים</w:t>
      </w:r>
      <w:r w:rsidRPr="006F69C6">
        <w:rPr>
          <w:rFonts w:ascii="David" w:hAnsi="David" w:cs="David"/>
          <w:b/>
          <w:bCs/>
          <w:rtl/>
        </w:rPr>
        <w:t xml:space="preserve"> </w:t>
      </w:r>
      <w:r w:rsidRPr="006F69C6">
        <w:rPr>
          <w:rFonts w:ascii="David" w:hAnsi="David" w:cs="David" w:hint="eastAsia"/>
          <w:b/>
          <w:bCs/>
          <w:rtl/>
        </w:rPr>
        <w:t>אלה</w:t>
      </w:r>
      <w:r w:rsidRPr="006F69C6">
        <w:rPr>
          <w:rFonts w:ascii="David" w:hAnsi="David" w:cs="David"/>
          <w:b/>
          <w:bCs/>
          <w:rtl/>
        </w:rPr>
        <w:t xml:space="preserve">, </w:t>
      </w:r>
      <w:r w:rsidRPr="006F69C6">
        <w:rPr>
          <w:rFonts w:ascii="David" w:hAnsi="David" w:cs="David" w:hint="eastAsia"/>
          <w:b/>
          <w:bCs/>
          <w:rtl/>
        </w:rPr>
        <w:t>כולם</w:t>
      </w:r>
      <w:r w:rsidRPr="006F69C6">
        <w:rPr>
          <w:rFonts w:ascii="David" w:hAnsi="David" w:cs="David"/>
          <w:b/>
          <w:bCs/>
          <w:rtl/>
        </w:rPr>
        <w:t xml:space="preserve"> </w:t>
      </w:r>
      <w:r w:rsidRPr="006F69C6">
        <w:rPr>
          <w:rFonts w:ascii="David" w:hAnsi="David" w:cs="David" w:hint="eastAsia"/>
          <w:b/>
          <w:bCs/>
          <w:rtl/>
        </w:rPr>
        <w:t>או</w:t>
      </w:r>
      <w:r w:rsidRPr="006F69C6">
        <w:rPr>
          <w:rFonts w:ascii="David" w:hAnsi="David" w:cs="David"/>
          <w:b/>
          <w:bCs/>
          <w:rtl/>
        </w:rPr>
        <w:t xml:space="preserve"> </w:t>
      </w:r>
      <w:r w:rsidRPr="006F69C6">
        <w:rPr>
          <w:rFonts w:ascii="David" w:hAnsi="David" w:cs="David" w:hint="eastAsia"/>
          <w:b/>
          <w:bCs/>
          <w:rtl/>
        </w:rPr>
        <w:t>חלקם</w:t>
      </w:r>
      <w:r w:rsidRPr="006F69C6">
        <w:rPr>
          <w:rFonts w:ascii="David" w:hAnsi="David" w:cs="David"/>
          <w:b/>
          <w:bCs/>
          <w:rtl/>
        </w:rPr>
        <w:t xml:space="preserve">. </w:t>
      </w:r>
      <w:r w:rsidRPr="006F69C6">
        <w:rPr>
          <w:rFonts w:ascii="David" w:hAnsi="David" w:cs="David" w:hint="eastAsia"/>
          <w:b/>
          <w:bCs/>
          <w:rtl/>
        </w:rPr>
        <w:t>על</w:t>
      </w:r>
      <w:r w:rsidRPr="006F69C6">
        <w:rPr>
          <w:rFonts w:ascii="David" w:hAnsi="David" w:cs="David"/>
          <w:b/>
          <w:bCs/>
          <w:rtl/>
        </w:rPr>
        <w:t xml:space="preserve"> </w:t>
      </w:r>
      <w:r w:rsidRPr="006F69C6">
        <w:rPr>
          <w:rFonts w:ascii="David" w:hAnsi="David" w:cs="David" w:hint="eastAsia"/>
          <w:b/>
          <w:bCs/>
          <w:rtl/>
        </w:rPr>
        <w:t>הזוכה</w:t>
      </w:r>
      <w:r w:rsidRPr="006F69C6">
        <w:rPr>
          <w:rFonts w:ascii="David" w:hAnsi="David" w:cs="David"/>
          <w:b/>
          <w:bCs/>
          <w:rtl/>
        </w:rPr>
        <w:t xml:space="preserve"> </w:t>
      </w:r>
      <w:r w:rsidRPr="006F69C6">
        <w:rPr>
          <w:rFonts w:ascii="David" w:hAnsi="David" w:cs="David" w:hint="eastAsia"/>
          <w:b/>
          <w:bCs/>
          <w:rtl/>
        </w:rPr>
        <w:t>לשריין</w:t>
      </w:r>
      <w:r w:rsidRPr="006F69C6">
        <w:rPr>
          <w:rFonts w:ascii="David" w:hAnsi="David" w:cs="David"/>
          <w:b/>
          <w:bCs/>
          <w:rtl/>
        </w:rPr>
        <w:t xml:space="preserve"> </w:t>
      </w:r>
      <w:r w:rsidRPr="006F69C6">
        <w:rPr>
          <w:rFonts w:ascii="David" w:hAnsi="David" w:cs="David" w:hint="eastAsia"/>
          <w:b/>
          <w:bCs/>
          <w:rtl/>
        </w:rPr>
        <w:t>כמות</w:t>
      </w:r>
      <w:r w:rsidRPr="006F69C6">
        <w:rPr>
          <w:rFonts w:ascii="David" w:hAnsi="David" w:cs="David"/>
          <w:b/>
          <w:bCs/>
          <w:rtl/>
        </w:rPr>
        <w:t xml:space="preserve"> </w:t>
      </w:r>
      <w:r w:rsidRPr="006F69C6">
        <w:rPr>
          <w:rFonts w:ascii="David" w:hAnsi="David" w:cs="David" w:hint="eastAsia"/>
          <w:b/>
          <w:bCs/>
          <w:rtl/>
        </w:rPr>
        <w:t>מזון</w:t>
      </w:r>
      <w:r w:rsidRPr="006F69C6">
        <w:rPr>
          <w:rFonts w:ascii="David" w:hAnsi="David" w:cs="David"/>
          <w:b/>
          <w:bCs/>
          <w:rtl/>
        </w:rPr>
        <w:t xml:space="preserve"> </w:t>
      </w:r>
      <w:r w:rsidRPr="006F69C6">
        <w:rPr>
          <w:rFonts w:ascii="David" w:hAnsi="David" w:cs="David" w:hint="eastAsia"/>
          <w:b/>
          <w:bCs/>
          <w:rtl/>
        </w:rPr>
        <w:t>ושתייה</w:t>
      </w:r>
      <w:r w:rsidRPr="006F69C6">
        <w:rPr>
          <w:rFonts w:ascii="David" w:hAnsi="David" w:cs="David"/>
          <w:b/>
          <w:bCs/>
          <w:rtl/>
        </w:rPr>
        <w:t xml:space="preserve"> </w:t>
      </w:r>
      <w:r w:rsidRPr="006F69C6">
        <w:rPr>
          <w:rFonts w:ascii="David" w:hAnsi="David" w:cs="David" w:hint="eastAsia"/>
          <w:b/>
          <w:bCs/>
          <w:rtl/>
        </w:rPr>
        <w:t>עבור</w:t>
      </w:r>
      <w:r w:rsidRPr="006F69C6">
        <w:rPr>
          <w:rFonts w:ascii="David" w:hAnsi="David" w:cs="David"/>
          <w:b/>
          <w:bCs/>
          <w:rtl/>
        </w:rPr>
        <w:t xml:space="preserve"> 15% </w:t>
      </w:r>
      <w:r w:rsidRPr="006F69C6">
        <w:rPr>
          <w:rFonts w:ascii="David" w:hAnsi="David" w:cs="David" w:hint="eastAsia"/>
          <w:b/>
          <w:bCs/>
          <w:rtl/>
        </w:rPr>
        <w:t>יותר</w:t>
      </w:r>
      <w:r w:rsidRPr="006F69C6">
        <w:rPr>
          <w:rFonts w:ascii="David" w:hAnsi="David" w:cs="David"/>
          <w:b/>
          <w:bCs/>
          <w:rtl/>
        </w:rPr>
        <w:t xml:space="preserve"> </w:t>
      </w:r>
      <w:r w:rsidRPr="006F69C6">
        <w:rPr>
          <w:rFonts w:ascii="David" w:hAnsi="David" w:cs="David" w:hint="eastAsia"/>
          <w:b/>
          <w:bCs/>
          <w:rtl/>
        </w:rPr>
        <w:t>מהכמות</w:t>
      </w:r>
      <w:r w:rsidRPr="006F69C6">
        <w:rPr>
          <w:rFonts w:ascii="David" w:hAnsi="David" w:cs="David"/>
          <w:b/>
          <w:bCs/>
          <w:rtl/>
        </w:rPr>
        <w:t xml:space="preserve"> </w:t>
      </w:r>
      <w:r w:rsidRPr="006F69C6">
        <w:rPr>
          <w:rFonts w:ascii="David" w:hAnsi="David" w:cs="David" w:hint="eastAsia"/>
          <w:b/>
          <w:bCs/>
          <w:rtl/>
        </w:rPr>
        <w:t>המוזמנת</w:t>
      </w:r>
      <w:r w:rsidRPr="006F69C6">
        <w:rPr>
          <w:rFonts w:ascii="David" w:hAnsi="David" w:cs="David"/>
          <w:b/>
          <w:bCs/>
          <w:rtl/>
        </w:rPr>
        <w:t>.</w:t>
      </w:r>
    </w:p>
    <w:p w14:paraId="7B8A6AA9" w14:textId="77777777" w:rsidR="00265777" w:rsidRPr="006F69C6" w:rsidRDefault="00265777" w:rsidP="00265777">
      <w:pPr>
        <w:pStyle w:val="afff0"/>
        <w:pBdr>
          <w:top w:val="single" w:sz="4" w:space="1" w:color="auto"/>
          <w:left w:val="single" w:sz="4" w:space="4" w:color="auto"/>
          <w:bottom w:val="single" w:sz="4" w:space="1" w:color="auto"/>
          <w:right w:val="single" w:sz="4" w:space="4" w:color="auto"/>
        </w:pBdr>
        <w:shd w:val="clear" w:color="auto" w:fill="EEECE1"/>
        <w:spacing w:line="276" w:lineRule="auto"/>
        <w:ind w:left="792"/>
        <w:contextualSpacing/>
        <w:jc w:val="both"/>
        <w:rPr>
          <w:rFonts w:ascii="David" w:hAnsi="David" w:cs="David"/>
          <w:b/>
          <w:bCs/>
          <w:rtl/>
        </w:rPr>
      </w:pPr>
      <w:r w:rsidRPr="006F69C6">
        <w:rPr>
          <w:rFonts w:ascii="David" w:hAnsi="David" w:cs="David" w:hint="eastAsia"/>
          <w:b/>
          <w:bCs/>
          <w:rtl/>
        </w:rPr>
        <w:t>המשרד</w:t>
      </w:r>
      <w:r w:rsidRPr="006F69C6">
        <w:rPr>
          <w:rFonts w:ascii="David" w:hAnsi="David" w:cs="David"/>
          <w:b/>
          <w:bCs/>
          <w:rtl/>
        </w:rPr>
        <w:t xml:space="preserve"> </w:t>
      </w:r>
      <w:r w:rsidRPr="006F69C6">
        <w:rPr>
          <w:rFonts w:ascii="David" w:hAnsi="David" w:cs="David" w:hint="eastAsia"/>
          <w:b/>
          <w:bCs/>
          <w:rtl/>
        </w:rPr>
        <w:t>שומר</w:t>
      </w:r>
      <w:r w:rsidRPr="006F69C6">
        <w:rPr>
          <w:rFonts w:ascii="David" w:hAnsi="David" w:cs="David"/>
          <w:b/>
          <w:bCs/>
          <w:rtl/>
        </w:rPr>
        <w:t xml:space="preserve"> </w:t>
      </w:r>
      <w:r w:rsidRPr="006F69C6">
        <w:rPr>
          <w:rFonts w:ascii="David" w:hAnsi="David" w:cs="David" w:hint="eastAsia"/>
          <w:b/>
          <w:bCs/>
          <w:rtl/>
        </w:rPr>
        <w:t>לעצמו</w:t>
      </w:r>
      <w:r w:rsidRPr="006F69C6">
        <w:rPr>
          <w:rFonts w:ascii="David" w:hAnsi="David" w:cs="David"/>
          <w:b/>
          <w:bCs/>
          <w:rtl/>
        </w:rPr>
        <w:t xml:space="preserve"> </w:t>
      </w:r>
      <w:r w:rsidRPr="006F69C6">
        <w:rPr>
          <w:rFonts w:ascii="David" w:hAnsi="David" w:cs="David" w:hint="eastAsia"/>
          <w:b/>
          <w:bCs/>
          <w:rtl/>
        </w:rPr>
        <w:t>את</w:t>
      </w:r>
      <w:r w:rsidRPr="006F69C6">
        <w:rPr>
          <w:rFonts w:ascii="David" w:hAnsi="David" w:cs="David"/>
          <w:b/>
          <w:bCs/>
          <w:rtl/>
        </w:rPr>
        <w:t xml:space="preserve"> </w:t>
      </w:r>
      <w:r w:rsidRPr="006F69C6">
        <w:rPr>
          <w:rFonts w:ascii="David" w:hAnsi="David" w:cs="David" w:hint="eastAsia"/>
          <w:b/>
          <w:bCs/>
          <w:rtl/>
        </w:rPr>
        <w:t>הזכות</w:t>
      </w:r>
      <w:r w:rsidRPr="006F69C6">
        <w:rPr>
          <w:rFonts w:ascii="David" w:hAnsi="David" w:cs="David"/>
          <w:b/>
          <w:bCs/>
          <w:rtl/>
        </w:rPr>
        <w:t xml:space="preserve"> </w:t>
      </w:r>
      <w:r w:rsidRPr="006F69C6">
        <w:rPr>
          <w:rFonts w:ascii="David" w:hAnsi="David" w:cs="David" w:hint="eastAsia"/>
          <w:b/>
          <w:bCs/>
          <w:rtl/>
        </w:rPr>
        <w:t>להגדיל</w:t>
      </w:r>
      <w:r w:rsidRPr="006F69C6">
        <w:rPr>
          <w:rFonts w:ascii="David" w:hAnsi="David" w:cs="David"/>
          <w:b/>
          <w:bCs/>
          <w:rtl/>
        </w:rPr>
        <w:t xml:space="preserve"> </w:t>
      </w:r>
      <w:r w:rsidRPr="006F69C6">
        <w:rPr>
          <w:rFonts w:ascii="David" w:hAnsi="David" w:cs="David" w:hint="eastAsia"/>
          <w:b/>
          <w:bCs/>
          <w:rtl/>
        </w:rPr>
        <w:t>את</w:t>
      </w:r>
      <w:r w:rsidRPr="006F69C6">
        <w:rPr>
          <w:rFonts w:ascii="David" w:hAnsi="David" w:cs="David"/>
          <w:b/>
          <w:bCs/>
          <w:rtl/>
        </w:rPr>
        <w:t xml:space="preserve"> </w:t>
      </w:r>
      <w:r w:rsidRPr="006F69C6">
        <w:rPr>
          <w:rFonts w:ascii="David" w:hAnsi="David" w:cs="David" w:hint="eastAsia"/>
          <w:b/>
          <w:bCs/>
          <w:rtl/>
        </w:rPr>
        <w:t>היקף</w:t>
      </w:r>
      <w:r w:rsidRPr="006F69C6">
        <w:rPr>
          <w:rFonts w:ascii="David" w:hAnsi="David" w:cs="David"/>
          <w:b/>
          <w:bCs/>
          <w:rtl/>
        </w:rPr>
        <w:t xml:space="preserve"> </w:t>
      </w:r>
      <w:r w:rsidRPr="006F69C6">
        <w:rPr>
          <w:rFonts w:ascii="David" w:hAnsi="David" w:cs="David" w:hint="eastAsia"/>
          <w:b/>
          <w:bCs/>
          <w:rtl/>
        </w:rPr>
        <w:t>ההתקשרות</w:t>
      </w:r>
      <w:r w:rsidRPr="006F69C6">
        <w:rPr>
          <w:rFonts w:ascii="David" w:hAnsi="David" w:cs="David"/>
          <w:b/>
          <w:bCs/>
          <w:rtl/>
        </w:rPr>
        <w:t xml:space="preserve"> </w:t>
      </w:r>
      <w:r w:rsidRPr="006F69C6">
        <w:rPr>
          <w:rFonts w:ascii="David" w:hAnsi="David" w:cs="David" w:hint="eastAsia"/>
          <w:b/>
          <w:bCs/>
          <w:rtl/>
        </w:rPr>
        <w:t>עבור</w:t>
      </w:r>
      <w:r w:rsidRPr="006F69C6">
        <w:rPr>
          <w:rFonts w:ascii="David" w:hAnsi="David" w:cs="David"/>
          <w:b/>
          <w:bCs/>
          <w:rtl/>
        </w:rPr>
        <w:t xml:space="preserve"> </w:t>
      </w:r>
      <w:r w:rsidRPr="006F69C6">
        <w:rPr>
          <w:rFonts w:ascii="David" w:hAnsi="David" w:cs="David" w:hint="eastAsia"/>
          <w:b/>
          <w:bCs/>
          <w:rtl/>
        </w:rPr>
        <w:t>כלכלה</w:t>
      </w:r>
      <w:r w:rsidRPr="006F69C6">
        <w:rPr>
          <w:rFonts w:ascii="David" w:hAnsi="David" w:cs="David"/>
          <w:b/>
          <w:bCs/>
          <w:rtl/>
        </w:rPr>
        <w:t xml:space="preserve"> </w:t>
      </w:r>
      <w:r w:rsidRPr="006F69C6">
        <w:rPr>
          <w:rFonts w:ascii="David" w:hAnsi="David" w:cs="David" w:hint="eastAsia"/>
          <w:b/>
          <w:bCs/>
          <w:rtl/>
        </w:rPr>
        <w:t>ומזון</w:t>
      </w:r>
      <w:r w:rsidRPr="006F69C6">
        <w:rPr>
          <w:rFonts w:ascii="David" w:hAnsi="David" w:cs="David"/>
          <w:b/>
          <w:bCs/>
          <w:rtl/>
        </w:rPr>
        <w:t xml:space="preserve"> </w:t>
      </w:r>
      <w:r w:rsidRPr="006F69C6">
        <w:rPr>
          <w:rFonts w:ascii="David" w:hAnsi="David" w:cs="David" w:hint="eastAsia"/>
          <w:b/>
          <w:bCs/>
          <w:rtl/>
        </w:rPr>
        <w:t>עד</w:t>
      </w:r>
      <w:r w:rsidRPr="006F69C6">
        <w:rPr>
          <w:rFonts w:ascii="David" w:hAnsi="David" w:cs="David"/>
          <w:b/>
          <w:bCs/>
          <w:rtl/>
        </w:rPr>
        <w:t xml:space="preserve"> 15%, </w:t>
      </w:r>
      <w:r w:rsidRPr="006F69C6">
        <w:rPr>
          <w:rFonts w:ascii="David" w:hAnsi="David" w:cs="David" w:hint="eastAsia"/>
          <w:b/>
          <w:bCs/>
          <w:rtl/>
        </w:rPr>
        <w:t>בהתאם</w:t>
      </w:r>
      <w:r w:rsidRPr="006F69C6">
        <w:rPr>
          <w:rFonts w:ascii="David" w:hAnsi="David" w:cs="David"/>
          <w:b/>
          <w:bCs/>
          <w:rtl/>
        </w:rPr>
        <w:t xml:space="preserve"> </w:t>
      </w:r>
      <w:r w:rsidRPr="006F69C6">
        <w:rPr>
          <w:rFonts w:ascii="David" w:hAnsi="David" w:cs="David" w:hint="eastAsia"/>
          <w:b/>
          <w:bCs/>
          <w:rtl/>
        </w:rPr>
        <w:t>להצעת</w:t>
      </w:r>
      <w:r w:rsidRPr="006F69C6">
        <w:rPr>
          <w:rFonts w:ascii="David" w:hAnsi="David" w:cs="David"/>
          <w:b/>
          <w:bCs/>
          <w:rtl/>
        </w:rPr>
        <w:t xml:space="preserve"> </w:t>
      </w:r>
      <w:r w:rsidRPr="006F69C6">
        <w:rPr>
          <w:rFonts w:ascii="David" w:hAnsi="David" w:cs="David" w:hint="eastAsia"/>
          <w:b/>
          <w:bCs/>
          <w:rtl/>
        </w:rPr>
        <w:t>המחיר</w:t>
      </w:r>
      <w:r w:rsidRPr="006F69C6">
        <w:rPr>
          <w:rFonts w:ascii="David" w:hAnsi="David" w:cs="David"/>
          <w:b/>
          <w:bCs/>
          <w:rtl/>
        </w:rPr>
        <w:t xml:space="preserve">. </w:t>
      </w:r>
      <w:r w:rsidRPr="006F69C6">
        <w:rPr>
          <w:rFonts w:ascii="David" w:hAnsi="David" w:cs="David" w:hint="eastAsia"/>
          <w:b/>
          <w:bCs/>
          <w:rtl/>
        </w:rPr>
        <w:t>בין</w:t>
      </w:r>
      <w:r w:rsidRPr="006F69C6">
        <w:rPr>
          <w:rFonts w:ascii="David" w:hAnsi="David" w:cs="David"/>
          <w:b/>
          <w:bCs/>
          <w:rtl/>
        </w:rPr>
        <w:t xml:space="preserve"> </w:t>
      </w:r>
      <w:r w:rsidRPr="006F69C6">
        <w:rPr>
          <w:rFonts w:ascii="David" w:hAnsi="David" w:cs="David" w:hint="eastAsia"/>
          <w:b/>
          <w:bCs/>
          <w:rtl/>
        </w:rPr>
        <w:t>היתר</w:t>
      </w:r>
      <w:r w:rsidRPr="006F69C6">
        <w:rPr>
          <w:rFonts w:ascii="David" w:hAnsi="David" w:cs="David"/>
          <w:b/>
          <w:bCs/>
          <w:rtl/>
        </w:rPr>
        <w:t xml:space="preserve"> </w:t>
      </w:r>
      <w:r w:rsidRPr="006F69C6">
        <w:rPr>
          <w:rFonts w:ascii="David" w:hAnsi="David" w:cs="David" w:hint="eastAsia"/>
          <w:b/>
          <w:bCs/>
          <w:rtl/>
        </w:rPr>
        <w:t>בגין</w:t>
      </w:r>
      <w:r w:rsidRPr="006F69C6">
        <w:rPr>
          <w:rFonts w:ascii="David" w:hAnsi="David" w:cs="David"/>
          <w:b/>
          <w:bCs/>
          <w:rtl/>
        </w:rPr>
        <w:t xml:space="preserve"> </w:t>
      </w:r>
      <w:r w:rsidRPr="006F69C6">
        <w:rPr>
          <w:rFonts w:ascii="David" w:hAnsi="David" w:cs="David" w:hint="eastAsia"/>
          <w:b/>
          <w:bCs/>
          <w:rtl/>
        </w:rPr>
        <w:t>שינויי</w:t>
      </w:r>
      <w:r w:rsidRPr="006F69C6">
        <w:rPr>
          <w:rFonts w:ascii="David" w:hAnsi="David" w:cs="David"/>
          <w:b/>
          <w:bCs/>
          <w:rtl/>
        </w:rPr>
        <w:t xml:space="preserve"> </w:t>
      </w:r>
      <w:r w:rsidRPr="006F69C6">
        <w:rPr>
          <w:rFonts w:ascii="David" w:hAnsi="David" w:cs="David" w:hint="eastAsia"/>
          <w:b/>
          <w:bCs/>
          <w:rtl/>
        </w:rPr>
        <w:t>חקיקה</w:t>
      </w:r>
      <w:r w:rsidRPr="006F69C6">
        <w:rPr>
          <w:rFonts w:ascii="David" w:hAnsi="David" w:cs="David"/>
          <w:b/>
          <w:bCs/>
          <w:rtl/>
        </w:rPr>
        <w:t xml:space="preserve"> </w:t>
      </w:r>
      <w:r w:rsidRPr="006F69C6">
        <w:rPr>
          <w:rFonts w:ascii="David" w:hAnsi="David" w:cs="David" w:hint="eastAsia"/>
          <w:b/>
          <w:bCs/>
          <w:rtl/>
        </w:rPr>
        <w:t>וצרוף</w:t>
      </w:r>
      <w:r w:rsidRPr="006F69C6">
        <w:rPr>
          <w:rFonts w:ascii="David" w:hAnsi="David" w:cs="David"/>
          <w:b/>
          <w:bCs/>
          <w:rtl/>
        </w:rPr>
        <w:t xml:space="preserve"> </w:t>
      </w:r>
      <w:r w:rsidRPr="006F69C6">
        <w:rPr>
          <w:rFonts w:ascii="David" w:hAnsi="David" w:cs="David" w:hint="eastAsia"/>
          <w:b/>
          <w:bCs/>
          <w:rtl/>
        </w:rPr>
        <w:t>הבחירות</w:t>
      </w:r>
      <w:r w:rsidRPr="006F69C6">
        <w:rPr>
          <w:rFonts w:ascii="David" w:hAnsi="David" w:cs="David"/>
          <w:b/>
          <w:bCs/>
          <w:rtl/>
        </w:rPr>
        <w:t xml:space="preserve"> </w:t>
      </w:r>
      <w:r w:rsidRPr="006F69C6">
        <w:rPr>
          <w:rFonts w:ascii="David" w:hAnsi="David" w:cs="David" w:hint="eastAsia"/>
          <w:b/>
          <w:bCs/>
          <w:rtl/>
        </w:rPr>
        <w:t>למועצות</w:t>
      </w:r>
      <w:r w:rsidRPr="006F69C6">
        <w:rPr>
          <w:rFonts w:ascii="David" w:hAnsi="David" w:cs="David"/>
          <w:b/>
          <w:bCs/>
          <w:rtl/>
        </w:rPr>
        <w:t xml:space="preserve"> </w:t>
      </w:r>
      <w:r w:rsidRPr="006F69C6">
        <w:rPr>
          <w:rFonts w:ascii="David" w:hAnsi="David" w:cs="David" w:hint="eastAsia"/>
          <w:b/>
          <w:bCs/>
          <w:rtl/>
        </w:rPr>
        <w:t>אזוריות</w:t>
      </w:r>
      <w:r w:rsidRPr="006F69C6">
        <w:rPr>
          <w:rFonts w:ascii="David" w:hAnsi="David" w:cs="David"/>
          <w:b/>
          <w:bCs/>
          <w:rtl/>
        </w:rPr>
        <w:t>.</w:t>
      </w:r>
    </w:p>
    <w:p w14:paraId="082AC3D8" w14:textId="77777777" w:rsidR="00265777" w:rsidRPr="006F69C6" w:rsidRDefault="00265777" w:rsidP="00265777">
      <w:pPr>
        <w:pStyle w:val="afff0"/>
        <w:spacing w:line="276" w:lineRule="auto"/>
        <w:ind w:left="792"/>
        <w:contextualSpacing/>
        <w:jc w:val="both"/>
        <w:rPr>
          <w:rFonts w:ascii="David" w:hAnsi="David" w:cs="David"/>
          <w:rtl/>
        </w:rPr>
      </w:pPr>
    </w:p>
    <w:p w14:paraId="6BA7DF0D" w14:textId="77777777" w:rsidR="00E321E3" w:rsidRDefault="00265777">
      <w:pPr>
        <w:keepNext/>
        <w:keepLines/>
        <w:widowControl w:val="0"/>
        <w:tabs>
          <w:tab w:val="left" w:pos="950"/>
        </w:tabs>
        <w:spacing w:before="120" w:line="276" w:lineRule="auto"/>
        <w:ind w:left="1560"/>
        <w:jc w:val="both"/>
        <w:rPr>
          <w:rFonts w:ascii="David" w:hAnsi="David"/>
          <w:rtl/>
        </w:rPr>
      </w:pPr>
      <w:r w:rsidRPr="00796215">
        <w:rPr>
          <w:rFonts w:ascii="David" w:hAnsi="David" w:hint="eastAsia"/>
          <w:rtl/>
        </w:rPr>
        <w:t>הגדרות</w:t>
      </w:r>
      <w:r w:rsidRPr="00796215">
        <w:rPr>
          <w:rFonts w:ascii="David" w:hAnsi="David"/>
          <w:rtl/>
        </w:rPr>
        <w:t xml:space="preserve"> </w:t>
      </w:r>
      <w:r w:rsidRPr="00796215">
        <w:rPr>
          <w:rFonts w:ascii="David" w:hAnsi="David" w:hint="eastAsia"/>
          <w:rtl/>
        </w:rPr>
        <w:t>לעניין</w:t>
      </w:r>
      <w:r w:rsidRPr="00796215">
        <w:rPr>
          <w:rFonts w:ascii="David" w:hAnsi="David"/>
          <w:rtl/>
        </w:rPr>
        <w:t xml:space="preserve"> </w:t>
      </w:r>
      <w:r w:rsidRPr="00796215">
        <w:rPr>
          <w:rFonts w:ascii="David" w:hAnsi="David" w:hint="eastAsia"/>
          <w:rtl/>
        </w:rPr>
        <w:t>סעיף</w:t>
      </w:r>
      <w:r w:rsidRPr="00796215">
        <w:rPr>
          <w:rFonts w:ascii="David" w:hAnsi="David"/>
          <w:rtl/>
        </w:rPr>
        <w:t xml:space="preserve"> </w:t>
      </w:r>
      <w:r w:rsidRPr="00796215">
        <w:rPr>
          <w:rFonts w:ascii="David" w:hAnsi="David" w:hint="eastAsia"/>
          <w:rtl/>
        </w:rPr>
        <w:t>זה</w:t>
      </w:r>
      <w:r w:rsidR="00E321E3">
        <w:rPr>
          <w:rFonts w:ascii="David" w:hAnsi="David" w:hint="cs"/>
          <w:rtl/>
        </w:rPr>
        <w:t xml:space="preserve"> יהיו זהות להגדרות במכרז לעיל.</w:t>
      </w:r>
    </w:p>
    <w:p w14:paraId="2224EEA9" w14:textId="77777777" w:rsidR="00265777" w:rsidRPr="00E321E3" w:rsidRDefault="00265777" w:rsidP="00E321E3">
      <w:pPr>
        <w:keepNext/>
        <w:keepLines/>
        <w:widowControl w:val="0"/>
        <w:numPr>
          <w:ilvl w:val="5"/>
          <w:numId w:val="19"/>
        </w:numPr>
        <w:tabs>
          <w:tab w:val="left" w:pos="950"/>
        </w:tabs>
        <w:spacing w:before="120" w:line="276" w:lineRule="auto"/>
        <w:ind w:left="4440" w:hanging="1260"/>
        <w:jc w:val="both"/>
        <w:rPr>
          <w:rFonts w:ascii="David" w:hAnsi="David"/>
          <w:rtl/>
        </w:rPr>
      </w:pPr>
      <w:r w:rsidRPr="00E321E3">
        <w:rPr>
          <w:rFonts w:ascii="David" w:hAnsi="David"/>
          <w:rtl/>
        </w:rPr>
        <w:t xml:space="preserve">מספר מדויק </w:t>
      </w:r>
      <w:r w:rsidRPr="00E321E3">
        <w:rPr>
          <w:rFonts w:ascii="David" w:hAnsi="David" w:hint="cs"/>
          <w:rtl/>
        </w:rPr>
        <w:t xml:space="preserve">של ארוחות </w:t>
      </w:r>
      <w:r w:rsidRPr="00E321E3">
        <w:rPr>
          <w:rFonts w:ascii="David" w:hAnsi="David"/>
          <w:rtl/>
        </w:rPr>
        <w:t xml:space="preserve">יועבר </w:t>
      </w:r>
      <w:r w:rsidRPr="00E321E3">
        <w:rPr>
          <w:rFonts w:ascii="David" w:hAnsi="David" w:hint="cs"/>
          <w:rtl/>
        </w:rPr>
        <w:t xml:space="preserve">לספק </w:t>
      </w:r>
      <w:r w:rsidRPr="00E321E3">
        <w:rPr>
          <w:rFonts w:ascii="David" w:hAnsi="David"/>
          <w:rtl/>
        </w:rPr>
        <w:t>כ-</w:t>
      </w:r>
      <w:r w:rsidR="00DC17AE" w:rsidRPr="00E321E3">
        <w:rPr>
          <w:rFonts w:ascii="David" w:hAnsi="David" w:hint="cs"/>
          <w:rtl/>
        </w:rPr>
        <w:t xml:space="preserve">7 </w:t>
      </w:r>
      <w:r w:rsidRPr="00E321E3">
        <w:rPr>
          <w:rFonts w:ascii="David" w:hAnsi="David"/>
          <w:rtl/>
        </w:rPr>
        <w:t xml:space="preserve"> </w:t>
      </w:r>
      <w:r w:rsidR="00DC17AE" w:rsidRPr="00E321E3">
        <w:rPr>
          <w:rFonts w:ascii="David" w:hAnsi="David" w:hint="cs"/>
          <w:rtl/>
        </w:rPr>
        <w:t>ימי עסקים</w:t>
      </w:r>
      <w:r w:rsidRPr="00E321E3">
        <w:rPr>
          <w:rFonts w:ascii="David" w:hAnsi="David"/>
          <w:rtl/>
        </w:rPr>
        <w:t xml:space="preserve"> לפני המועד</w:t>
      </w:r>
      <w:r w:rsidRPr="00E321E3">
        <w:rPr>
          <w:rFonts w:ascii="David" w:hAnsi="David" w:hint="cs"/>
          <w:rtl/>
        </w:rPr>
        <w:t xml:space="preserve"> בהתאם לתכנית עבודה שתאושר</w:t>
      </w:r>
      <w:r w:rsidR="00DC17AE" w:rsidRPr="00E321E3">
        <w:rPr>
          <w:rFonts w:ascii="David" w:hAnsi="David" w:hint="cs"/>
          <w:rtl/>
        </w:rPr>
        <w:t xml:space="preserve"> והיקף הסבב השני</w:t>
      </w:r>
      <w:r w:rsidRPr="00E321E3">
        <w:rPr>
          <w:rFonts w:ascii="David" w:hAnsi="David" w:hint="cs"/>
          <w:rtl/>
        </w:rPr>
        <w:t>.</w:t>
      </w:r>
    </w:p>
    <w:p w14:paraId="7DE48376" w14:textId="77777777" w:rsidR="00265777" w:rsidRPr="00E321E3" w:rsidRDefault="00265777" w:rsidP="00E321E3">
      <w:pPr>
        <w:keepNext/>
        <w:keepLines/>
        <w:widowControl w:val="0"/>
        <w:numPr>
          <w:ilvl w:val="5"/>
          <w:numId w:val="19"/>
        </w:numPr>
        <w:tabs>
          <w:tab w:val="left" w:pos="950"/>
        </w:tabs>
        <w:spacing w:before="120" w:line="276" w:lineRule="auto"/>
        <w:ind w:left="4440" w:hanging="1260"/>
        <w:jc w:val="both"/>
        <w:rPr>
          <w:rFonts w:ascii="David" w:hAnsi="David"/>
          <w:rtl/>
        </w:rPr>
      </w:pPr>
      <w:r w:rsidRPr="00E321E3">
        <w:rPr>
          <w:rFonts w:ascii="David" w:hAnsi="David" w:hint="eastAsia"/>
          <w:rtl/>
        </w:rPr>
        <w:t>על</w:t>
      </w:r>
      <w:r w:rsidRPr="00E321E3">
        <w:rPr>
          <w:rFonts w:ascii="David" w:hAnsi="David"/>
          <w:rtl/>
        </w:rPr>
        <w:t xml:space="preserve"> </w:t>
      </w:r>
      <w:r w:rsidRPr="00E321E3">
        <w:rPr>
          <w:rFonts w:ascii="David" w:hAnsi="David" w:hint="eastAsia"/>
          <w:rtl/>
        </w:rPr>
        <w:t>כל</w:t>
      </w:r>
      <w:r w:rsidRPr="00E321E3">
        <w:rPr>
          <w:rFonts w:ascii="David" w:hAnsi="David"/>
          <w:rtl/>
        </w:rPr>
        <w:t xml:space="preserve"> </w:t>
      </w:r>
      <w:r w:rsidRPr="00E321E3">
        <w:rPr>
          <w:rFonts w:ascii="David" w:hAnsi="David" w:hint="eastAsia"/>
          <w:rtl/>
        </w:rPr>
        <w:t>המזון</w:t>
      </w:r>
      <w:r w:rsidRPr="00E321E3">
        <w:rPr>
          <w:rFonts w:ascii="David" w:hAnsi="David"/>
          <w:rtl/>
        </w:rPr>
        <w:t xml:space="preserve"> </w:t>
      </w:r>
      <w:r w:rsidRPr="00E321E3">
        <w:rPr>
          <w:rFonts w:ascii="David" w:hAnsi="David" w:hint="eastAsia"/>
          <w:rtl/>
        </w:rPr>
        <w:t>והשתייה</w:t>
      </w:r>
      <w:r w:rsidRPr="00E321E3">
        <w:rPr>
          <w:rFonts w:ascii="David" w:hAnsi="David"/>
          <w:rtl/>
        </w:rPr>
        <w:t xml:space="preserve"> </w:t>
      </w:r>
      <w:r w:rsidRPr="00E321E3">
        <w:rPr>
          <w:rFonts w:ascii="David" w:hAnsi="David" w:hint="eastAsia"/>
          <w:rtl/>
        </w:rPr>
        <w:t>להיות</w:t>
      </w:r>
      <w:r w:rsidRPr="00E321E3">
        <w:rPr>
          <w:rFonts w:ascii="David" w:hAnsi="David"/>
          <w:rtl/>
        </w:rPr>
        <w:t xml:space="preserve"> </w:t>
      </w:r>
      <w:r w:rsidRPr="00E321E3">
        <w:rPr>
          <w:rFonts w:ascii="David" w:hAnsi="David" w:hint="eastAsia"/>
          <w:rtl/>
        </w:rPr>
        <w:t>כשרים</w:t>
      </w:r>
      <w:r w:rsidRPr="00E321E3">
        <w:rPr>
          <w:rFonts w:ascii="David" w:hAnsi="David"/>
          <w:rtl/>
        </w:rPr>
        <w:t xml:space="preserve"> </w:t>
      </w:r>
      <w:r w:rsidRPr="00E321E3">
        <w:rPr>
          <w:rFonts w:ascii="David" w:hAnsi="David" w:hint="eastAsia"/>
          <w:rtl/>
        </w:rPr>
        <w:t>ברמת</w:t>
      </w:r>
      <w:r w:rsidRPr="00E321E3">
        <w:rPr>
          <w:rFonts w:ascii="David" w:hAnsi="David"/>
          <w:rtl/>
        </w:rPr>
        <w:t xml:space="preserve"> </w:t>
      </w:r>
      <w:r w:rsidRPr="00E321E3">
        <w:rPr>
          <w:rFonts w:ascii="David" w:hAnsi="David" w:hint="eastAsia"/>
          <w:rtl/>
        </w:rPr>
        <w:t>כשרות</w:t>
      </w:r>
      <w:r w:rsidRPr="00E321E3">
        <w:rPr>
          <w:rFonts w:ascii="David" w:hAnsi="David"/>
          <w:rtl/>
        </w:rPr>
        <w:t xml:space="preserve"> </w:t>
      </w:r>
      <w:r w:rsidRPr="00E321E3">
        <w:rPr>
          <w:rFonts w:ascii="David" w:hAnsi="David" w:hint="eastAsia"/>
          <w:rtl/>
        </w:rPr>
        <w:t>הרבנות</w:t>
      </w:r>
      <w:r w:rsidRPr="00E321E3">
        <w:rPr>
          <w:rFonts w:ascii="David" w:hAnsi="David"/>
          <w:rtl/>
        </w:rPr>
        <w:t xml:space="preserve"> </w:t>
      </w:r>
      <w:r w:rsidRPr="00E321E3">
        <w:rPr>
          <w:rFonts w:ascii="David" w:hAnsi="David" w:hint="eastAsia"/>
          <w:rtl/>
        </w:rPr>
        <w:t>הארצית</w:t>
      </w:r>
      <w:r w:rsidRPr="00E321E3">
        <w:rPr>
          <w:rFonts w:ascii="David" w:hAnsi="David"/>
          <w:rtl/>
        </w:rPr>
        <w:t>.</w:t>
      </w:r>
    </w:p>
    <w:p w14:paraId="42943D4E" w14:textId="3FDF99DB" w:rsidR="00265777" w:rsidRPr="00E321E3" w:rsidRDefault="00265777" w:rsidP="00E321E3">
      <w:pPr>
        <w:keepNext/>
        <w:keepLines/>
        <w:widowControl w:val="0"/>
        <w:numPr>
          <w:ilvl w:val="5"/>
          <w:numId w:val="19"/>
        </w:numPr>
        <w:tabs>
          <w:tab w:val="left" w:pos="950"/>
        </w:tabs>
        <w:spacing w:before="120" w:line="276" w:lineRule="auto"/>
        <w:ind w:left="4440" w:hanging="1260"/>
        <w:jc w:val="both"/>
        <w:rPr>
          <w:rFonts w:ascii="David" w:hAnsi="David"/>
          <w:rtl/>
        </w:rPr>
      </w:pPr>
      <w:r w:rsidRPr="00E321E3">
        <w:rPr>
          <w:rFonts w:ascii="David" w:hAnsi="David" w:hint="eastAsia"/>
          <w:rtl/>
        </w:rPr>
        <w:t>יש</w:t>
      </w:r>
      <w:r w:rsidRPr="00E321E3">
        <w:rPr>
          <w:rFonts w:ascii="David" w:hAnsi="David"/>
          <w:rtl/>
        </w:rPr>
        <w:t xml:space="preserve"> להיערך בארוחת הצהריים והערב לכשרות ברמה </w:t>
      </w:r>
      <w:r w:rsidR="00FA2BD3">
        <w:rPr>
          <w:rFonts w:ascii="David" w:hAnsi="David" w:hint="cs"/>
          <w:rtl/>
        </w:rPr>
        <w:t>מחמירה יותר</w:t>
      </w:r>
      <w:r w:rsidRPr="00E321E3">
        <w:rPr>
          <w:rFonts w:ascii="David" w:hAnsi="David"/>
          <w:rtl/>
        </w:rPr>
        <w:t>.</w:t>
      </w:r>
    </w:p>
    <w:p w14:paraId="4C00A17E" w14:textId="77777777" w:rsidR="00265777" w:rsidRPr="006F69C6" w:rsidRDefault="00265777" w:rsidP="00265777">
      <w:pPr>
        <w:pStyle w:val="afff0"/>
        <w:spacing w:line="276" w:lineRule="auto"/>
        <w:ind w:left="792"/>
        <w:contextualSpacing/>
        <w:jc w:val="both"/>
        <w:rPr>
          <w:rFonts w:ascii="David" w:hAnsi="David" w:cs="David"/>
          <w:rtl/>
        </w:rPr>
      </w:pPr>
    </w:p>
    <w:p w14:paraId="4F40358A" w14:textId="77777777" w:rsidR="00DC17AE" w:rsidRPr="00796215" w:rsidRDefault="00DC17AE" w:rsidP="00796215">
      <w:pPr>
        <w:keepNext/>
        <w:keepLines/>
        <w:widowControl w:val="0"/>
        <w:numPr>
          <w:ilvl w:val="5"/>
          <w:numId w:val="19"/>
        </w:numPr>
        <w:tabs>
          <w:tab w:val="left" w:pos="950"/>
        </w:tabs>
        <w:spacing w:before="120" w:line="276" w:lineRule="auto"/>
        <w:ind w:left="4440" w:hanging="1260"/>
        <w:jc w:val="both"/>
        <w:rPr>
          <w:rFonts w:ascii="David" w:hAnsi="David"/>
          <w:b/>
          <w:bCs/>
        </w:rPr>
      </w:pPr>
      <w:r w:rsidRPr="00796215">
        <w:rPr>
          <w:rFonts w:ascii="David" w:hAnsi="David" w:hint="eastAsia"/>
          <w:b/>
          <w:bCs/>
          <w:rtl/>
        </w:rPr>
        <w:t>ככל</w:t>
      </w:r>
      <w:r w:rsidRPr="00796215">
        <w:rPr>
          <w:rFonts w:ascii="David" w:hAnsi="David"/>
          <w:b/>
          <w:bCs/>
          <w:rtl/>
        </w:rPr>
        <w:t xml:space="preserve"> </w:t>
      </w:r>
      <w:r w:rsidRPr="00796215">
        <w:rPr>
          <w:rFonts w:ascii="David" w:hAnsi="David" w:hint="eastAsia"/>
          <w:b/>
          <w:bCs/>
          <w:rtl/>
        </w:rPr>
        <w:t>שיוחלט</w:t>
      </w:r>
      <w:r w:rsidRPr="00796215">
        <w:rPr>
          <w:rFonts w:ascii="David" w:hAnsi="David"/>
          <w:b/>
          <w:bCs/>
          <w:rtl/>
        </w:rPr>
        <w:t xml:space="preserve"> להתקשר עם הזוכה עבור הסבב השני - ביום 08.11.2023 – כמות המשתתפים הצפויה תימסר על ידי המשרד כמפורט לעיל.</w:t>
      </w:r>
    </w:p>
    <w:p w14:paraId="6D52D602" w14:textId="77777777" w:rsidR="00DC17AE" w:rsidRPr="00F77221" w:rsidRDefault="00DC17AE" w:rsidP="00796215">
      <w:pPr>
        <w:keepNext/>
        <w:keepLines/>
        <w:widowControl w:val="0"/>
        <w:numPr>
          <w:ilvl w:val="6"/>
          <w:numId w:val="19"/>
        </w:numPr>
        <w:tabs>
          <w:tab w:val="left" w:pos="950"/>
        </w:tabs>
        <w:spacing w:before="120" w:line="276" w:lineRule="auto"/>
        <w:ind w:left="5700" w:hanging="1350"/>
        <w:jc w:val="both"/>
        <w:rPr>
          <w:rFonts w:ascii="David" w:hAnsi="David"/>
        </w:rPr>
      </w:pPr>
      <w:r w:rsidRPr="00F77221">
        <w:rPr>
          <w:rFonts w:ascii="David" w:hAnsi="David" w:hint="cs"/>
          <w:rtl/>
        </w:rPr>
        <w:t xml:space="preserve">עמדת שתייה קלה </w:t>
      </w:r>
      <w:r w:rsidRPr="00F77221">
        <w:rPr>
          <w:rFonts w:ascii="David" w:hAnsi="David"/>
          <w:rtl/>
        </w:rPr>
        <w:t>–</w:t>
      </w:r>
      <w:r w:rsidRPr="00F77221">
        <w:rPr>
          <w:rFonts w:ascii="David" w:hAnsi="David" w:hint="cs"/>
          <w:rtl/>
        </w:rPr>
        <w:t xml:space="preserve"> לאורך כל יום הפעילות עבור </w:t>
      </w:r>
      <w:r w:rsidR="00CB1F51" w:rsidRPr="00F77221">
        <w:rPr>
          <w:rFonts w:ascii="David" w:hAnsi="David" w:hint="cs"/>
          <w:rtl/>
        </w:rPr>
        <w:t>40</w:t>
      </w:r>
      <w:r w:rsidRPr="00F77221">
        <w:rPr>
          <w:rFonts w:ascii="David" w:hAnsi="David" w:hint="cs"/>
          <w:rtl/>
        </w:rPr>
        <w:t xml:space="preserve"> משתתפים.</w:t>
      </w:r>
    </w:p>
    <w:p w14:paraId="1DE8F3A1" w14:textId="77777777" w:rsidR="00DC17AE" w:rsidRPr="00F77221" w:rsidRDefault="00DC17AE" w:rsidP="00796215">
      <w:pPr>
        <w:keepNext/>
        <w:keepLines/>
        <w:widowControl w:val="0"/>
        <w:numPr>
          <w:ilvl w:val="6"/>
          <w:numId w:val="19"/>
        </w:numPr>
        <w:tabs>
          <w:tab w:val="left" w:pos="950"/>
        </w:tabs>
        <w:spacing w:before="120" w:line="276" w:lineRule="auto"/>
        <w:ind w:left="5700" w:hanging="1350"/>
        <w:jc w:val="both"/>
        <w:rPr>
          <w:rFonts w:ascii="David" w:hAnsi="David"/>
        </w:rPr>
      </w:pPr>
      <w:r w:rsidRPr="00F77221">
        <w:rPr>
          <w:rFonts w:ascii="David" w:hAnsi="David" w:hint="cs"/>
          <w:rtl/>
        </w:rPr>
        <w:t>עמדת כיבוד קל - בין השעות 9:00-11:00 עבור 40 משתתפים.</w:t>
      </w:r>
    </w:p>
    <w:p w14:paraId="0CD7265B" w14:textId="77777777" w:rsidR="00DC17AE" w:rsidRPr="00F77221" w:rsidRDefault="00DC17AE" w:rsidP="00796215">
      <w:pPr>
        <w:keepNext/>
        <w:keepLines/>
        <w:widowControl w:val="0"/>
        <w:numPr>
          <w:ilvl w:val="6"/>
          <w:numId w:val="19"/>
        </w:numPr>
        <w:tabs>
          <w:tab w:val="left" w:pos="950"/>
        </w:tabs>
        <w:spacing w:before="120" w:line="276" w:lineRule="auto"/>
        <w:ind w:left="5700" w:hanging="1350"/>
        <w:jc w:val="both"/>
        <w:rPr>
          <w:rFonts w:ascii="David" w:hAnsi="David"/>
        </w:rPr>
      </w:pPr>
      <w:r w:rsidRPr="00F77221">
        <w:rPr>
          <w:rFonts w:ascii="David" w:hAnsi="David" w:hint="cs"/>
          <w:rtl/>
        </w:rPr>
        <w:t>ארוחת צהרים חמה - בין השעות 12:30-14:30 עבור 40 משתתפים.</w:t>
      </w:r>
    </w:p>
    <w:p w14:paraId="34E733BF" w14:textId="77777777" w:rsidR="00DC17AE" w:rsidRPr="00F77221" w:rsidRDefault="00DC17AE" w:rsidP="00796215">
      <w:pPr>
        <w:keepNext/>
        <w:keepLines/>
        <w:widowControl w:val="0"/>
        <w:numPr>
          <w:ilvl w:val="6"/>
          <w:numId w:val="19"/>
        </w:numPr>
        <w:tabs>
          <w:tab w:val="left" w:pos="950"/>
        </w:tabs>
        <w:spacing w:before="120" w:line="276" w:lineRule="auto"/>
        <w:ind w:left="5700" w:hanging="1350"/>
        <w:jc w:val="both"/>
        <w:rPr>
          <w:rFonts w:ascii="David" w:hAnsi="David"/>
          <w:rtl/>
        </w:rPr>
      </w:pPr>
      <w:r w:rsidRPr="00F77221">
        <w:rPr>
          <w:rFonts w:ascii="David" w:hAnsi="David" w:hint="cs"/>
          <w:rtl/>
        </w:rPr>
        <w:t>עמדת כיבוד קל - בין השעות 17:00-20:00 עבור 40 משתתפים.</w:t>
      </w:r>
    </w:p>
    <w:p w14:paraId="24B8F331" w14:textId="77777777" w:rsidR="00DC17AE" w:rsidRPr="00F77221" w:rsidRDefault="00DC17AE" w:rsidP="00F77221">
      <w:pPr>
        <w:keepNext/>
        <w:keepLines/>
        <w:widowControl w:val="0"/>
        <w:numPr>
          <w:ilvl w:val="5"/>
          <w:numId w:val="19"/>
        </w:numPr>
        <w:tabs>
          <w:tab w:val="left" w:pos="950"/>
        </w:tabs>
        <w:spacing w:before="120" w:line="276" w:lineRule="auto"/>
        <w:ind w:left="4440" w:hanging="1260"/>
        <w:jc w:val="both"/>
        <w:rPr>
          <w:rFonts w:ascii="David" w:hAnsi="David"/>
          <w:b/>
          <w:bCs/>
        </w:rPr>
      </w:pPr>
      <w:r w:rsidRPr="00796215">
        <w:rPr>
          <w:rFonts w:ascii="David" w:hAnsi="David" w:hint="eastAsia"/>
          <w:b/>
          <w:bCs/>
          <w:rtl/>
        </w:rPr>
        <w:t>ככל</w:t>
      </w:r>
      <w:r w:rsidRPr="00796215">
        <w:rPr>
          <w:rFonts w:ascii="David" w:hAnsi="David"/>
          <w:b/>
          <w:bCs/>
          <w:rtl/>
        </w:rPr>
        <w:t xml:space="preserve"> </w:t>
      </w:r>
      <w:r w:rsidRPr="00796215">
        <w:rPr>
          <w:rFonts w:ascii="David" w:hAnsi="David" w:hint="eastAsia"/>
          <w:b/>
          <w:bCs/>
          <w:rtl/>
        </w:rPr>
        <w:t>שיוחלט</w:t>
      </w:r>
      <w:r w:rsidRPr="00796215">
        <w:rPr>
          <w:rFonts w:ascii="David" w:hAnsi="David"/>
          <w:b/>
          <w:bCs/>
          <w:rtl/>
        </w:rPr>
        <w:t xml:space="preserve"> להתקשר עם הזוכה עבור הסבב השני - ביום 09.11.2023 – כמות המשתתפים הצפויה תימסר על ידי המשרד כמפורט לעיל.</w:t>
      </w:r>
    </w:p>
    <w:p w14:paraId="6656593E" w14:textId="77777777" w:rsidR="00CB1F51" w:rsidRPr="00F77221" w:rsidRDefault="00CB1F51" w:rsidP="00F77221">
      <w:pPr>
        <w:keepNext/>
        <w:keepLines/>
        <w:widowControl w:val="0"/>
        <w:numPr>
          <w:ilvl w:val="6"/>
          <w:numId w:val="19"/>
        </w:numPr>
        <w:tabs>
          <w:tab w:val="left" w:pos="950"/>
        </w:tabs>
        <w:spacing w:before="120" w:line="276" w:lineRule="auto"/>
        <w:ind w:left="5700" w:hanging="1350"/>
        <w:jc w:val="both"/>
        <w:rPr>
          <w:rFonts w:ascii="David" w:hAnsi="David"/>
        </w:rPr>
      </w:pPr>
      <w:r w:rsidRPr="006F69C6">
        <w:rPr>
          <w:rFonts w:ascii="David" w:hAnsi="David" w:hint="cs"/>
          <w:rtl/>
        </w:rPr>
        <w:t xml:space="preserve">עמדת שתייה קלה </w:t>
      </w:r>
      <w:r w:rsidRPr="006F69C6">
        <w:rPr>
          <w:rFonts w:ascii="David" w:hAnsi="David"/>
          <w:rtl/>
        </w:rPr>
        <w:t>–</w:t>
      </w:r>
      <w:r w:rsidRPr="006F69C6">
        <w:rPr>
          <w:rFonts w:ascii="David" w:hAnsi="David" w:hint="cs"/>
          <w:rtl/>
        </w:rPr>
        <w:t xml:space="preserve"> </w:t>
      </w:r>
      <w:r w:rsidRPr="00D97F78">
        <w:rPr>
          <w:rFonts w:ascii="David" w:hAnsi="David" w:hint="cs"/>
          <w:rtl/>
        </w:rPr>
        <w:t xml:space="preserve">לאורך כל יום הפעילות עבור </w:t>
      </w:r>
      <w:r>
        <w:rPr>
          <w:rFonts w:ascii="David" w:hAnsi="David" w:hint="cs"/>
          <w:rtl/>
        </w:rPr>
        <w:t>40</w:t>
      </w:r>
      <w:r w:rsidRPr="00D97F78">
        <w:rPr>
          <w:rFonts w:ascii="David" w:hAnsi="David" w:hint="cs"/>
          <w:rtl/>
        </w:rPr>
        <w:t xml:space="preserve"> משתתפים.</w:t>
      </w:r>
    </w:p>
    <w:p w14:paraId="19AA9371" w14:textId="77777777" w:rsidR="00CB1F51" w:rsidRDefault="00CB1F51" w:rsidP="00F77221">
      <w:pPr>
        <w:keepNext/>
        <w:keepLines/>
        <w:widowControl w:val="0"/>
        <w:numPr>
          <w:ilvl w:val="6"/>
          <w:numId w:val="19"/>
        </w:numPr>
        <w:tabs>
          <w:tab w:val="left" w:pos="950"/>
        </w:tabs>
        <w:spacing w:before="120" w:line="276" w:lineRule="auto"/>
        <w:ind w:left="5700" w:hanging="1350"/>
        <w:jc w:val="both"/>
        <w:rPr>
          <w:rFonts w:ascii="David" w:hAnsi="David"/>
        </w:rPr>
      </w:pPr>
      <w:r w:rsidRPr="006F69C6">
        <w:rPr>
          <w:rFonts w:ascii="David" w:hAnsi="David" w:hint="cs"/>
          <w:rtl/>
        </w:rPr>
        <w:t>עמדת כיבוד קל - בין השעות 9:00-11:00</w:t>
      </w:r>
      <w:r w:rsidRPr="00D97F78">
        <w:rPr>
          <w:rFonts w:ascii="David" w:hAnsi="David" w:hint="cs"/>
          <w:rtl/>
        </w:rPr>
        <w:t xml:space="preserve"> עבור 40 משתתפים.</w:t>
      </w:r>
    </w:p>
    <w:p w14:paraId="3FE70974" w14:textId="77777777" w:rsidR="00CB1F51" w:rsidRPr="006F69C6" w:rsidRDefault="00CB1F51" w:rsidP="00F77221">
      <w:pPr>
        <w:keepNext/>
        <w:keepLines/>
        <w:widowControl w:val="0"/>
        <w:numPr>
          <w:ilvl w:val="6"/>
          <w:numId w:val="19"/>
        </w:numPr>
        <w:tabs>
          <w:tab w:val="left" w:pos="950"/>
        </w:tabs>
        <w:spacing w:before="120" w:line="276" w:lineRule="auto"/>
        <w:ind w:left="5700" w:hanging="1350"/>
        <w:jc w:val="both"/>
        <w:rPr>
          <w:rFonts w:ascii="David" w:hAnsi="David"/>
        </w:rPr>
      </w:pPr>
      <w:r w:rsidRPr="006F69C6">
        <w:rPr>
          <w:rFonts w:ascii="David" w:hAnsi="David" w:hint="cs"/>
          <w:rtl/>
        </w:rPr>
        <w:t>ארוחת צהרים חמה - בין השעות 12:30-14:30</w:t>
      </w:r>
      <w:r w:rsidRPr="00D97F78">
        <w:rPr>
          <w:rFonts w:ascii="David" w:hAnsi="David" w:hint="cs"/>
          <w:rtl/>
        </w:rPr>
        <w:t xml:space="preserve"> עבור 40 משתתפים.</w:t>
      </w:r>
    </w:p>
    <w:p w14:paraId="1D6271D9" w14:textId="77777777" w:rsidR="00CB1F51" w:rsidRPr="00B54146" w:rsidRDefault="00CB1F51" w:rsidP="00F77221">
      <w:pPr>
        <w:keepNext/>
        <w:keepLines/>
        <w:widowControl w:val="0"/>
        <w:numPr>
          <w:ilvl w:val="6"/>
          <w:numId w:val="19"/>
        </w:numPr>
        <w:tabs>
          <w:tab w:val="left" w:pos="950"/>
        </w:tabs>
        <w:spacing w:before="120" w:line="276" w:lineRule="auto"/>
        <w:ind w:left="5700" w:hanging="1350"/>
        <w:jc w:val="both"/>
        <w:rPr>
          <w:rFonts w:ascii="David" w:hAnsi="David"/>
        </w:rPr>
      </w:pPr>
      <w:r w:rsidRPr="006F69C6">
        <w:rPr>
          <w:rFonts w:ascii="David" w:hAnsi="David" w:hint="cs"/>
          <w:rtl/>
        </w:rPr>
        <w:t>עמדת כיבוד קל - בין השעות 17:00-20:00</w:t>
      </w:r>
      <w:r w:rsidRPr="00D97F78">
        <w:rPr>
          <w:rFonts w:ascii="David" w:hAnsi="David" w:hint="cs"/>
          <w:rtl/>
        </w:rPr>
        <w:t xml:space="preserve"> עבור 40 משתתפים.</w:t>
      </w:r>
    </w:p>
    <w:p w14:paraId="64B648FA" w14:textId="77777777" w:rsidR="00CB1F51" w:rsidRPr="00796215" w:rsidRDefault="00CB1F51" w:rsidP="00796215">
      <w:pPr>
        <w:keepNext/>
        <w:keepLines/>
        <w:widowControl w:val="0"/>
        <w:numPr>
          <w:ilvl w:val="5"/>
          <w:numId w:val="19"/>
        </w:numPr>
        <w:tabs>
          <w:tab w:val="left" w:pos="950"/>
        </w:tabs>
        <w:spacing w:before="120" w:line="276" w:lineRule="auto"/>
        <w:ind w:left="4440" w:hanging="1260"/>
        <w:jc w:val="both"/>
        <w:rPr>
          <w:rFonts w:ascii="David" w:hAnsi="David"/>
          <w:b/>
          <w:bCs/>
        </w:rPr>
      </w:pPr>
      <w:r w:rsidRPr="00F77221">
        <w:rPr>
          <w:rFonts w:ascii="David" w:hAnsi="David" w:hint="cs"/>
          <w:b/>
          <w:bCs/>
          <w:rtl/>
        </w:rPr>
        <w:t xml:space="preserve">אופציונלי- </w:t>
      </w:r>
      <w:r w:rsidRPr="00F77221">
        <w:rPr>
          <w:rFonts w:ascii="David" w:hAnsi="David" w:hint="eastAsia"/>
          <w:b/>
          <w:bCs/>
          <w:rtl/>
        </w:rPr>
        <w:t>ככל</w:t>
      </w:r>
      <w:r w:rsidRPr="00F77221">
        <w:rPr>
          <w:rFonts w:ascii="David" w:hAnsi="David"/>
          <w:b/>
          <w:bCs/>
          <w:rtl/>
        </w:rPr>
        <w:t xml:space="preserve"> </w:t>
      </w:r>
      <w:r w:rsidRPr="00F77221">
        <w:rPr>
          <w:rFonts w:ascii="David" w:hAnsi="David" w:hint="eastAsia"/>
          <w:b/>
          <w:bCs/>
          <w:rtl/>
        </w:rPr>
        <w:t>שיוחלט</w:t>
      </w:r>
      <w:r w:rsidRPr="00F77221">
        <w:rPr>
          <w:rFonts w:ascii="David" w:hAnsi="David"/>
          <w:b/>
          <w:bCs/>
          <w:rtl/>
        </w:rPr>
        <w:t xml:space="preserve"> להתקשר עם הזוכה עבור הסבב השני – </w:t>
      </w:r>
      <w:r w:rsidRPr="00F77221">
        <w:rPr>
          <w:rFonts w:ascii="David" w:hAnsi="David" w:hint="cs"/>
          <w:b/>
          <w:bCs/>
          <w:rtl/>
        </w:rPr>
        <w:t xml:space="preserve">וככל ויתקיימו עבודות </w:t>
      </w:r>
      <w:r w:rsidRPr="00F77221">
        <w:rPr>
          <w:rFonts w:ascii="David" w:hAnsi="David"/>
          <w:b/>
          <w:bCs/>
          <w:rtl/>
        </w:rPr>
        <w:t xml:space="preserve">ביום </w:t>
      </w:r>
      <w:r w:rsidRPr="00F77221">
        <w:rPr>
          <w:rFonts w:ascii="David" w:hAnsi="David" w:hint="cs"/>
          <w:b/>
          <w:bCs/>
          <w:rtl/>
        </w:rPr>
        <w:t>10</w:t>
      </w:r>
      <w:r w:rsidRPr="00F77221">
        <w:rPr>
          <w:rFonts w:ascii="David" w:hAnsi="David"/>
          <w:b/>
          <w:bCs/>
          <w:rtl/>
        </w:rPr>
        <w:t>.11.2023 – כמות המשתתפים הצפויה תימסר על ידי המשרד כמפורט לעיל.</w:t>
      </w:r>
    </w:p>
    <w:p w14:paraId="401A9309" w14:textId="77777777" w:rsidR="00DC17AE" w:rsidRPr="006F69C6" w:rsidRDefault="00DC17AE" w:rsidP="00796215">
      <w:pPr>
        <w:keepNext/>
        <w:keepLines/>
        <w:widowControl w:val="0"/>
        <w:numPr>
          <w:ilvl w:val="6"/>
          <w:numId w:val="19"/>
        </w:numPr>
        <w:tabs>
          <w:tab w:val="left" w:pos="950"/>
        </w:tabs>
        <w:spacing w:before="120" w:line="276" w:lineRule="auto"/>
        <w:ind w:left="5700" w:hanging="1350"/>
        <w:jc w:val="both"/>
        <w:rPr>
          <w:rFonts w:ascii="David" w:hAnsi="David"/>
        </w:rPr>
      </w:pPr>
      <w:r w:rsidRPr="006F69C6">
        <w:rPr>
          <w:rFonts w:ascii="David" w:hAnsi="David" w:hint="cs"/>
          <w:rtl/>
        </w:rPr>
        <w:t xml:space="preserve">עמדת שתייה קלה </w:t>
      </w:r>
      <w:r w:rsidRPr="006F69C6">
        <w:rPr>
          <w:rFonts w:ascii="David" w:hAnsi="David"/>
          <w:rtl/>
        </w:rPr>
        <w:t>–</w:t>
      </w:r>
      <w:r w:rsidRPr="006F69C6">
        <w:rPr>
          <w:rFonts w:ascii="David" w:hAnsi="David" w:hint="cs"/>
          <w:rtl/>
        </w:rPr>
        <w:t xml:space="preserve"> </w:t>
      </w:r>
      <w:r w:rsidRPr="00D97F78">
        <w:rPr>
          <w:rFonts w:ascii="David" w:hAnsi="David" w:hint="cs"/>
          <w:rtl/>
        </w:rPr>
        <w:t xml:space="preserve">לאורך כל יום הפעילות עבור </w:t>
      </w:r>
      <w:r w:rsidR="00CB1F51">
        <w:rPr>
          <w:rFonts w:ascii="David" w:hAnsi="David" w:hint="cs"/>
          <w:rtl/>
        </w:rPr>
        <w:t>30</w:t>
      </w:r>
      <w:r w:rsidRPr="00D97F78">
        <w:rPr>
          <w:rFonts w:ascii="David" w:hAnsi="David" w:hint="cs"/>
          <w:rtl/>
        </w:rPr>
        <w:t xml:space="preserve"> משתתפים.</w:t>
      </w:r>
    </w:p>
    <w:p w14:paraId="56878F8B" w14:textId="77777777" w:rsidR="00DC17AE" w:rsidRPr="006F69C6" w:rsidRDefault="00DC17AE" w:rsidP="00796215">
      <w:pPr>
        <w:keepNext/>
        <w:keepLines/>
        <w:widowControl w:val="0"/>
        <w:numPr>
          <w:ilvl w:val="6"/>
          <w:numId w:val="19"/>
        </w:numPr>
        <w:tabs>
          <w:tab w:val="left" w:pos="950"/>
        </w:tabs>
        <w:spacing w:before="120" w:line="276" w:lineRule="auto"/>
        <w:ind w:left="5700" w:hanging="1350"/>
        <w:jc w:val="both"/>
        <w:rPr>
          <w:rFonts w:ascii="David" w:hAnsi="David"/>
        </w:rPr>
      </w:pPr>
      <w:r w:rsidRPr="006F69C6">
        <w:rPr>
          <w:rFonts w:ascii="David" w:hAnsi="David" w:hint="cs"/>
          <w:rtl/>
        </w:rPr>
        <w:t>עמדת כיבוד קל - בין השעות 9:00-11:00</w:t>
      </w:r>
      <w:r w:rsidRPr="00D97F78">
        <w:rPr>
          <w:rFonts w:ascii="David" w:hAnsi="David" w:hint="cs"/>
          <w:rtl/>
        </w:rPr>
        <w:t xml:space="preserve"> עבור </w:t>
      </w:r>
      <w:r w:rsidR="00CB1F51">
        <w:rPr>
          <w:rFonts w:ascii="David" w:hAnsi="David" w:hint="cs"/>
          <w:rtl/>
        </w:rPr>
        <w:t>30</w:t>
      </w:r>
      <w:r w:rsidRPr="00D97F78">
        <w:rPr>
          <w:rFonts w:ascii="David" w:hAnsi="David" w:hint="cs"/>
          <w:rtl/>
        </w:rPr>
        <w:t xml:space="preserve"> משתתפים.</w:t>
      </w:r>
    </w:p>
    <w:p w14:paraId="299AA815" w14:textId="77777777" w:rsidR="00DC17AE" w:rsidRPr="006F69C6" w:rsidRDefault="00DC17AE" w:rsidP="00796215">
      <w:pPr>
        <w:keepNext/>
        <w:keepLines/>
        <w:widowControl w:val="0"/>
        <w:numPr>
          <w:ilvl w:val="6"/>
          <w:numId w:val="19"/>
        </w:numPr>
        <w:tabs>
          <w:tab w:val="left" w:pos="950"/>
        </w:tabs>
        <w:spacing w:before="120" w:line="276" w:lineRule="auto"/>
        <w:ind w:left="5700" w:hanging="1350"/>
        <w:jc w:val="both"/>
        <w:rPr>
          <w:rFonts w:ascii="David" w:hAnsi="David"/>
        </w:rPr>
      </w:pPr>
      <w:r w:rsidRPr="006F69C6">
        <w:rPr>
          <w:rFonts w:ascii="David" w:hAnsi="David" w:hint="cs"/>
          <w:rtl/>
        </w:rPr>
        <w:t>ארוחת צהרים חמה - בין השעות 12:30-14:30</w:t>
      </w:r>
      <w:r w:rsidRPr="00D97F78">
        <w:rPr>
          <w:rFonts w:ascii="David" w:hAnsi="David" w:hint="cs"/>
          <w:rtl/>
        </w:rPr>
        <w:t xml:space="preserve"> עבור </w:t>
      </w:r>
      <w:r w:rsidR="00CB1F51">
        <w:rPr>
          <w:rFonts w:ascii="David" w:hAnsi="David" w:hint="cs"/>
          <w:rtl/>
        </w:rPr>
        <w:t>30</w:t>
      </w:r>
      <w:r w:rsidRPr="00D97F78">
        <w:rPr>
          <w:rFonts w:ascii="David" w:hAnsi="David" w:hint="cs"/>
          <w:rtl/>
        </w:rPr>
        <w:t xml:space="preserve"> משתתפים.</w:t>
      </w:r>
    </w:p>
    <w:p w14:paraId="2D2EE647" w14:textId="77777777" w:rsidR="00265777" w:rsidRPr="00796215" w:rsidRDefault="00265777" w:rsidP="00796215">
      <w:pPr>
        <w:keepNext/>
        <w:keepLines/>
        <w:widowControl w:val="0"/>
        <w:numPr>
          <w:ilvl w:val="5"/>
          <w:numId w:val="19"/>
        </w:numPr>
        <w:tabs>
          <w:tab w:val="left" w:pos="950"/>
        </w:tabs>
        <w:spacing w:before="120" w:line="276" w:lineRule="auto"/>
        <w:ind w:left="4440" w:hanging="1260"/>
        <w:jc w:val="both"/>
        <w:rPr>
          <w:rFonts w:ascii="David" w:hAnsi="David"/>
          <w:b/>
          <w:bCs/>
        </w:rPr>
      </w:pPr>
      <w:r w:rsidRPr="00796215">
        <w:rPr>
          <w:rFonts w:ascii="David" w:hAnsi="David" w:hint="eastAsia"/>
          <w:b/>
          <w:bCs/>
          <w:rtl/>
        </w:rPr>
        <w:t>ככל</w:t>
      </w:r>
      <w:r w:rsidRPr="00796215">
        <w:rPr>
          <w:rFonts w:ascii="David" w:hAnsi="David"/>
          <w:b/>
          <w:bCs/>
          <w:rtl/>
        </w:rPr>
        <w:t xml:space="preserve"> </w:t>
      </w:r>
      <w:r w:rsidRPr="00796215">
        <w:rPr>
          <w:rFonts w:ascii="David" w:hAnsi="David" w:hint="eastAsia"/>
          <w:b/>
          <w:bCs/>
          <w:rtl/>
        </w:rPr>
        <w:t>שיוחלט</w:t>
      </w:r>
      <w:r w:rsidRPr="00796215">
        <w:rPr>
          <w:rFonts w:ascii="David" w:hAnsi="David"/>
          <w:b/>
          <w:bCs/>
          <w:rtl/>
        </w:rPr>
        <w:t xml:space="preserve"> להתקשר עם הזוכה עבור הסבב השני - ביום 12.11.2023 – כמות המשתתפים הצפויה תימסר על ידי המשרד כמפורט לעיל.</w:t>
      </w:r>
    </w:p>
    <w:p w14:paraId="7B44F18E" w14:textId="77777777" w:rsidR="00265777" w:rsidRPr="006F69C6" w:rsidRDefault="00265777" w:rsidP="00796215">
      <w:pPr>
        <w:keepNext/>
        <w:keepLines/>
        <w:widowControl w:val="0"/>
        <w:numPr>
          <w:ilvl w:val="6"/>
          <w:numId w:val="19"/>
        </w:numPr>
        <w:tabs>
          <w:tab w:val="left" w:pos="950"/>
        </w:tabs>
        <w:spacing w:before="120" w:line="276" w:lineRule="auto"/>
        <w:ind w:left="5700" w:hanging="1350"/>
        <w:jc w:val="both"/>
        <w:rPr>
          <w:rFonts w:ascii="David" w:hAnsi="David"/>
        </w:rPr>
      </w:pPr>
      <w:r w:rsidRPr="006F69C6">
        <w:rPr>
          <w:rFonts w:ascii="David" w:hAnsi="David" w:hint="cs"/>
          <w:rtl/>
        </w:rPr>
        <w:t xml:space="preserve">עמדת שתייה קלה </w:t>
      </w:r>
      <w:r w:rsidRPr="006F69C6">
        <w:rPr>
          <w:rFonts w:ascii="David" w:hAnsi="David"/>
          <w:rtl/>
        </w:rPr>
        <w:t>–</w:t>
      </w:r>
      <w:r w:rsidRPr="006F69C6">
        <w:rPr>
          <w:rFonts w:ascii="David" w:hAnsi="David" w:hint="cs"/>
          <w:rtl/>
        </w:rPr>
        <w:t xml:space="preserve"> </w:t>
      </w:r>
      <w:r w:rsidRPr="00D97F78">
        <w:rPr>
          <w:rFonts w:ascii="David" w:hAnsi="David" w:hint="cs"/>
          <w:rtl/>
        </w:rPr>
        <w:t xml:space="preserve">לאורך כל יום הפעילות עבור </w:t>
      </w:r>
      <w:r w:rsidR="00CB1F51">
        <w:rPr>
          <w:rFonts w:ascii="David" w:hAnsi="David" w:hint="cs"/>
          <w:rtl/>
        </w:rPr>
        <w:t>40</w:t>
      </w:r>
      <w:r w:rsidRPr="00D97F78">
        <w:rPr>
          <w:rFonts w:ascii="David" w:hAnsi="David" w:hint="cs"/>
          <w:rtl/>
        </w:rPr>
        <w:t xml:space="preserve"> משתתפים.</w:t>
      </w:r>
    </w:p>
    <w:p w14:paraId="1EF3C488" w14:textId="77777777" w:rsidR="00265777" w:rsidRPr="006F69C6" w:rsidRDefault="00265777" w:rsidP="00796215">
      <w:pPr>
        <w:keepNext/>
        <w:keepLines/>
        <w:widowControl w:val="0"/>
        <w:numPr>
          <w:ilvl w:val="6"/>
          <w:numId w:val="19"/>
        </w:numPr>
        <w:tabs>
          <w:tab w:val="left" w:pos="950"/>
        </w:tabs>
        <w:spacing w:before="120" w:line="276" w:lineRule="auto"/>
        <w:ind w:left="5700" w:hanging="1350"/>
        <w:jc w:val="both"/>
        <w:rPr>
          <w:rFonts w:ascii="David" w:hAnsi="David"/>
        </w:rPr>
      </w:pPr>
      <w:r w:rsidRPr="006F69C6">
        <w:rPr>
          <w:rFonts w:ascii="David" w:hAnsi="David" w:hint="cs"/>
          <w:rtl/>
        </w:rPr>
        <w:t>עמדת כיבוד קל - בין השעות 9:00-11:00</w:t>
      </w:r>
      <w:r w:rsidRPr="00D97F78">
        <w:rPr>
          <w:rFonts w:ascii="David" w:hAnsi="David" w:hint="cs"/>
          <w:rtl/>
        </w:rPr>
        <w:t xml:space="preserve"> עבור 40 משתתפים.</w:t>
      </w:r>
    </w:p>
    <w:p w14:paraId="08C75746" w14:textId="77777777" w:rsidR="00265777" w:rsidRPr="006F69C6" w:rsidRDefault="00265777" w:rsidP="00796215">
      <w:pPr>
        <w:keepNext/>
        <w:keepLines/>
        <w:widowControl w:val="0"/>
        <w:numPr>
          <w:ilvl w:val="6"/>
          <w:numId w:val="19"/>
        </w:numPr>
        <w:tabs>
          <w:tab w:val="left" w:pos="950"/>
        </w:tabs>
        <w:spacing w:before="120" w:line="276" w:lineRule="auto"/>
        <w:ind w:left="5700" w:hanging="1350"/>
        <w:jc w:val="both"/>
        <w:rPr>
          <w:rFonts w:ascii="David" w:hAnsi="David"/>
        </w:rPr>
      </w:pPr>
      <w:r w:rsidRPr="006F69C6">
        <w:rPr>
          <w:rFonts w:ascii="David" w:hAnsi="David" w:hint="cs"/>
          <w:rtl/>
        </w:rPr>
        <w:t xml:space="preserve">ארוחת צהרים חמה - בין השעות </w:t>
      </w:r>
      <w:r w:rsidRPr="00D97F78">
        <w:rPr>
          <w:rFonts w:ascii="David" w:hAnsi="David" w:hint="cs"/>
          <w:rtl/>
        </w:rPr>
        <w:t>12:30-14:30 עבור 40 משתתפים.</w:t>
      </w:r>
    </w:p>
    <w:p w14:paraId="626BBEF1" w14:textId="77777777" w:rsidR="00265777" w:rsidRPr="006F69C6" w:rsidRDefault="00265777" w:rsidP="00796215">
      <w:pPr>
        <w:keepNext/>
        <w:keepLines/>
        <w:widowControl w:val="0"/>
        <w:numPr>
          <w:ilvl w:val="6"/>
          <w:numId w:val="19"/>
        </w:numPr>
        <w:tabs>
          <w:tab w:val="left" w:pos="950"/>
        </w:tabs>
        <w:spacing w:before="120" w:line="276" w:lineRule="auto"/>
        <w:ind w:left="5700" w:hanging="1350"/>
        <w:jc w:val="both"/>
        <w:rPr>
          <w:rFonts w:ascii="David" w:hAnsi="David"/>
          <w:rtl/>
        </w:rPr>
      </w:pPr>
      <w:r w:rsidRPr="006F69C6">
        <w:rPr>
          <w:rFonts w:ascii="David" w:hAnsi="David" w:hint="cs"/>
          <w:rtl/>
        </w:rPr>
        <w:t>עמדת כיבוד קל - בין השעות 17:00-20:00</w:t>
      </w:r>
      <w:r w:rsidRPr="00D97F78">
        <w:rPr>
          <w:rFonts w:ascii="David" w:hAnsi="David" w:hint="cs"/>
          <w:rtl/>
        </w:rPr>
        <w:t xml:space="preserve"> עבור 40 משתתפים.</w:t>
      </w:r>
    </w:p>
    <w:p w14:paraId="5A890B53" w14:textId="77777777" w:rsidR="00265777" w:rsidRPr="00796215" w:rsidRDefault="00265777" w:rsidP="00796215">
      <w:pPr>
        <w:keepNext/>
        <w:keepLines/>
        <w:widowControl w:val="0"/>
        <w:numPr>
          <w:ilvl w:val="5"/>
          <w:numId w:val="19"/>
        </w:numPr>
        <w:tabs>
          <w:tab w:val="left" w:pos="950"/>
        </w:tabs>
        <w:spacing w:before="120" w:line="276" w:lineRule="auto"/>
        <w:ind w:left="4440" w:hanging="1260"/>
        <w:jc w:val="both"/>
        <w:rPr>
          <w:rFonts w:ascii="David" w:hAnsi="David"/>
          <w:b/>
          <w:bCs/>
        </w:rPr>
      </w:pPr>
      <w:r w:rsidRPr="00796215">
        <w:rPr>
          <w:rFonts w:ascii="David" w:hAnsi="David" w:hint="eastAsia"/>
          <w:b/>
          <w:bCs/>
          <w:rtl/>
        </w:rPr>
        <w:t>ככל</w:t>
      </w:r>
      <w:r w:rsidRPr="00796215">
        <w:rPr>
          <w:rFonts w:ascii="David" w:hAnsi="David"/>
          <w:b/>
          <w:bCs/>
          <w:rtl/>
        </w:rPr>
        <w:t xml:space="preserve"> </w:t>
      </w:r>
      <w:r w:rsidRPr="00796215">
        <w:rPr>
          <w:rFonts w:ascii="David" w:hAnsi="David" w:hint="eastAsia"/>
          <w:b/>
          <w:bCs/>
          <w:rtl/>
        </w:rPr>
        <w:t>שיוחלט</w:t>
      </w:r>
      <w:r w:rsidRPr="00796215">
        <w:rPr>
          <w:rFonts w:ascii="David" w:hAnsi="David"/>
          <w:b/>
          <w:bCs/>
          <w:rtl/>
        </w:rPr>
        <w:t xml:space="preserve"> להתקשר עם הזוכה עבור הסבב השני - ביום 13.11.2023 – כמות המשתתפים הצפויה תימסר על ידי המשרד כמפורט לעיל.</w:t>
      </w:r>
    </w:p>
    <w:p w14:paraId="56845EF2" w14:textId="77777777" w:rsidR="00265777" w:rsidRPr="006F69C6" w:rsidRDefault="00265777" w:rsidP="00796215">
      <w:pPr>
        <w:keepNext/>
        <w:keepLines/>
        <w:widowControl w:val="0"/>
        <w:numPr>
          <w:ilvl w:val="6"/>
          <w:numId w:val="19"/>
        </w:numPr>
        <w:tabs>
          <w:tab w:val="left" w:pos="950"/>
        </w:tabs>
        <w:spacing w:before="120" w:line="276" w:lineRule="auto"/>
        <w:ind w:left="5700" w:hanging="1350"/>
        <w:jc w:val="both"/>
        <w:rPr>
          <w:rFonts w:ascii="David" w:hAnsi="David"/>
        </w:rPr>
      </w:pPr>
      <w:r w:rsidRPr="006F69C6">
        <w:rPr>
          <w:rFonts w:ascii="David" w:hAnsi="David" w:hint="cs"/>
          <w:rtl/>
        </w:rPr>
        <w:t xml:space="preserve">עמדת שתייה קלה </w:t>
      </w:r>
      <w:r w:rsidRPr="006F69C6">
        <w:rPr>
          <w:rFonts w:ascii="David" w:hAnsi="David"/>
          <w:rtl/>
        </w:rPr>
        <w:t>–</w:t>
      </w:r>
      <w:r w:rsidRPr="006F69C6">
        <w:rPr>
          <w:rFonts w:ascii="David" w:hAnsi="David" w:hint="cs"/>
          <w:rtl/>
        </w:rPr>
        <w:t xml:space="preserve"> </w:t>
      </w:r>
      <w:r w:rsidRPr="00D97F78">
        <w:rPr>
          <w:rFonts w:ascii="David" w:hAnsi="David" w:hint="cs"/>
          <w:rtl/>
        </w:rPr>
        <w:t xml:space="preserve"> לאורך כל יום הפעילות עבור 50 משתתפים.</w:t>
      </w:r>
    </w:p>
    <w:p w14:paraId="2F3B440E" w14:textId="77777777" w:rsidR="00265777" w:rsidRPr="006F69C6" w:rsidRDefault="00265777" w:rsidP="00796215">
      <w:pPr>
        <w:keepNext/>
        <w:keepLines/>
        <w:widowControl w:val="0"/>
        <w:numPr>
          <w:ilvl w:val="6"/>
          <w:numId w:val="19"/>
        </w:numPr>
        <w:tabs>
          <w:tab w:val="left" w:pos="950"/>
        </w:tabs>
        <w:spacing w:before="120" w:line="276" w:lineRule="auto"/>
        <w:ind w:left="5700" w:hanging="1350"/>
        <w:jc w:val="both"/>
        <w:rPr>
          <w:rFonts w:ascii="David" w:hAnsi="David"/>
        </w:rPr>
      </w:pPr>
      <w:r w:rsidRPr="006F69C6">
        <w:rPr>
          <w:rFonts w:ascii="David" w:hAnsi="David" w:hint="cs"/>
          <w:rtl/>
        </w:rPr>
        <w:t>ע</w:t>
      </w:r>
      <w:r w:rsidRPr="00D97F78">
        <w:rPr>
          <w:rFonts w:ascii="David" w:hAnsi="David" w:hint="cs"/>
          <w:rtl/>
        </w:rPr>
        <w:t xml:space="preserve">מדת כיבוד קל - בין השעות 9:00-11:00 עבור </w:t>
      </w:r>
      <w:r w:rsidR="00CB1F51">
        <w:rPr>
          <w:rFonts w:ascii="David" w:hAnsi="David" w:hint="cs"/>
          <w:rtl/>
        </w:rPr>
        <w:t>50</w:t>
      </w:r>
      <w:r w:rsidRPr="00D97F78">
        <w:rPr>
          <w:rFonts w:ascii="David" w:hAnsi="David" w:hint="cs"/>
          <w:rtl/>
        </w:rPr>
        <w:t xml:space="preserve"> משתתפים.</w:t>
      </w:r>
    </w:p>
    <w:p w14:paraId="0FAE9445" w14:textId="77777777" w:rsidR="00265777" w:rsidRPr="006F69C6" w:rsidRDefault="00265777" w:rsidP="00796215">
      <w:pPr>
        <w:keepNext/>
        <w:keepLines/>
        <w:widowControl w:val="0"/>
        <w:numPr>
          <w:ilvl w:val="6"/>
          <w:numId w:val="19"/>
        </w:numPr>
        <w:tabs>
          <w:tab w:val="left" w:pos="950"/>
        </w:tabs>
        <w:spacing w:before="120" w:line="276" w:lineRule="auto"/>
        <w:ind w:left="5700" w:hanging="1350"/>
        <w:jc w:val="both"/>
        <w:rPr>
          <w:rFonts w:ascii="David" w:hAnsi="David"/>
        </w:rPr>
      </w:pPr>
      <w:r w:rsidRPr="006F69C6">
        <w:rPr>
          <w:rFonts w:ascii="David" w:hAnsi="David" w:hint="cs"/>
          <w:rtl/>
        </w:rPr>
        <w:t>ארוחת צהרים חמה - בין השעות 12:30-14:30</w:t>
      </w:r>
      <w:r w:rsidRPr="00D97F78">
        <w:rPr>
          <w:rFonts w:ascii="David" w:hAnsi="David" w:hint="cs"/>
          <w:rtl/>
        </w:rPr>
        <w:t xml:space="preserve"> עבור </w:t>
      </w:r>
      <w:r w:rsidR="00CB1F51">
        <w:rPr>
          <w:rFonts w:ascii="David" w:hAnsi="David" w:hint="cs"/>
          <w:rtl/>
        </w:rPr>
        <w:t xml:space="preserve">50 </w:t>
      </w:r>
      <w:r w:rsidRPr="00D97F78">
        <w:rPr>
          <w:rFonts w:ascii="David" w:hAnsi="David" w:hint="cs"/>
          <w:rtl/>
        </w:rPr>
        <w:t>משתתפים.</w:t>
      </w:r>
    </w:p>
    <w:p w14:paraId="377AE3F9" w14:textId="77777777" w:rsidR="00265777" w:rsidRPr="006F69C6" w:rsidRDefault="00265777" w:rsidP="00796215">
      <w:pPr>
        <w:keepNext/>
        <w:keepLines/>
        <w:widowControl w:val="0"/>
        <w:numPr>
          <w:ilvl w:val="6"/>
          <w:numId w:val="19"/>
        </w:numPr>
        <w:tabs>
          <w:tab w:val="left" w:pos="950"/>
        </w:tabs>
        <w:spacing w:before="120" w:line="276" w:lineRule="auto"/>
        <w:ind w:left="5700" w:hanging="1350"/>
        <w:jc w:val="both"/>
        <w:rPr>
          <w:rFonts w:ascii="David" w:hAnsi="David"/>
          <w:rtl/>
        </w:rPr>
      </w:pPr>
      <w:r w:rsidRPr="006F69C6">
        <w:rPr>
          <w:rFonts w:ascii="David" w:hAnsi="David" w:hint="cs"/>
          <w:rtl/>
        </w:rPr>
        <w:t>עמדת כיבוד קל - בין השעות 17:00-20:00</w:t>
      </w:r>
      <w:r w:rsidRPr="00D97F78">
        <w:rPr>
          <w:rFonts w:ascii="David" w:hAnsi="David" w:hint="cs"/>
          <w:rtl/>
        </w:rPr>
        <w:t xml:space="preserve"> עבור </w:t>
      </w:r>
      <w:r w:rsidR="00CB1F51">
        <w:rPr>
          <w:rFonts w:ascii="David" w:hAnsi="David" w:hint="cs"/>
          <w:rtl/>
        </w:rPr>
        <w:t>50</w:t>
      </w:r>
      <w:r w:rsidRPr="00D97F78">
        <w:rPr>
          <w:rFonts w:ascii="David" w:hAnsi="David" w:hint="cs"/>
          <w:rtl/>
        </w:rPr>
        <w:t xml:space="preserve"> משתתפים.</w:t>
      </w:r>
    </w:p>
    <w:p w14:paraId="0088972F" w14:textId="3086FF1F" w:rsidR="00265777" w:rsidRPr="00796215" w:rsidRDefault="00265777" w:rsidP="00796215">
      <w:pPr>
        <w:keepNext/>
        <w:keepLines/>
        <w:widowControl w:val="0"/>
        <w:numPr>
          <w:ilvl w:val="5"/>
          <w:numId w:val="19"/>
        </w:numPr>
        <w:tabs>
          <w:tab w:val="left" w:pos="950"/>
        </w:tabs>
        <w:spacing w:before="120" w:line="276" w:lineRule="auto"/>
        <w:ind w:left="4440" w:hanging="1260"/>
        <w:jc w:val="both"/>
        <w:rPr>
          <w:rFonts w:ascii="David" w:hAnsi="David"/>
          <w:b/>
          <w:bCs/>
        </w:rPr>
      </w:pPr>
      <w:r w:rsidRPr="00796215">
        <w:rPr>
          <w:rFonts w:ascii="David" w:hAnsi="David" w:hint="eastAsia"/>
          <w:b/>
          <w:bCs/>
          <w:rtl/>
        </w:rPr>
        <w:t>ככל</w:t>
      </w:r>
      <w:r w:rsidRPr="00796215">
        <w:rPr>
          <w:rFonts w:ascii="David" w:hAnsi="David"/>
          <w:b/>
          <w:bCs/>
          <w:rtl/>
        </w:rPr>
        <w:t xml:space="preserve"> </w:t>
      </w:r>
      <w:r w:rsidRPr="00796215">
        <w:rPr>
          <w:rFonts w:ascii="David" w:hAnsi="David" w:hint="eastAsia"/>
          <w:b/>
          <w:bCs/>
          <w:rtl/>
        </w:rPr>
        <w:t>שיוחלט</w:t>
      </w:r>
      <w:r w:rsidRPr="00796215">
        <w:rPr>
          <w:rFonts w:ascii="David" w:hAnsi="David"/>
          <w:b/>
          <w:bCs/>
          <w:rtl/>
        </w:rPr>
        <w:t xml:space="preserve"> </w:t>
      </w:r>
      <w:r w:rsidRPr="00796215">
        <w:rPr>
          <w:rFonts w:ascii="David" w:hAnsi="David" w:hint="eastAsia"/>
          <w:b/>
          <w:bCs/>
          <w:rtl/>
        </w:rPr>
        <w:t>להתקשר</w:t>
      </w:r>
      <w:r w:rsidRPr="00796215">
        <w:rPr>
          <w:rFonts w:ascii="David" w:hAnsi="David"/>
          <w:b/>
          <w:bCs/>
          <w:rtl/>
        </w:rPr>
        <w:t xml:space="preserve"> </w:t>
      </w:r>
      <w:r w:rsidRPr="00796215">
        <w:rPr>
          <w:rFonts w:ascii="David" w:hAnsi="David" w:hint="eastAsia"/>
          <w:b/>
          <w:bCs/>
          <w:rtl/>
        </w:rPr>
        <w:t>עם</w:t>
      </w:r>
      <w:r w:rsidRPr="00796215">
        <w:rPr>
          <w:rFonts w:ascii="David" w:hAnsi="David"/>
          <w:b/>
          <w:bCs/>
          <w:rtl/>
        </w:rPr>
        <w:t xml:space="preserve"> </w:t>
      </w:r>
      <w:r w:rsidRPr="00796215">
        <w:rPr>
          <w:rFonts w:ascii="David" w:hAnsi="David" w:hint="eastAsia"/>
          <w:b/>
          <w:bCs/>
          <w:rtl/>
        </w:rPr>
        <w:t>הזוכה</w:t>
      </w:r>
      <w:r w:rsidRPr="00796215">
        <w:rPr>
          <w:rFonts w:ascii="David" w:hAnsi="David"/>
          <w:b/>
          <w:bCs/>
          <w:rtl/>
        </w:rPr>
        <w:t xml:space="preserve"> </w:t>
      </w:r>
      <w:r w:rsidRPr="00796215">
        <w:rPr>
          <w:rFonts w:ascii="David" w:hAnsi="David" w:hint="eastAsia"/>
          <w:b/>
          <w:bCs/>
          <w:rtl/>
        </w:rPr>
        <w:t>עבור</w:t>
      </w:r>
      <w:r w:rsidRPr="00796215">
        <w:rPr>
          <w:rFonts w:ascii="David" w:hAnsi="David"/>
          <w:b/>
          <w:bCs/>
          <w:rtl/>
        </w:rPr>
        <w:t xml:space="preserve"> </w:t>
      </w:r>
      <w:r w:rsidRPr="00796215">
        <w:rPr>
          <w:rFonts w:ascii="David" w:hAnsi="David" w:hint="eastAsia"/>
          <w:b/>
          <w:bCs/>
          <w:rtl/>
        </w:rPr>
        <w:t>הסבב</w:t>
      </w:r>
      <w:r w:rsidRPr="00796215">
        <w:rPr>
          <w:rFonts w:ascii="David" w:hAnsi="David"/>
          <w:b/>
          <w:bCs/>
          <w:rtl/>
        </w:rPr>
        <w:t xml:space="preserve"> </w:t>
      </w:r>
      <w:r w:rsidRPr="00796215">
        <w:rPr>
          <w:rFonts w:ascii="David" w:hAnsi="David" w:hint="eastAsia"/>
          <w:b/>
          <w:bCs/>
          <w:rtl/>
        </w:rPr>
        <w:t>השני</w:t>
      </w:r>
      <w:r w:rsidRPr="00796215">
        <w:rPr>
          <w:rFonts w:ascii="David" w:hAnsi="David"/>
          <w:b/>
          <w:bCs/>
          <w:rtl/>
        </w:rPr>
        <w:t xml:space="preserve"> - </w:t>
      </w:r>
      <w:r w:rsidRPr="00796215">
        <w:rPr>
          <w:rFonts w:ascii="David" w:hAnsi="David" w:hint="eastAsia"/>
          <w:b/>
          <w:bCs/>
          <w:rtl/>
        </w:rPr>
        <w:t>ביום</w:t>
      </w:r>
      <w:r w:rsidRPr="00796215">
        <w:rPr>
          <w:rFonts w:ascii="David" w:hAnsi="David"/>
          <w:b/>
          <w:bCs/>
          <w:rtl/>
        </w:rPr>
        <w:t xml:space="preserve"> 14.11.2023 </w:t>
      </w:r>
      <w:r w:rsidR="0022544F" w:rsidRPr="00796215">
        <w:rPr>
          <w:rFonts w:ascii="David" w:hAnsi="David"/>
          <w:b/>
          <w:bCs/>
          <w:rtl/>
        </w:rPr>
        <w:t>יום הבחירות סבב ב׳</w:t>
      </w:r>
      <w:r w:rsidRPr="00796215">
        <w:rPr>
          <w:rFonts w:ascii="David" w:hAnsi="David"/>
          <w:b/>
          <w:bCs/>
          <w:rtl/>
        </w:rPr>
        <w:t xml:space="preserve">- </w:t>
      </w:r>
      <w:r w:rsidRPr="00796215">
        <w:rPr>
          <w:rFonts w:ascii="David" w:hAnsi="David" w:hint="eastAsia"/>
          <w:b/>
          <w:bCs/>
          <w:rtl/>
        </w:rPr>
        <w:t>כמות</w:t>
      </w:r>
      <w:r w:rsidRPr="00796215">
        <w:rPr>
          <w:rFonts w:ascii="David" w:hAnsi="David"/>
          <w:b/>
          <w:bCs/>
          <w:rtl/>
        </w:rPr>
        <w:t xml:space="preserve"> </w:t>
      </w:r>
      <w:r w:rsidRPr="00796215">
        <w:rPr>
          <w:rFonts w:ascii="David" w:hAnsi="David" w:hint="eastAsia"/>
          <w:b/>
          <w:bCs/>
          <w:rtl/>
        </w:rPr>
        <w:t>המשתתפים</w:t>
      </w:r>
      <w:r w:rsidRPr="00796215">
        <w:rPr>
          <w:rFonts w:ascii="David" w:hAnsi="David"/>
          <w:b/>
          <w:bCs/>
          <w:rtl/>
        </w:rPr>
        <w:t xml:space="preserve"> </w:t>
      </w:r>
      <w:r w:rsidRPr="00796215">
        <w:rPr>
          <w:rFonts w:ascii="David" w:hAnsi="David" w:hint="eastAsia"/>
          <w:b/>
          <w:bCs/>
          <w:rtl/>
        </w:rPr>
        <w:t>הצפויה</w:t>
      </w:r>
      <w:r w:rsidRPr="00796215">
        <w:rPr>
          <w:rFonts w:ascii="David" w:hAnsi="David"/>
          <w:b/>
          <w:bCs/>
          <w:rtl/>
        </w:rPr>
        <w:t xml:space="preserve"> </w:t>
      </w:r>
      <w:r w:rsidRPr="00796215">
        <w:rPr>
          <w:rFonts w:ascii="David" w:hAnsi="David" w:hint="eastAsia"/>
          <w:b/>
          <w:bCs/>
          <w:rtl/>
        </w:rPr>
        <w:t>תימסר</w:t>
      </w:r>
      <w:r w:rsidRPr="00796215">
        <w:rPr>
          <w:rFonts w:ascii="David" w:hAnsi="David"/>
          <w:b/>
          <w:bCs/>
          <w:rtl/>
        </w:rPr>
        <w:t xml:space="preserve"> </w:t>
      </w:r>
      <w:r w:rsidRPr="00796215">
        <w:rPr>
          <w:rFonts w:ascii="David" w:hAnsi="David" w:hint="eastAsia"/>
          <w:b/>
          <w:bCs/>
          <w:rtl/>
        </w:rPr>
        <w:t>על</w:t>
      </w:r>
      <w:r w:rsidRPr="00796215">
        <w:rPr>
          <w:rFonts w:ascii="David" w:hAnsi="David"/>
          <w:b/>
          <w:bCs/>
          <w:rtl/>
        </w:rPr>
        <w:t xml:space="preserve"> </w:t>
      </w:r>
      <w:r w:rsidRPr="00796215">
        <w:rPr>
          <w:rFonts w:ascii="David" w:hAnsi="David" w:hint="eastAsia"/>
          <w:b/>
          <w:bCs/>
          <w:rtl/>
        </w:rPr>
        <w:t>ידי</w:t>
      </w:r>
      <w:r w:rsidRPr="00796215">
        <w:rPr>
          <w:rFonts w:ascii="David" w:hAnsi="David"/>
          <w:b/>
          <w:bCs/>
          <w:rtl/>
        </w:rPr>
        <w:t xml:space="preserve"> </w:t>
      </w:r>
      <w:r w:rsidRPr="00796215">
        <w:rPr>
          <w:rFonts w:ascii="David" w:hAnsi="David" w:hint="eastAsia"/>
          <w:b/>
          <w:bCs/>
          <w:rtl/>
        </w:rPr>
        <w:t>המשרד</w:t>
      </w:r>
      <w:r w:rsidRPr="00796215">
        <w:rPr>
          <w:rFonts w:ascii="David" w:hAnsi="David"/>
          <w:b/>
          <w:bCs/>
          <w:rtl/>
        </w:rPr>
        <w:t xml:space="preserve"> </w:t>
      </w:r>
      <w:r w:rsidRPr="00796215">
        <w:rPr>
          <w:rFonts w:ascii="David" w:hAnsi="David" w:hint="eastAsia"/>
          <w:b/>
          <w:bCs/>
          <w:rtl/>
        </w:rPr>
        <w:t>כמפורט</w:t>
      </w:r>
      <w:r w:rsidRPr="00796215">
        <w:rPr>
          <w:rFonts w:ascii="David" w:hAnsi="David"/>
          <w:b/>
          <w:bCs/>
          <w:rtl/>
        </w:rPr>
        <w:t xml:space="preserve"> </w:t>
      </w:r>
      <w:r w:rsidRPr="00796215">
        <w:rPr>
          <w:rFonts w:ascii="David" w:hAnsi="David" w:hint="eastAsia"/>
          <w:b/>
          <w:bCs/>
          <w:rtl/>
        </w:rPr>
        <w:t>לעיל</w:t>
      </w:r>
      <w:r w:rsidRPr="00796215">
        <w:rPr>
          <w:rFonts w:ascii="David" w:hAnsi="David"/>
          <w:b/>
          <w:bCs/>
          <w:rtl/>
        </w:rPr>
        <w:t>.</w:t>
      </w:r>
    </w:p>
    <w:p w14:paraId="131CA3BE" w14:textId="77777777" w:rsidR="00265777" w:rsidRPr="006F69C6" w:rsidRDefault="00265777" w:rsidP="00796215">
      <w:pPr>
        <w:keepNext/>
        <w:keepLines/>
        <w:widowControl w:val="0"/>
        <w:numPr>
          <w:ilvl w:val="6"/>
          <w:numId w:val="19"/>
        </w:numPr>
        <w:tabs>
          <w:tab w:val="left" w:pos="950"/>
        </w:tabs>
        <w:spacing w:before="120" w:line="276" w:lineRule="auto"/>
        <w:ind w:left="5700" w:hanging="1350"/>
        <w:jc w:val="both"/>
        <w:rPr>
          <w:rFonts w:ascii="David" w:hAnsi="David"/>
        </w:rPr>
      </w:pPr>
      <w:r w:rsidRPr="006F69C6">
        <w:rPr>
          <w:rFonts w:ascii="David" w:hAnsi="David" w:hint="cs"/>
          <w:rtl/>
        </w:rPr>
        <w:t>עמדת שתייה קלה - לאורך כל יום הפעילות</w:t>
      </w:r>
      <w:r w:rsidRPr="00D97F78">
        <w:rPr>
          <w:rFonts w:ascii="David" w:hAnsi="David" w:hint="cs"/>
          <w:rtl/>
        </w:rPr>
        <w:t xml:space="preserve"> עבור </w:t>
      </w:r>
      <w:r w:rsidR="007B3A40" w:rsidRPr="00D97F78">
        <w:rPr>
          <w:rFonts w:ascii="David" w:hAnsi="David" w:hint="cs"/>
          <w:rtl/>
        </w:rPr>
        <w:t>300</w:t>
      </w:r>
      <w:r w:rsidRPr="00D97F78">
        <w:rPr>
          <w:rFonts w:ascii="David" w:hAnsi="David" w:hint="cs"/>
          <w:rtl/>
        </w:rPr>
        <w:t xml:space="preserve"> משתתפים.</w:t>
      </w:r>
    </w:p>
    <w:p w14:paraId="4CC2764F" w14:textId="77777777" w:rsidR="00265777" w:rsidRPr="006F69C6" w:rsidRDefault="00265777" w:rsidP="00796215">
      <w:pPr>
        <w:keepNext/>
        <w:keepLines/>
        <w:widowControl w:val="0"/>
        <w:numPr>
          <w:ilvl w:val="6"/>
          <w:numId w:val="19"/>
        </w:numPr>
        <w:tabs>
          <w:tab w:val="left" w:pos="950"/>
        </w:tabs>
        <w:spacing w:before="120" w:line="276" w:lineRule="auto"/>
        <w:ind w:left="5700" w:hanging="1350"/>
        <w:jc w:val="both"/>
        <w:rPr>
          <w:rFonts w:ascii="David" w:hAnsi="David"/>
        </w:rPr>
      </w:pPr>
      <w:r w:rsidRPr="006F69C6">
        <w:rPr>
          <w:rFonts w:ascii="David" w:hAnsi="David" w:hint="cs"/>
          <w:rtl/>
        </w:rPr>
        <w:t>עמדת כיבוד קל - בין השעות 9:00-11:00</w:t>
      </w:r>
      <w:r w:rsidRPr="00D97F78">
        <w:rPr>
          <w:rFonts w:ascii="David" w:hAnsi="David" w:hint="cs"/>
          <w:rtl/>
        </w:rPr>
        <w:t xml:space="preserve"> עבור </w:t>
      </w:r>
      <w:r w:rsidR="007B3A40" w:rsidRPr="00D97F78">
        <w:rPr>
          <w:rFonts w:ascii="David" w:hAnsi="David" w:hint="cs"/>
          <w:rtl/>
        </w:rPr>
        <w:t xml:space="preserve">300 </w:t>
      </w:r>
      <w:r w:rsidRPr="00D97F78">
        <w:rPr>
          <w:rFonts w:ascii="David" w:hAnsi="David" w:hint="cs"/>
          <w:rtl/>
        </w:rPr>
        <w:t>משתתפים</w:t>
      </w:r>
    </w:p>
    <w:p w14:paraId="5B418236" w14:textId="77777777" w:rsidR="00265777" w:rsidRPr="006F69C6" w:rsidRDefault="00265777" w:rsidP="00796215">
      <w:pPr>
        <w:keepNext/>
        <w:keepLines/>
        <w:widowControl w:val="0"/>
        <w:numPr>
          <w:ilvl w:val="6"/>
          <w:numId w:val="19"/>
        </w:numPr>
        <w:tabs>
          <w:tab w:val="left" w:pos="950"/>
        </w:tabs>
        <w:spacing w:before="120" w:line="276" w:lineRule="auto"/>
        <w:ind w:left="5700" w:hanging="1350"/>
        <w:jc w:val="both"/>
        <w:rPr>
          <w:rFonts w:ascii="David" w:hAnsi="David"/>
        </w:rPr>
      </w:pPr>
      <w:r w:rsidRPr="006F69C6">
        <w:rPr>
          <w:rFonts w:ascii="David" w:hAnsi="David" w:hint="cs"/>
          <w:rtl/>
        </w:rPr>
        <w:t>ארוחת צהרים חמה - בין השעות 12:30-14:30</w:t>
      </w:r>
      <w:r w:rsidRPr="00D97F78">
        <w:rPr>
          <w:rFonts w:ascii="David" w:hAnsi="David" w:hint="cs"/>
          <w:rtl/>
        </w:rPr>
        <w:t xml:space="preserve"> עבור </w:t>
      </w:r>
      <w:r w:rsidR="007B3A40" w:rsidRPr="00D97F78">
        <w:rPr>
          <w:rFonts w:ascii="David" w:hAnsi="David" w:hint="cs"/>
          <w:rtl/>
        </w:rPr>
        <w:t>300</w:t>
      </w:r>
      <w:r w:rsidRPr="00D97F78">
        <w:rPr>
          <w:rFonts w:ascii="David" w:hAnsi="David" w:hint="cs"/>
          <w:rtl/>
        </w:rPr>
        <w:t>משתתפים</w:t>
      </w:r>
    </w:p>
    <w:p w14:paraId="7B2D3B1D" w14:textId="77777777" w:rsidR="00265777" w:rsidRPr="006F69C6" w:rsidRDefault="00265777" w:rsidP="00F77221">
      <w:pPr>
        <w:keepNext/>
        <w:keepLines/>
        <w:widowControl w:val="0"/>
        <w:numPr>
          <w:ilvl w:val="6"/>
          <w:numId w:val="19"/>
        </w:numPr>
        <w:tabs>
          <w:tab w:val="left" w:pos="950"/>
        </w:tabs>
        <w:spacing w:before="120" w:line="276" w:lineRule="auto"/>
        <w:ind w:left="5700" w:hanging="1350"/>
        <w:jc w:val="both"/>
        <w:rPr>
          <w:rFonts w:ascii="David" w:hAnsi="David"/>
        </w:rPr>
      </w:pPr>
      <w:r w:rsidRPr="006F69C6">
        <w:rPr>
          <w:rFonts w:ascii="David" w:hAnsi="David" w:hint="cs"/>
          <w:rtl/>
        </w:rPr>
        <w:t>עמדת כיבוד קל -</w:t>
      </w:r>
      <w:r w:rsidRPr="00D97F78">
        <w:rPr>
          <w:rFonts w:ascii="David" w:hAnsi="David" w:hint="cs"/>
          <w:rtl/>
        </w:rPr>
        <w:t xml:space="preserve"> בין השעות 17:00-20:00 עבור </w:t>
      </w:r>
      <w:r w:rsidR="007B3A40" w:rsidRPr="00D97F78">
        <w:rPr>
          <w:rFonts w:ascii="David" w:hAnsi="David" w:hint="cs"/>
          <w:rtl/>
        </w:rPr>
        <w:t xml:space="preserve">300 </w:t>
      </w:r>
      <w:r w:rsidRPr="00D97F78">
        <w:rPr>
          <w:rFonts w:ascii="David" w:hAnsi="David" w:hint="cs"/>
          <w:rtl/>
        </w:rPr>
        <w:t xml:space="preserve"> משתתפים</w:t>
      </w:r>
    </w:p>
    <w:p w14:paraId="1141BE26" w14:textId="1FF0169C" w:rsidR="007B3A40" w:rsidRPr="006F69C6" w:rsidRDefault="007B3A40" w:rsidP="00F77221">
      <w:pPr>
        <w:keepNext/>
        <w:keepLines/>
        <w:widowControl w:val="0"/>
        <w:numPr>
          <w:ilvl w:val="6"/>
          <w:numId w:val="19"/>
        </w:numPr>
        <w:tabs>
          <w:tab w:val="left" w:pos="950"/>
        </w:tabs>
        <w:spacing w:before="120" w:line="276" w:lineRule="auto"/>
        <w:ind w:left="5700" w:hanging="1350"/>
        <w:jc w:val="both"/>
        <w:rPr>
          <w:rFonts w:ascii="David" w:hAnsi="David"/>
        </w:rPr>
      </w:pPr>
      <w:r w:rsidRPr="006F69C6">
        <w:rPr>
          <w:rFonts w:ascii="David" w:hAnsi="David" w:hint="cs"/>
          <w:rtl/>
        </w:rPr>
        <w:t xml:space="preserve">ארוחת ערב חמה- בין השעות 18:00 </w:t>
      </w:r>
      <w:r w:rsidRPr="006F69C6">
        <w:rPr>
          <w:rFonts w:ascii="David" w:hAnsi="David"/>
          <w:rtl/>
        </w:rPr>
        <w:t>–</w:t>
      </w:r>
      <w:r w:rsidRPr="006F69C6">
        <w:rPr>
          <w:rFonts w:ascii="David" w:hAnsi="David" w:hint="cs"/>
          <w:rtl/>
        </w:rPr>
        <w:t xml:space="preserve"> 20:00 עבור 100 משתתפים</w:t>
      </w:r>
      <w:r w:rsidR="009D3419">
        <w:rPr>
          <w:rFonts w:ascii="David" w:hAnsi="David" w:hint="cs"/>
          <w:rtl/>
        </w:rPr>
        <w:t>.</w:t>
      </w:r>
    </w:p>
    <w:p w14:paraId="22287FF6" w14:textId="77777777" w:rsidR="000C3FC5" w:rsidRPr="006F69C6" w:rsidRDefault="00B32E50" w:rsidP="00796215">
      <w:pPr>
        <w:keepNext/>
        <w:keepLines/>
        <w:widowControl w:val="0"/>
        <w:numPr>
          <w:ilvl w:val="6"/>
          <w:numId w:val="19"/>
        </w:numPr>
        <w:tabs>
          <w:tab w:val="left" w:pos="950"/>
        </w:tabs>
        <w:spacing w:before="120" w:line="276" w:lineRule="auto"/>
        <w:ind w:left="5700" w:hanging="1350"/>
        <w:jc w:val="both"/>
        <w:rPr>
          <w:rFonts w:ascii="David" w:hAnsi="David"/>
          <w:rtl/>
        </w:rPr>
      </w:pPr>
      <w:r w:rsidRPr="006F69C6">
        <w:rPr>
          <w:rFonts w:ascii="David" w:hAnsi="David" w:hint="cs"/>
          <w:rtl/>
        </w:rPr>
        <w:t>שתיה קלה פחיות/בקבוקים קטנים תסופק עבור חדר המשל״ט המרכזי  לאורך כל היום</w:t>
      </w:r>
    </w:p>
    <w:p w14:paraId="06C1D723" w14:textId="77777777" w:rsidR="00265777" w:rsidRPr="00796215" w:rsidRDefault="00265777" w:rsidP="00796215">
      <w:pPr>
        <w:keepNext/>
        <w:keepLines/>
        <w:widowControl w:val="0"/>
        <w:numPr>
          <w:ilvl w:val="5"/>
          <w:numId w:val="19"/>
        </w:numPr>
        <w:tabs>
          <w:tab w:val="left" w:pos="950"/>
        </w:tabs>
        <w:spacing w:before="120" w:line="276" w:lineRule="auto"/>
        <w:ind w:left="4440" w:hanging="1260"/>
        <w:jc w:val="both"/>
        <w:rPr>
          <w:rFonts w:ascii="David" w:hAnsi="David"/>
          <w:b/>
          <w:bCs/>
        </w:rPr>
      </w:pPr>
      <w:r w:rsidRPr="00796215">
        <w:rPr>
          <w:rFonts w:ascii="David" w:hAnsi="David" w:hint="eastAsia"/>
          <w:b/>
          <w:bCs/>
          <w:rtl/>
        </w:rPr>
        <w:t>ככל</w:t>
      </w:r>
      <w:r w:rsidRPr="00796215">
        <w:rPr>
          <w:rFonts w:ascii="David" w:hAnsi="David"/>
          <w:b/>
          <w:bCs/>
          <w:rtl/>
        </w:rPr>
        <w:t xml:space="preserve"> </w:t>
      </w:r>
      <w:r w:rsidRPr="00796215">
        <w:rPr>
          <w:rFonts w:ascii="David" w:hAnsi="David" w:hint="eastAsia"/>
          <w:b/>
          <w:bCs/>
          <w:rtl/>
        </w:rPr>
        <w:t>שיוחלט</w:t>
      </w:r>
      <w:r w:rsidRPr="00796215">
        <w:rPr>
          <w:rFonts w:ascii="David" w:hAnsi="David"/>
          <w:b/>
          <w:bCs/>
          <w:rtl/>
        </w:rPr>
        <w:t xml:space="preserve"> להתקשר עם הזוכה עבור הסבב השני - ביום 15.11.2023 – כמות המשתתפים הצפויה תימסר על ידי המשרד כמפורט לעיל.</w:t>
      </w:r>
    </w:p>
    <w:p w14:paraId="55671A3A" w14:textId="77777777" w:rsidR="00265777" w:rsidRPr="006F69C6" w:rsidRDefault="00265777" w:rsidP="00796215">
      <w:pPr>
        <w:keepNext/>
        <w:keepLines/>
        <w:widowControl w:val="0"/>
        <w:numPr>
          <w:ilvl w:val="6"/>
          <w:numId w:val="19"/>
        </w:numPr>
        <w:tabs>
          <w:tab w:val="left" w:pos="950"/>
        </w:tabs>
        <w:spacing w:before="120" w:line="276" w:lineRule="auto"/>
        <w:ind w:left="5700" w:hanging="1440"/>
        <w:jc w:val="both"/>
        <w:rPr>
          <w:rFonts w:ascii="David" w:hAnsi="David"/>
        </w:rPr>
      </w:pPr>
      <w:r w:rsidRPr="006F69C6">
        <w:rPr>
          <w:rFonts w:ascii="David" w:hAnsi="David" w:hint="cs"/>
          <w:rtl/>
        </w:rPr>
        <w:t>עמדת שתייה קלה - לאורך כל יום הפעילות</w:t>
      </w:r>
      <w:r w:rsidRPr="00D97F78">
        <w:rPr>
          <w:rFonts w:ascii="David" w:hAnsi="David" w:hint="cs"/>
          <w:rtl/>
        </w:rPr>
        <w:t xml:space="preserve"> עבור </w:t>
      </w:r>
      <w:r w:rsidR="0022544F" w:rsidRPr="00D97F78">
        <w:rPr>
          <w:rFonts w:ascii="David" w:hAnsi="David" w:hint="cs"/>
          <w:rtl/>
        </w:rPr>
        <w:t>30</w:t>
      </w:r>
      <w:r w:rsidRPr="00D97F78">
        <w:rPr>
          <w:rFonts w:ascii="David" w:hAnsi="David" w:hint="cs"/>
          <w:rtl/>
        </w:rPr>
        <w:t xml:space="preserve"> משתתפים.</w:t>
      </w:r>
    </w:p>
    <w:p w14:paraId="6F660BF8" w14:textId="77777777" w:rsidR="00265777" w:rsidRPr="006F69C6" w:rsidRDefault="00265777" w:rsidP="00796215">
      <w:pPr>
        <w:keepNext/>
        <w:keepLines/>
        <w:widowControl w:val="0"/>
        <w:numPr>
          <w:ilvl w:val="6"/>
          <w:numId w:val="19"/>
        </w:numPr>
        <w:tabs>
          <w:tab w:val="left" w:pos="950"/>
        </w:tabs>
        <w:spacing w:before="120" w:line="276" w:lineRule="auto"/>
        <w:ind w:left="5700" w:hanging="1440"/>
        <w:jc w:val="both"/>
        <w:rPr>
          <w:rFonts w:ascii="David" w:hAnsi="David"/>
        </w:rPr>
      </w:pPr>
      <w:r w:rsidRPr="006F69C6">
        <w:rPr>
          <w:rFonts w:ascii="David" w:hAnsi="David" w:hint="cs"/>
          <w:rtl/>
        </w:rPr>
        <w:t xml:space="preserve">עמדת כיבוד קל - בין השעות 9:00-11:00. </w:t>
      </w:r>
      <w:r w:rsidRPr="00D97F78">
        <w:rPr>
          <w:rFonts w:ascii="David" w:hAnsi="David" w:hint="cs"/>
          <w:rtl/>
        </w:rPr>
        <w:t xml:space="preserve"> עבור </w:t>
      </w:r>
      <w:r w:rsidR="0022544F" w:rsidRPr="00D97F78">
        <w:rPr>
          <w:rFonts w:ascii="David" w:hAnsi="David" w:hint="cs"/>
          <w:rtl/>
        </w:rPr>
        <w:t>3</w:t>
      </w:r>
      <w:r w:rsidR="007B3A40" w:rsidRPr="00D97F78">
        <w:rPr>
          <w:rFonts w:ascii="David" w:hAnsi="David" w:hint="cs"/>
          <w:rtl/>
        </w:rPr>
        <w:t>0</w:t>
      </w:r>
      <w:r w:rsidRPr="00D97F78">
        <w:rPr>
          <w:rFonts w:ascii="David" w:hAnsi="David" w:hint="cs"/>
          <w:rtl/>
        </w:rPr>
        <w:t xml:space="preserve"> משתתפים.</w:t>
      </w:r>
    </w:p>
    <w:p w14:paraId="38E60E53" w14:textId="77777777" w:rsidR="007B3A40" w:rsidRPr="006F69C6" w:rsidRDefault="00265777" w:rsidP="0047033F">
      <w:pPr>
        <w:keepNext/>
        <w:keepLines/>
        <w:widowControl w:val="0"/>
        <w:numPr>
          <w:ilvl w:val="6"/>
          <w:numId w:val="19"/>
        </w:numPr>
        <w:tabs>
          <w:tab w:val="left" w:pos="950"/>
        </w:tabs>
        <w:spacing w:before="120" w:line="276" w:lineRule="auto"/>
        <w:ind w:left="5700" w:hanging="1440"/>
        <w:jc w:val="both"/>
        <w:rPr>
          <w:rFonts w:ascii="David" w:hAnsi="David"/>
        </w:rPr>
      </w:pPr>
      <w:r w:rsidRPr="006F69C6">
        <w:rPr>
          <w:rFonts w:ascii="David" w:hAnsi="David" w:hint="cs"/>
          <w:rtl/>
        </w:rPr>
        <w:t>ארוחת צהרים חמה - בין השעות 12:30-14:30</w:t>
      </w:r>
      <w:r w:rsidRPr="00D97F78">
        <w:rPr>
          <w:rFonts w:ascii="David" w:hAnsi="David" w:hint="cs"/>
          <w:rtl/>
        </w:rPr>
        <w:t xml:space="preserve"> עבור </w:t>
      </w:r>
      <w:r w:rsidR="0022544F" w:rsidRPr="00D97F78">
        <w:rPr>
          <w:rFonts w:ascii="David" w:hAnsi="David" w:hint="cs"/>
          <w:rtl/>
        </w:rPr>
        <w:t>3</w:t>
      </w:r>
      <w:r w:rsidR="007B3A40" w:rsidRPr="00D97F78">
        <w:rPr>
          <w:rFonts w:ascii="David" w:hAnsi="David" w:hint="cs"/>
          <w:rtl/>
        </w:rPr>
        <w:t>0</w:t>
      </w:r>
      <w:r w:rsidRPr="00D97F78">
        <w:rPr>
          <w:rFonts w:ascii="David" w:hAnsi="David" w:hint="cs"/>
          <w:rtl/>
        </w:rPr>
        <w:t xml:space="preserve"> משתתפים.</w:t>
      </w:r>
    </w:p>
    <w:p w14:paraId="6CC048E9" w14:textId="77777777" w:rsidR="00EA24C1" w:rsidRPr="00CB1F51" w:rsidRDefault="00EA24C1" w:rsidP="00796215">
      <w:pPr>
        <w:pStyle w:val="afff0"/>
        <w:keepNext/>
        <w:keepLines/>
        <w:widowControl w:val="0"/>
        <w:tabs>
          <w:tab w:val="left" w:pos="950"/>
        </w:tabs>
        <w:spacing w:before="120" w:line="276" w:lineRule="auto"/>
        <w:ind w:left="1571"/>
        <w:jc w:val="both"/>
        <w:rPr>
          <w:rFonts w:ascii="David" w:hAnsi="David"/>
          <w:b/>
          <w:bCs/>
          <w:rtl/>
        </w:rPr>
      </w:pPr>
    </w:p>
    <w:p w14:paraId="27BA0CC8" w14:textId="77777777" w:rsidR="00DC17AE" w:rsidRPr="00796215" w:rsidRDefault="00DC17AE" w:rsidP="00796215">
      <w:pPr>
        <w:keepNext/>
        <w:keepLines/>
        <w:widowControl w:val="0"/>
        <w:numPr>
          <w:ilvl w:val="3"/>
          <w:numId w:val="19"/>
        </w:numPr>
        <w:tabs>
          <w:tab w:val="left" w:pos="950"/>
        </w:tabs>
        <w:spacing w:before="120" w:line="276" w:lineRule="auto"/>
        <w:ind w:left="2370" w:hanging="810"/>
        <w:jc w:val="both"/>
        <w:rPr>
          <w:rFonts w:ascii="David" w:hAnsi="David"/>
          <w:b/>
          <w:bCs/>
          <w:sz w:val="40"/>
        </w:rPr>
      </w:pPr>
      <w:r w:rsidRPr="00796215">
        <w:rPr>
          <w:rFonts w:ascii="David" w:hAnsi="David" w:hint="eastAsia"/>
          <w:b/>
          <w:bCs/>
          <w:sz w:val="40"/>
          <w:rtl/>
        </w:rPr>
        <w:t>שירותי</w:t>
      </w:r>
      <w:r w:rsidRPr="00796215">
        <w:rPr>
          <w:rFonts w:ascii="David" w:hAnsi="David"/>
          <w:b/>
          <w:bCs/>
          <w:sz w:val="40"/>
          <w:rtl/>
        </w:rPr>
        <w:t xml:space="preserve"> </w:t>
      </w:r>
      <w:r w:rsidRPr="00796215">
        <w:rPr>
          <w:rFonts w:ascii="David" w:hAnsi="David" w:hint="eastAsia"/>
          <w:b/>
          <w:bCs/>
          <w:sz w:val="40"/>
          <w:rtl/>
        </w:rPr>
        <w:t>הפקה</w:t>
      </w:r>
      <w:r w:rsidRPr="00796215">
        <w:rPr>
          <w:rFonts w:ascii="David" w:hAnsi="David"/>
          <w:b/>
          <w:bCs/>
          <w:sz w:val="40"/>
          <w:rtl/>
        </w:rPr>
        <w:t xml:space="preserve"> </w:t>
      </w:r>
      <w:r w:rsidRPr="00796215">
        <w:rPr>
          <w:rFonts w:ascii="David" w:hAnsi="David" w:hint="eastAsia"/>
          <w:b/>
          <w:bCs/>
          <w:sz w:val="40"/>
          <w:rtl/>
        </w:rPr>
        <w:t>וניהול</w:t>
      </w:r>
      <w:r w:rsidRPr="00796215">
        <w:rPr>
          <w:rFonts w:ascii="David" w:hAnsi="David"/>
          <w:b/>
          <w:bCs/>
          <w:sz w:val="40"/>
          <w:rtl/>
        </w:rPr>
        <w:t xml:space="preserve"> </w:t>
      </w:r>
      <w:r w:rsidRPr="00796215">
        <w:rPr>
          <w:rFonts w:ascii="David" w:hAnsi="David" w:hint="eastAsia"/>
          <w:b/>
          <w:bCs/>
          <w:sz w:val="40"/>
          <w:rtl/>
        </w:rPr>
        <w:t>האירוע</w:t>
      </w:r>
      <w:r w:rsidR="00D26C6D" w:rsidRPr="00796215">
        <w:rPr>
          <w:rFonts w:ascii="David" w:hAnsi="David"/>
          <w:b/>
          <w:bCs/>
          <w:sz w:val="40"/>
          <w:rtl/>
        </w:rPr>
        <w:t xml:space="preserve"> עבור סבב ב׳</w:t>
      </w:r>
      <w:r w:rsidRPr="00796215">
        <w:rPr>
          <w:rFonts w:ascii="David" w:hAnsi="David"/>
          <w:b/>
          <w:bCs/>
          <w:sz w:val="40"/>
          <w:rtl/>
        </w:rPr>
        <w:t>:</w:t>
      </w:r>
    </w:p>
    <w:p w14:paraId="27890B22" w14:textId="77777777" w:rsidR="00DC17AE" w:rsidRPr="00796215" w:rsidRDefault="00DC17AE" w:rsidP="00796215">
      <w:pPr>
        <w:keepNext/>
        <w:keepLines/>
        <w:widowControl w:val="0"/>
        <w:tabs>
          <w:tab w:val="left" w:pos="950"/>
        </w:tabs>
        <w:spacing w:before="120" w:line="276" w:lineRule="auto"/>
        <w:ind w:left="2370"/>
        <w:jc w:val="both"/>
        <w:rPr>
          <w:rFonts w:ascii="David" w:hAnsi="David" w:cs="Times New Roman"/>
          <w:rtl/>
          <w:lang w:eastAsia="he-IL"/>
        </w:rPr>
      </w:pPr>
      <w:r w:rsidRPr="00796215">
        <w:rPr>
          <w:rFonts w:ascii="David" w:hAnsi="David" w:hint="eastAsia"/>
          <w:rtl/>
          <w:lang w:eastAsia="he-IL"/>
        </w:rPr>
        <w:t>על</w:t>
      </w:r>
      <w:r w:rsidRPr="00796215">
        <w:rPr>
          <w:rFonts w:ascii="David" w:hAnsi="David"/>
          <w:rtl/>
          <w:lang w:eastAsia="he-IL"/>
        </w:rPr>
        <w:t xml:space="preserve"> </w:t>
      </w:r>
      <w:r w:rsidRPr="00796215">
        <w:rPr>
          <w:rFonts w:ascii="David" w:hAnsi="David" w:hint="eastAsia"/>
          <w:rtl/>
          <w:lang w:eastAsia="he-IL"/>
        </w:rPr>
        <w:t>הספק</w:t>
      </w:r>
      <w:r w:rsidRPr="00796215">
        <w:rPr>
          <w:rFonts w:ascii="David" w:hAnsi="David"/>
          <w:rtl/>
          <w:lang w:eastAsia="he-IL"/>
        </w:rPr>
        <w:t xml:space="preserve"> הזוכה </w:t>
      </w:r>
      <w:r w:rsidRPr="00796215">
        <w:rPr>
          <w:rFonts w:ascii="David" w:hAnsi="David" w:hint="eastAsia"/>
          <w:rtl/>
          <w:lang w:eastAsia="he-IL"/>
        </w:rPr>
        <w:t>לספק</w:t>
      </w:r>
      <w:r w:rsidRPr="00796215">
        <w:rPr>
          <w:rFonts w:ascii="David" w:hAnsi="David"/>
          <w:rtl/>
          <w:lang w:eastAsia="he-IL"/>
        </w:rPr>
        <w:t xml:space="preserve"> שירותי הפקה מקיפים לכלל הפרויקט ויום האירוע מרגע </w:t>
      </w:r>
      <w:r w:rsidRPr="00796215">
        <w:rPr>
          <w:rFonts w:ascii="David" w:hAnsi="David" w:hint="eastAsia"/>
          <w:rtl/>
          <w:lang w:eastAsia="he-IL"/>
        </w:rPr>
        <w:t>הזכיה</w:t>
      </w:r>
      <w:r w:rsidRPr="00796215">
        <w:rPr>
          <w:rFonts w:ascii="David" w:hAnsi="David"/>
          <w:rtl/>
          <w:lang w:eastAsia="he-IL"/>
        </w:rPr>
        <w:t xml:space="preserve">  </w:t>
      </w:r>
      <w:r w:rsidRPr="00796215">
        <w:rPr>
          <w:rFonts w:ascii="David" w:hAnsi="David" w:hint="eastAsia"/>
          <w:rtl/>
          <w:lang w:eastAsia="he-IL"/>
        </w:rPr>
        <w:t>ולהפיק</w:t>
      </w:r>
      <w:r w:rsidRPr="00796215">
        <w:rPr>
          <w:rFonts w:ascii="David" w:hAnsi="David"/>
          <w:rtl/>
          <w:lang w:eastAsia="he-IL"/>
        </w:rPr>
        <w:t xml:space="preserve"> </w:t>
      </w:r>
      <w:r w:rsidRPr="00796215">
        <w:rPr>
          <w:rFonts w:ascii="David" w:hAnsi="David" w:hint="eastAsia"/>
          <w:rtl/>
          <w:lang w:eastAsia="he-IL"/>
        </w:rPr>
        <w:t>את</w:t>
      </w:r>
      <w:r w:rsidRPr="00796215">
        <w:rPr>
          <w:rFonts w:ascii="David" w:hAnsi="David"/>
          <w:rtl/>
          <w:lang w:eastAsia="he-IL"/>
        </w:rPr>
        <w:t xml:space="preserve"> </w:t>
      </w:r>
      <w:r w:rsidRPr="00796215">
        <w:rPr>
          <w:rFonts w:ascii="David" w:hAnsi="David" w:hint="eastAsia"/>
          <w:rtl/>
          <w:lang w:eastAsia="he-IL"/>
        </w:rPr>
        <w:t>אירוע</w:t>
      </w:r>
      <w:r w:rsidRPr="00796215">
        <w:rPr>
          <w:rFonts w:ascii="David" w:hAnsi="David"/>
          <w:rtl/>
          <w:lang w:eastAsia="he-IL"/>
        </w:rPr>
        <w:t xml:space="preserve"> </w:t>
      </w:r>
      <w:r w:rsidRPr="00796215">
        <w:rPr>
          <w:rFonts w:ascii="David" w:hAnsi="David" w:hint="eastAsia"/>
          <w:rtl/>
          <w:lang w:eastAsia="he-IL"/>
        </w:rPr>
        <w:t>מטה</w:t>
      </w:r>
      <w:r w:rsidRPr="00796215">
        <w:rPr>
          <w:rFonts w:ascii="David" w:hAnsi="David"/>
          <w:rtl/>
          <w:lang w:eastAsia="he-IL"/>
        </w:rPr>
        <w:t xml:space="preserve"> </w:t>
      </w:r>
      <w:r w:rsidRPr="00796215">
        <w:rPr>
          <w:rFonts w:ascii="David" w:hAnsi="David" w:hint="eastAsia"/>
          <w:rtl/>
          <w:lang w:eastAsia="he-IL"/>
        </w:rPr>
        <w:t>יום</w:t>
      </w:r>
      <w:r w:rsidRPr="00796215">
        <w:rPr>
          <w:rFonts w:ascii="David" w:hAnsi="David"/>
          <w:rtl/>
          <w:lang w:eastAsia="he-IL"/>
        </w:rPr>
        <w:t xml:space="preserve"> </w:t>
      </w:r>
      <w:r w:rsidRPr="00796215">
        <w:rPr>
          <w:rFonts w:ascii="David" w:hAnsi="David" w:hint="eastAsia"/>
          <w:rtl/>
          <w:lang w:eastAsia="he-IL"/>
        </w:rPr>
        <w:t>הבחירות</w:t>
      </w:r>
      <w:r w:rsidRPr="00796215">
        <w:rPr>
          <w:rFonts w:ascii="David" w:hAnsi="David"/>
          <w:rtl/>
          <w:lang w:eastAsia="he-IL"/>
        </w:rPr>
        <w:t xml:space="preserve">, </w:t>
      </w:r>
      <w:r w:rsidRPr="00796215">
        <w:rPr>
          <w:rFonts w:ascii="David" w:hAnsi="David" w:hint="eastAsia"/>
          <w:rtl/>
          <w:lang w:eastAsia="he-IL"/>
        </w:rPr>
        <w:t>אשר</w:t>
      </w:r>
      <w:r w:rsidRPr="00796215">
        <w:rPr>
          <w:rFonts w:ascii="David" w:hAnsi="David"/>
          <w:rtl/>
          <w:lang w:eastAsia="he-IL"/>
        </w:rPr>
        <w:t xml:space="preserve"> </w:t>
      </w:r>
      <w:r w:rsidRPr="00796215">
        <w:rPr>
          <w:rFonts w:ascii="David" w:hAnsi="David" w:hint="eastAsia"/>
          <w:rtl/>
          <w:lang w:eastAsia="he-IL"/>
        </w:rPr>
        <w:t>יכלול</w:t>
      </w:r>
      <w:r w:rsidRPr="00796215">
        <w:rPr>
          <w:rFonts w:ascii="David" w:hAnsi="David"/>
          <w:rtl/>
          <w:lang w:eastAsia="he-IL"/>
        </w:rPr>
        <w:t xml:space="preserve"> </w:t>
      </w:r>
      <w:r w:rsidRPr="00796215">
        <w:rPr>
          <w:rFonts w:ascii="David" w:hAnsi="David" w:hint="eastAsia"/>
          <w:rtl/>
          <w:lang w:eastAsia="he-IL"/>
        </w:rPr>
        <w:t>את</w:t>
      </w:r>
      <w:r w:rsidRPr="00796215">
        <w:rPr>
          <w:rFonts w:ascii="David" w:hAnsi="David"/>
          <w:rtl/>
          <w:lang w:eastAsia="he-IL"/>
        </w:rPr>
        <w:t xml:space="preserve"> </w:t>
      </w:r>
      <w:r w:rsidRPr="00796215">
        <w:rPr>
          <w:rFonts w:ascii="David" w:hAnsi="David" w:hint="eastAsia"/>
          <w:rtl/>
          <w:lang w:eastAsia="he-IL"/>
        </w:rPr>
        <w:t>הפירוט</w:t>
      </w:r>
      <w:r w:rsidRPr="00796215">
        <w:rPr>
          <w:rFonts w:ascii="David" w:hAnsi="David"/>
          <w:rtl/>
          <w:lang w:eastAsia="he-IL"/>
        </w:rPr>
        <w:t xml:space="preserve"> </w:t>
      </w:r>
      <w:r w:rsidRPr="00796215">
        <w:rPr>
          <w:rFonts w:ascii="David" w:hAnsi="David" w:hint="eastAsia"/>
          <w:rtl/>
          <w:lang w:eastAsia="he-IL"/>
        </w:rPr>
        <w:t>הבא</w:t>
      </w:r>
      <w:r w:rsidRPr="00796215">
        <w:rPr>
          <w:rFonts w:ascii="David" w:hAnsi="David"/>
          <w:rtl/>
          <w:lang w:eastAsia="he-IL"/>
        </w:rPr>
        <w:t>:</w:t>
      </w:r>
    </w:p>
    <w:p w14:paraId="4F7CCCDA" w14:textId="77777777" w:rsidR="00DC17AE" w:rsidRPr="00796215" w:rsidRDefault="00DC17AE" w:rsidP="00796215">
      <w:pPr>
        <w:keepNext/>
        <w:keepLines/>
        <w:widowControl w:val="0"/>
        <w:numPr>
          <w:ilvl w:val="4"/>
          <w:numId w:val="19"/>
        </w:numPr>
        <w:tabs>
          <w:tab w:val="left" w:pos="950"/>
        </w:tabs>
        <w:spacing w:before="120" w:line="276" w:lineRule="auto"/>
        <w:ind w:left="3360" w:hanging="990"/>
        <w:jc w:val="both"/>
        <w:rPr>
          <w:rFonts w:ascii="David" w:hAnsi="David" w:cs="Times New Roman"/>
          <w:lang w:eastAsia="he-IL"/>
        </w:rPr>
      </w:pPr>
      <w:r w:rsidRPr="00796215">
        <w:rPr>
          <w:rFonts w:ascii="David" w:hAnsi="David" w:hint="eastAsia"/>
          <w:rtl/>
          <w:lang w:eastAsia="he-IL"/>
        </w:rPr>
        <w:t>הכנת</w:t>
      </w:r>
      <w:r w:rsidRPr="00796215">
        <w:rPr>
          <w:rFonts w:ascii="David" w:hAnsi="David"/>
          <w:rtl/>
          <w:lang w:eastAsia="he-IL"/>
        </w:rPr>
        <w:t xml:space="preserve"> </w:t>
      </w:r>
      <w:r w:rsidRPr="00796215">
        <w:rPr>
          <w:rFonts w:ascii="David" w:hAnsi="David" w:hint="eastAsia"/>
          <w:rtl/>
          <w:lang w:eastAsia="he-IL"/>
        </w:rPr>
        <w:t>תוכנית</w:t>
      </w:r>
      <w:r w:rsidRPr="00796215">
        <w:rPr>
          <w:rFonts w:ascii="David" w:hAnsi="David"/>
          <w:rtl/>
          <w:lang w:eastAsia="he-IL"/>
        </w:rPr>
        <w:t xml:space="preserve"> </w:t>
      </w:r>
      <w:r w:rsidRPr="00796215">
        <w:rPr>
          <w:rFonts w:ascii="David" w:hAnsi="David" w:hint="eastAsia"/>
          <w:rtl/>
          <w:lang w:eastAsia="he-IL"/>
        </w:rPr>
        <w:t>לניהול</w:t>
      </w:r>
      <w:r w:rsidRPr="00796215">
        <w:rPr>
          <w:rFonts w:ascii="David" w:hAnsi="David"/>
          <w:rtl/>
          <w:lang w:eastAsia="he-IL"/>
        </w:rPr>
        <w:t xml:space="preserve"> </w:t>
      </w:r>
      <w:r w:rsidRPr="00796215">
        <w:rPr>
          <w:rFonts w:ascii="David" w:hAnsi="David" w:hint="eastAsia"/>
          <w:rtl/>
          <w:lang w:eastAsia="he-IL"/>
        </w:rPr>
        <w:t>תהליך</w:t>
      </w:r>
      <w:r w:rsidRPr="00796215">
        <w:rPr>
          <w:rFonts w:ascii="David" w:hAnsi="David"/>
          <w:rtl/>
          <w:lang w:eastAsia="he-IL"/>
        </w:rPr>
        <w:t xml:space="preserve"> </w:t>
      </w:r>
      <w:r w:rsidRPr="00796215">
        <w:rPr>
          <w:rFonts w:ascii="David" w:hAnsi="David" w:hint="eastAsia"/>
          <w:rtl/>
          <w:lang w:eastAsia="he-IL"/>
        </w:rPr>
        <w:t>ההפקה</w:t>
      </w:r>
      <w:r w:rsidRPr="00796215">
        <w:rPr>
          <w:rFonts w:ascii="David" w:hAnsi="David"/>
          <w:rtl/>
          <w:lang w:eastAsia="he-IL"/>
        </w:rPr>
        <w:t xml:space="preserve"> </w:t>
      </w:r>
      <w:r w:rsidRPr="00796215">
        <w:rPr>
          <w:rFonts w:ascii="David" w:hAnsi="David" w:hint="eastAsia"/>
          <w:rtl/>
          <w:lang w:eastAsia="he-IL"/>
        </w:rPr>
        <w:t>מול</w:t>
      </w:r>
      <w:r w:rsidRPr="00796215">
        <w:rPr>
          <w:rFonts w:ascii="David" w:hAnsi="David"/>
          <w:rtl/>
          <w:lang w:eastAsia="he-IL"/>
        </w:rPr>
        <w:t xml:space="preserve"> </w:t>
      </w:r>
      <w:r w:rsidRPr="00796215">
        <w:rPr>
          <w:rFonts w:ascii="David" w:hAnsi="David" w:hint="eastAsia"/>
          <w:rtl/>
          <w:lang w:eastAsia="he-IL"/>
        </w:rPr>
        <w:t>משרד</w:t>
      </w:r>
      <w:r w:rsidRPr="00796215">
        <w:rPr>
          <w:rFonts w:ascii="David" w:hAnsi="David"/>
          <w:rtl/>
          <w:lang w:eastAsia="he-IL"/>
        </w:rPr>
        <w:t xml:space="preserve"> </w:t>
      </w:r>
      <w:r w:rsidRPr="00796215">
        <w:rPr>
          <w:rFonts w:ascii="David" w:hAnsi="David" w:hint="eastAsia"/>
          <w:rtl/>
          <w:lang w:eastAsia="he-IL"/>
        </w:rPr>
        <w:t>הפנים</w:t>
      </w:r>
      <w:r w:rsidRPr="00796215">
        <w:rPr>
          <w:rFonts w:ascii="David" w:hAnsi="David"/>
          <w:rtl/>
          <w:lang w:eastAsia="he-IL"/>
        </w:rPr>
        <w:t>:</w:t>
      </w:r>
    </w:p>
    <w:p w14:paraId="01CB9533" w14:textId="77777777" w:rsidR="00DC17AE" w:rsidRPr="006F69C6" w:rsidRDefault="00DC17AE" w:rsidP="00796215">
      <w:pPr>
        <w:keepNext/>
        <w:keepLines/>
        <w:widowControl w:val="0"/>
        <w:numPr>
          <w:ilvl w:val="5"/>
          <w:numId w:val="19"/>
        </w:numPr>
        <w:tabs>
          <w:tab w:val="left" w:pos="950"/>
        </w:tabs>
        <w:spacing w:before="120" w:line="276" w:lineRule="auto"/>
        <w:ind w:left="4710" w:hanging="1080"/>
        <w:jc w:val="both"/>
        <w:rPr>
          <w:rFonts w:ascii="David" w:hAnsi="David"/>
          <w:rtl/>
          <w:lang w:eastAsia="he-IL"/>
        </w:rPr>
      </w:pPr>
      <w:r w:rsidRPr="006F69C6">
        <w:rPr>
          <w:rFonts w:ascii="David" w:hAnsi="David" w:hint="cs"/>
          <w:rtl/>
          <w:lang w:eastAsia="he-IL"/>
        </w:rPr>
        <w:t>המציע יגיש הצעה מלאה לתכנון יום הבחירות</w:t>
      </w:r>
      <w:r w:rsidR="00D26C6D" w:rsidRPr="00D97F78">
        <w:rPr>
          <w:rFonts w:ascii="David" w:hAnsi="David" w:hint="cs"/>
          <w:rtl/>
          <w:lang w:eastAsia="he-IL"/>
        </w:rPr>
        <w:t xml:space="preserve"> סבב ב׳ </w:t>
      </w:r>
      <w:r w:rsidRPr="00D97F78">
        <w:rPr>
          <w:rFonts w:ascii="David" w:hAnsi="David" w:hint="cs"/>
          <w:rtl/>
          <w:lang w:eastAsia="he-IL"/>
        </w:rPr>
        <w:t xml:space="preserve">אשר תכלול </w:t>
      </w:r>
      <w:r w:rsidR="00D26C6D" w:rsidRPr="00D97F78">
        <w:rPr>
          <w:rFonts w:ascii="David" w:hAnsi="David" w:hint="cs"/>
          <w:rtl/>
          <w:lang w:eastAsia="he-IL"/>
        </w:rPr>
        <w:t xml:space="preserve"> </w:t>
      </w:r>
      <w:r w:rsidRPr="00D97F78">
        <w:rPr>
          <w:rFonts w:ascii="David" w:hAnsi="David" w:hint="cs"/>
          <w:rtl/>
          <w:lang w:eastAsia="he-IL"/>
        </w:rPr>
        <w:t xml:space="preserve">סקיצות ראשוניות כולל מידות ופירוט עבור </w:t>
      </w:r>
      <w:r w:rsidR="00D26C6D" w:rsidRPr="00D97F78">
        <w:rPr>
          <w:rFonts w:ascii="David" w:hAnsi="David" w:hint="cs"/>
          <w:rtl/>
          <w:lang w:eastAsia="he-IL"/>
        </w:rPr>
        <w:t xml:space="preserve">הפירוט חדרים הנדרש לעיל </w:t>
      </w:r>
      <w:r w:rsidRPr="00D97F78">
        <w:rPr>
          <w:rFonts w:ascii="David" w:hAnsi="David" w:hint="cs"/>
          <w:rtl/>
          <w:lang w:eastAsia="he-IL"/>
        </w:rPr>
        <w:t>על כל מתחמיו-</w:t>
      </w:r>
      <w:r w:rsidR="00D26C6D" w:rsidRPr="00D97F78">
        <w:rPr>
          <w:rFonts w:ascii="David" w:hAnsi="David" w:hint="cs"/>
          <w:rtl/>
          <w:lang w:eastAsia="he-IL"/>
        </w:rPr>
        <w:t xml:space="preserve">חדר מרכז מידע, חדר </w:t>
      </w:r>
      <w:r w:rsidRPr="00D97F78">
        <w:rPr>
          <w:rFonts w:ascii="David" w:hAnsi="David" w:hint="cs"/>
          <w:rtl/>
          <w:lang w:eastAsia="he-IL"/>
        </w:rPr>
        <w:t xml:space="preserve"> </w:t>
      </w:r>
      <w:r w:rsidR="00D26C6D" w:rsidRPr="00D97F78">
        <w:rPr>
          <w:rFonts w:ascii="David" w:hAnsi="David" w:hint="cs"/>
          <w:rtl/>
          <w:lang w:eastAsia="he-IL"/>
        </w:rPr>
        <w:t xml:space="preserve">משל״ט </w:t>
      </w:r>
      <w:r w:rsidRPr="00D97F78">
        <w:rPr>
          <w:rFonts w:ascii="David" w:hAnsi="David" w:hint="cs"/>
          <w:rtl/>
          <w:lang w:eastAsia="he-IL"/>
        </w:rPr>
        <w:t>,</w:t>
      </w:r>
      <w:r w:rsidR="00D26C6D" w:rsidRPr="00D97F78">
        <w:rPr>
          <w:rFonts w:ascii="David" w:hAnsi="David" w:hint="cs"/>
          <w:rtl/>
          <w:lang w:eastAsia="he-IL"/>
        </w:rPr>
        <w:t xml:space="preserve"> חדר data, חדר תמיכה,חדר דוברות, חמ״ל משפטי</w:t>
      </w:r>
      <w:r w:rsidRPr="00D97F78">
        <w:rPr>
          <w:rFonts w:ascii="David" w:hAnsi="David" w:hint="cs"/>
          <w:rtl/>
          <w:lang w:eastAsia="he-IL"/>
        </w:rPr>
        <w:t xml:space="preserve"> מתחם  בימת עמדות צילום, חדר עיתונאים ומתחמי קבלת הפנים ומיקומי המשרדים.</w:t>
      </w:r>
    </w:p>
    <w:p w14:paraId="7A277C5F" w14:textId="77777777" w:rsidR="00DC17AE" w:rsidRPr="006F69C6" w:rsidRDefault="00DC17AE" w:rsidP="00796215">
      <w:pPr>
        <w:keepNext/>
        <w:keepLines/>
        <w:widowControl w:val="0"/>
        <w:numPr>
          <w:ilvl w:val="5"/>
          <w:numId w:val="19"/>
        </w:numPr>
        <w:tabs>
          <w:tab w:val="left" w:pos="950"/>
        </w:tabs>
        <w:spacing w:before="120" w:line="276" w:lineRule="auto"/>
        <w:ind w:left="4710" w:hanging="1080"/>
        <w:jc w:val="both"/>
        <w:rPr>
          <w:rFonts w:ascii="David" w:hAnsi="David"/>
          <w:lang w:eastAsia="he-IL"/>
        </w:rPr>
      </w:pPr>
      <w:r w:rsidRPr="006F69C6">
        <w:rPr>
          <w:rFonts w:ascii="David" w:hAnsi="David" w:hint="cs"/>
          <w:rtl/>
          <w:lang w:eastAsia="he-IL"/>
        </w:rPr>
        <w:t xml:space="preserve">ההצעה תכלול  נראות, </w:t>
      </w:r>
      <w:r w:rsidR="00D26C6D" w:rsidRPr="00D97F78">
        <w:rPr>
          <w:rFonts w:ascii="David" w:hAnsi="David" w:hint="cs"/>
          <w:rtl/>
          <w:lang w:eastAsia="he-IL"/>
        </w:rPr>
        <w:t xml:space="preserve">מיקומים , תוכנית ראשונית </w:t>
      </w:r>
      <w:r w:rsidRPr="00D97F78">
        <w:rPr>
          <w:rFonts w:ascii="David" w:hAnsi="David" w:hint="cs"/>
          <w:rtl/>
          <w:lang w:eastAsia="he-IL"/>
        </w:rPr>
        <w:t xml:space="preserve">ופירוט כ״א </w:t>
      </w:r>
    </w:p>
    <w:p w14:paraId="57DB4737" w14:textId="77777777" w:rsidR="00DC17AE" w:rsidRPr="006F69C6" w:rsidRDefault="00DC17AE" w:rsidP="00796215">
      <w:pPr>
        <w:keepNext/>
        <w:keepLines/>
        <w:widowControl w:val="0"/>
        <w:numPr>
          <w:ilvl w:val="4"/>
          <w:numId w:val="19"/>
        </w:numPr>
        <w:tabs>
          <w:tab w:val="left" w:pos="950"/>
        </w:tabs>
        <w:spacing w:before="120" w:line="276" w:lineRule="auto"/>
        <w:ind w:left="3360" w:hanging="990"/>
        <w:jc w:val="both"/>
        <w:rPr>
          <w:rFonts w:ascii="David" w:hAnsi="David"/>
          <w:lang w:eastAsia="he-IL"/>
        </w:rPr>
      </w:pPr>
      <w:r w:rsidRPr="006F69C6">
        <w:rPr>
          <w:rFonts w:ascii="David" w:hAnsi="David" w:hint="cs"/>
          <w:rtl/>
          <w:lang w:eastAsia="he-IL"/>
        </w:rPr>
        <w:t>מבלי לפגוע באמור לעיל, במסגרת הגשת הצעתו, ידרש המציע להגיש תכנית אירוע מוצעת אשר בגינה ינוקד במסגרת בקרת האיכות ולקיים סיור לוקיישן באתר המוצע יחד עם גורמי המשרד.</w:t>
      </w:r>
    </w:p>
    <w:p w14:paraId="1247FFBF" w14:textId="77777777" w:rsidR="00DC17AE" w:rsidRPr="006F69C6" w:rsidRDefault="00DC17AE" w:rsidP="00796215">
      <w:pPr>
        <w:keepNext/>
        <w:keepLines/>
        <w:widowControl w:val="0"/>
        <w:numPr>
          <w:ilvl w:val="4"/>
          <w:numId w:val="19"/>
        </w:numPr>
        <w:tabs>
          <w:tab w:val="left" w:pos="950"/>
        </w:tabs>
        <w:spacing w:before="120" w:line="276" w:lineRule="auto"/>
        <w:ind w:left="3360" w:hanging="990"/>
        <w:jc w:val="both"/>
        <w:rPr>
          <w:rFonts w:ascii="David" w:hAnsi="David"/>
          <w:lang w:eastAsia="he-IL"/>
        </w:rPr>
      </w:pPr>
      <w:r w:rsidRPr="006F69C6">
        <w:rPr>
          <w:rFonts w:ascii="David" w:hAnsi="David" w:hint="cs"/>
          <w:rtl/>
          <w:lang w:eastAsia="he-IL"/>
        </w:rPr>
        <w:t>על המציע לתכלל את כלל הצרכים הנוגעים</w:t>
      </w:r>
      <w:r w:rsidRPr="00D97F78">
        <w:rPr>
          <w:rFonts w:ascii="David" w:hAnsi="David" w:hint="cs"/>
          <w:rtl/>
          <w:lang w:eastAsia="he-IL"/>
        </w:rPr>
        <w:t xml:space="preserve"> לשכירת מקום האירוע, ולבצע בדיקת תאימות האתר המוצע אל כלל דרישות המכרז ומשרד הפנים, לרבות אולמות, חדרים, אבטחה, תקשורת, חשמל, רישום ותיוג, מקומות חניה והסדרי לינה ואירוח, מזון ומשקאות כניסות ספקים, וכן תכלול כלל הפרויקט מתחילתו ועד סופו על כלל היבטיו.</w:t>
      </w:r>
    </w:p>
    <w:p w14:paraId="6F2AF20A" w14:textId="77777777" w:rsidR="00DC17AE" w:rsidRPr="00796215" w:rsidRDefault="00DC17AE" w:rsidP="00796215">
      <w:pPr>
        <w:keepNext/>
        <w:keepLines/>
        <w:widowControl w:val="0"/>
        <w:numPr>
          <w:ilvl w:val="4"/>
          <w:numId w:val="19"/>
        </w:numPr>
        <w:tabs>
          <w:tab w:val="left" w:pos="950"/>
        </w:tabs>
        <w:spacing w:before="120" w:line="276" w:lineRule="auto"/>
        <w:ind w:left="3360" w:hanging="990"/>
        <w:jc w:val="both"/>
        <w:rPr>
          <w:rFonts w:ascii="David" w:hAnsi="David"/>
        </w:rPr>
      </w:pPr>
      <w:r w:rsidRPr="00796215">
        <w:rPr>
          <w:rFonts w:ascii="David" w:hAnsi="David" w:hint="eastAsia"/>
          <w:rtl/>
        </w:rPr>
        <w:t>כתיבת</w:t>
      </w:r>
      <w:r w:rsidRPr="00796215">
        <w:rPr>
          <w:rFonts w:ascii="David" w:hAnsi="David"/>
          <w:rtl/>
        </w:rPr>
        <w:t xml:space="preserve"> </w:t>
      </w:r>
      <w:r w:rsidRPr="00796215">
        <w:rPr>
          <w:rFonts w:ascii="David" w:hAnsi="David" w:hint="eastAsia"/>
          <w:rtl/>
        </w:rPr>
        <w:t>מפרטים</w:t>
      </w:r>
      <w:r w:rsidRPr="00796215">
        <w:rPr>
          <w:rFonts w:ascii="David" w:hAnsi="David"/>
          <w:rtl/>
        </w:rPr>
        <w:t xml:space="preserve"> </w:t>
      </w:r>
      <w:r w:rsidR="00D26C6D" w:rsidRPr="00796215">
        <w:rPr>
          <w:rFonts w:ascii="David" w:hAnsi="David" w:hint="eastAsia"/>
          <w:rtl/>
        </w:rPr>
        <w:t>סבב</w:t>
      </w:r>
      <w:r w:rsidR="00D26C6D" w:rsidRPr="00796215">
        <w:rPr>
          <w:rFonts w:ascii="David" w:hAnsi="David"/>
          <w:rtl/>
        </w:rPr>
        <w:t xml:space="preserve"> </w:t>
      </w:r>
      <w:r w:rsidR="00D26C6D" w:rsidRPr="00796215">
        <w:rPr>
          <w:rFonts w:ascii="David" w:hAnsi="David" w:hint="eastAsia"/>
          <w:rtl/>
        </w:rPr>
        <w:t>ב׳</w:t>
      </w:r>
      <w:r w:rsidR="00D26C6D" w:rsidRPr="00796215">
        <w:rPr>
          <w:rFonts w:ascii="David" w:hAnsi="David"/>
          <w:rtl/>
        </w:rPr>
        <w:t xml:space="preserve"> </w:t>
      </w:r>
      <w:r w:rsidRPr="00796215">
        <w:rPr>
          <w:rFonts w:ascii="David" w:hAnsi="David"/>
          <w:rtl/>
        </w:rPr>
        <w:t>:</w:t>
      </w:r>
    </w:p>
    <w:p w14:paraId="5D94578D" w14:textId="77777777" w:rsidR="00DC17AE" w:rsidRDefault="00DC17AE" w:rsidP="005260FC">
      <w:pPr>
        <w:keepNext/>
        <w:keepLines/>
        <w:widowControl w:val="0"/>
        <w:numPr>
          <w:ilvl w:val="5"/>
          <w:numId w:val="19"/>
        </w:numPr>
        <w:tabs>
          <w:tab w:val="left" w:pos="950"/>
        </w:tabs>
        <w:spacing w:before="120" w:line="276" w:lineRule="auto"/>
        <w:ind w:left="4710" w:hanging="1080"/>
        <w:jc w:val="both"/>
        <w:rPr>
          <w:rFonts w:ascii="David" w:hAnsi="David"/>
          <w:lang w:eastAsia="he-IL"/>
        </w:rPr>
      </w:pPr>
      <w:r w:rsidRPr="006F69C6">
        <w:rPr>
          <w:rFonts w:ascii="David" w:hAnsi="David" w:hint="cs"/>
          <w:rtl/>
          <w:lang w:eastAsia="he-IL"/>
        </w:rPr>
        <w:t>תוך לא יאוחר מ-</w:t>
      </w:r>
      <w:r w:rsidR="00C96004">
        <w:rPr>
          <w:rFonts w:ascii="David" w:hAnsi="David" w:hint="cs"/>
          <w:rtl/>
          <w:lang w:eastAsia="he-IL"/>
        </w:rPr>
        <w:t>45</w:t>
      </w:r>
      <w:r w:rsidRPr="00D97F78">
        <w:rPr>
          <w:rFonts w:ascii="David" w:hAnsi="David" w:hint="cs"/>
          <w:rtl/>
          <w:lang w:eastAsia="he-IL"/>
        </w:rPr>
        <w:t xml:space="preserve"> ימי עבודה לאחר הזכיי</w:t>
      </w:r>
      <w:r w:rsidRPr="006F69C6">
        <w:rPr>
          <w:rFonts w:ascii="David" w:hAnsi="David" w:hint="eastAsia"/>
          <w:rtl/>
          <w:lang w:eastAsia="he-IL"/>
        </w:rPr>
        <w:t>ה</w:t>
      </w:r>
      <w:r w:rsidRPr="006F69C6">
        <w:rPr>
          <w:rFonts w:ascii="David" w:hAnsi="David" w:hint="cs"/>
          <w:rtl/>
          <w:lang w:eastAsia="he-IL"/>
        </w:rPr>
        <w:t xml:space="preserve">, ולאחר בחירת הקונספט העיצובי וסקיצת האולם, הספק יגיש מפרטים מלאים ומפורטים </w:t>
      </w:r>
      <w:r w:rsidR="00D26C6D" w:rsidRPr="00D97F78">
        <w:rPr>
          <w:rFonts w:ascii="David" w:hAnsi="David" w:hint="cs"/>
          <w:rtl/>
          <w:lang w:eastAsia="he-IL"/>
        </w:rPr>
        <w:t xml:space="preserve">עבור הסבב השני </w:t>
      </w:r>
      <w:r w:rsidRPr="00D97F78">
        <w:rPr>
          <w:rFonts w:ascii="David" w:hAnsi="David" w:hint="cs"/>
          <w:rtl/>
          <w:lang w:eastAsia="he-IL"/>
        </w:rPr>
        <w:t>בתחומים הבאים: בינוי, תאורה, הגברה, מסכים והקרנות, ציוד שידור וצילום, תפאורה,ריהוט, ממשקי מחשוב ותקשורת וכל מפרט טכני אשר נדרש ובהתאם לדרישות האירוע ולדרישות צוות המשרד ומפקח הפרויקט מטעם המשרד.</w:t>
      </w:r>
    </w:p>
    <w:p w14:paraId="1EEFA80C" w14:textId="77777777" w:rsidR="00C96004" w:rsidRPr="006F69C6" w:rsidRDefault="00A2715E" w:rsidP="00796215">
      <w:pPr>
        <w:keepNext/>
        <w:keepLines/>
        <w:widowControl w:val="0"/>
        <w:numPr>
          <w:ilvl w:val="5"/>
          <w:numId w:val="19"/>
        </w:numPr>
        <w:tabs>
          <w:tab w:val="left" w:pos="950"/>
        </w:tabs>
        <w:spacing w:before="120" w:line="276" w:lineRule="auto"/>
        <w:ind w:left="4710" w:hanging="1080"/>
        <w:jc w:val="both"/>
        <w:rPr>
          <w:rFonts w:ascii="David" w:hAnsi="David"/>
          <w:rtl/>
          <w:lang w:eastAsia="he-IL"/>
        </w:rPr>
      </w:pPr>
      <w:r>
        <w:rPr>
          <w:rFonts w:ascii="David" w:hAnsi="David" w:hint="cs"/>
          <w:rtl/>
          <w:lang w:eastAsia="he-IL"/>
        </w:rPr>
        <w:t>יש לציין כי כלל המפרטים יוגשו בהתאם לפירוט במכרז זה לגבי סבב ב׳ של הבחירות המקומיות אך על הזוכה לקחת בחשבון כי היקף הסבב אינו ידוע וכי מפרטים אלה יותאמו להיקף הסבב ברגע שיהיה ידוע.</w:t>
      </w:r>
    </w:p>
    <w:p w14:paraId="6B0E9672" w14:textId="4D7DD2E5" w:rsidR="00DC17AE" w:rsidRPr="006F69C6" w:rsidRDefault="00DC17AE" w:rsidP="00745E07">
      <w:pPr>
        <w:keepNext/>
        <w:keepLines/>
        <w:widowControl w:val="0"/>
        <w:numPr>
          <w:ilvl w:val="4"/>
          <w:numId w:val="19"/>
        </w:numPr>
        <w:tabs>
          <w:tab w:val="left" w:pos="950"/>
        </w:tabs>
        <w:spacing w:before="120" w:line="276" w:lineRule="auto"/>
        <w:ind w:left="3360" w:hanging="990"/>
        <w:jc w:val="both"/>
        <w:rPr>
          <w:rFonts w:ascii="David" w:hAnsi="David"/>
        </w:rPr>
      </w:pPr>
      <w:r w:rsidRPr="006F69C6">
        <w:rPr>
          <w:rFonts w:ascii="David" w:hAnsi="David" w:hint="eastAsia"/>
          <w:rtl/>
        </w:rPr>
        <w:t>המפיק</w:t>
      </w:r>
      <w:r w:rsidRPr="006F69C6">
        <w:rPr>
          <w:rFonts w:ascii="David" w:hAnsi="David"/>
          <w:rtl/>
        </w:rPr>
        <w:t xml:space="preserve"> </w:t>
      </w:r>
      <w:r w:rsidRPr="006F69C6">
        <w:rPr>
          <w:rFonts w:ascii="David" w:hAnsi="David" w:hint="eastAsia"/>
          <w:rtl/>
        </w:rPr>
        <w:t>הראשי</w:t>
      </w:r>
      <w:r w:rsidRPr="006F69C6">
        <w:rPr>
          <w:rFonts w:ascii="David" w:hAnsi="David"/>
          <w:rtl/>
        </w:rPr>
        <w:t xml:space="preserve"> </w:t>
      </w:r>
      <w:r w:rsidR="00CC6295">
        <w:rPr>
          <w:rFonts w:ascii="David" w:hAnsi="David" w:hint="cs"/>
          <w:rtl/>
        </w:rPr>
        <w:t xml:space="preserve">שאושר על ידי המשרד, יתן את השירות גם עבור </w:t>
      </w:r>
      <w:r w:rsidR="00D26C6D" w:rsidRPr="006F69C6">
        <w:rPr>
          <w:rFonts w:ascii="David" w:hAnsi="David" w:hint="cs"/>
          <w:rtl/>
        </w:rPr>
        <w:t xml:space="preserve"> סבב ב׳.</w:t>
      </w:r>
    </w:p>
    <w:p w14:paraId="29AE7532" w14:textId="1C156204" w:rsidR="00D26C6D" w:rsidRPr="006F69C6" w:rsidRDefault="00D26C6D" w:rsidP="00CC6295">
      <w:pPr>
        <w:keepNext/>
        <w:keepLines/>
        <w:widowControl w:val="0"/>
        <w:tabs>
          <w:tab w:val="left" w:pos="950"/>
        </w:tabs>
        <w:spacing w:before="120" w:line="276" w:lineRule="auto"/>
        <w:ind w:left="3360"/>
        <w:jc w:val="both"/>
        <w:rPr>
          <w:rFonts w:ascii="David" w:hAnsi="David"/>
        </w:rPr>
      </w:pPr>
      <w:r w:rsidRPr="006F69C6">
        <w:rPr>
          <w:rFonts w:ascii="David" w:hAnsi="David" w:hint="cs"/>
          <w:rtl/>
        </w:rPr>
        <w:t>זאת</w:t>
      </w:r>
      <w:r w:rsidR="00105289">
        <w:rPr>
          <w:rFonts w:ascii="David" w:hAnsi="David" w:hint="cs"/>
          <w:rtl/>
        </w:rPr>
        <w:t>,</w:t>
      </w:r>
      <w:r w:rsidRPr="006F69C6">
        <w:rPr>
          <w:rFonts w:ascii="David" w:hAnsi="David" w:hint="cs"/>
          <w:rtl/>
        </w:rPr>
        <w:t xml:space="preserve"> מבלי לגרוע כי כלל צוות ההפקה אשר הוצע עבור סבב א</w:t>
      </w:r>
      <w:r w:rsidRPr="00D97F78">
        <w:rPr>
          <w:rFonts w:ascii="David" w:hAnsi="David" w:hint="cs"/>
          <w:rtl/>
        </w:rPr>
        <w:t>׳ הן בתנאי הסף יקח חלק מלא בתכנון הסבב השני באם נוכחותם נדרשת בסעיפים הנ״ל.</w:t>
      </w:r>
    </w:p>
    <w:p w14:paraId="24D2DAA7" w14:textId="581C875E" w:rsidR="00DC17AE" w:rsidRPr="006F69C6" w:rsidRDefault="00DC17AE" w:rsidP="00796215">
      <w:pPr>
        <w:keepNext/>
        <w:keepLines/>
        <w:widowControl w:val="0"/>
        <w:numPr>
          <w:ilvl w:val="4"/>
          <w:numId w:val="19"/>
        </w:numPr>
        <w:tabs>
          <w:tab w:val="left" w:pos="950"/>
        </w:tabs>
        <w:spacing w:before="120" w:line="276" w:lineRule="auto"/>
        <w:ind w:left="3360" w:hanging="990"/>
        <w:jc w:val="both"/>
        <w:rPr>
          <w:rFonts w:ascii="David" w:hAnsi="David"/>
        </w:rPr>
      </w:pPr>
      <w:r w:rsidRPr="006F69C6">
        <w:rPr>
          <w:rFonts w:ascii="David" w:hAnsi="David" w:hint="eastAsia"/>
          <w:rtl/>
        </w:rPr>
        <w:t>יתר</w:t>
      </w:r>
      <w:r w:rsidRPr="006F69C6">
        <w:rPr>
          <w:rFonts w:ascii="David" w:hAnsi="David"/>
          <w:rtl/>
        </w:rPr>
        <w:t xml:space="preserve"> </w:t>
      </w:r>
      <w:r w:rsidRPr="006F69C6">
        <w:rPr>
          <w:rFonts w:ascii="David" w:hAnsi="David" w:hint="eastAsia"/>
          <w:rtl/>
        </w:rPr>
        <w:t>צוות</w:t>
      </w:r>
      <w:r w:rsidRPr="006F69C6">
        <w:rPr>
          <w:rFonts w:ascii="David" w:hAnsi="David"/>
          <w:rtl/>
        </w:rPr>
        <w:t xml:space="preserve"> </w:t>
      </w:r>
      <w:r w:rsidRPr="006F69C6">
        <w:rPr>
          <w:rFonts w:ascii="David" w:hAnsi="David" w:hint="eastAsia"/>
          <w:rtl/>
        </w:rPr>
        <w:t>ההפקה</w:t>
      </w:r>
      <w:r w:rsidRPr="006F69C6">
        <w:rPr>
          <w:rFonts w:ascii="David" w:hAnsi="David"/>
          <w:rtl/>
        </w:rPr>
        <w:t xml:space="preserve"> </w:t>
      </w:r>
      <w:r w:rsidRPr="006F69C6">
        <w:rPr>
          <w:rFonts w:ascii="David" w:hAnsi="David" w:hint="eastAsia"/>
          <w:rtl/>
        </w:rPr>
        <w:t>מטעמו</w:t>
      </w:r>
      <w:r w:rsidRPr="006F69C6">
        <w:rPr>
          <w:rFonts w:ascii="David" w:hAnsi="David"/>
          <w:rtl/>
        </w:rPr>
        <w:t xml:space="preserve"> </w:t>
      </w:r>
      <w:r w:rsidRPr="006F69C6">
        <w:rPr>
          <w:rFonts w:ascii="David" w:hAnsi="David" w:hint="eastAsia"/>
          <w:rtl/>
        </w:rPr>
        <w:t>הכולל</w:t>
      </w:r>
      <w:r w:rsidRPr="006F69C6">
        <w:rPr>
          <w:rFonts w:ascii="David" w:hAnsi="David"/>
          <w:rtl/>
        </w:rPr>
        <w:t xml:space="preserve"> </w:t>
      </w:r>
      <w:r w:rsidRPr="006F69C6">
        <w:rPr>
          <w:rFonts w:ascii="David" w:hAnsi="David" w:hint="eastAsia"/>
          <w:rtl/>
        </w:rPr>
        <w:t>מפיק</w:t>
      </w:r>
      <w:r w:rsidRPr="006F69C6">
        <w:rPr>
          <w:rFonts w:ascii="David" w:hAnsi="David"/>
          <w:rtl/>
        </w:rPr>
        <w:t xml:space="preserve"> </w:t>
      </w:r>
      <w:r w:rsidRPr="006F69C6">
        <w:rPr>
          <w:rFonts w:ascii="David" w:hAnsi="David" w:hint="eastAsia"/>
          <w:rtl/>
        </w:rPr>
        <w:t>טכני</w:t>
      </w:r>
      <w:r w:rsidRPr="006F69C6">
        <w:rPr>
          <w:rFonts w:ascii="David" w:hAnsi="David"/>
          <w:rtl/>
        </w:rPr>
        <w:t>,</w:t>
      </w:r>
      <w:r w:rsidR="00D26C6D" w:rsidRPr="006F69C6">
        <w:rPr>
          <w:rFonts w:ascii="David" w:hAnsi="David" w:hint="cs"/>
          <w:rtl/>
        </w:rPr>
        <w:t xml:space="preserve"> מפיק בפועל,</w:t>
      </w:r>
      <w:r w:rsidRPr="006F69C6">
        <w:rPr>
          <w:rFonts w:ascii="David" w:hAnsi="David"/>
          <w:rtl/>
        </w:rPr>
        <w:t xml:space="preserve"> </w:t>
      </w:r>
      <w:r w:rsidRPr="006F69C6">
        <w:rPr>
          <w:rFonts w:ascii="David" w:hAnsi="David" w:hint="eastAsia"/>
          <w:rtl/>
        </w:rPr>
        <w:t>מעצב</w:t>
      </w:r>
      <w:r w:rsidRPr="006F69C6">
        <w:rPr>
          <w:rFonts w:ascii="David" w:hAnsi="David"/>
          <w:rtl/>
        </w:rPr>
        <w:t xml:space="preserve"> </w:t>
      </w:r>
      <w:r w:rsidRPr="006F69C6">
        <w:rPr>
          <w:rFonts w:ascii="David" w:hAnsi="David" w:hint="eastAsia"/>
          <w:rtl/>
        </w:rPr>
        <w:t>תפאורה</w:t>
      </w:r>
      <w:r w:rsidRPr="006F69C6">
        <w:rPr>
          <w:rFonts w:ascii="David" w:hAnsi="David"/>
          <w:rtl/>
        </w:rPr>
        <w:t xml:space="preserve">, </w:t>
      </w:r>
      <w:r w:rsidRPr="006F69C6">
        <w:rPr>
          <w:rFonts w:ascii="David" w:hAnsi="David" w:hint="eastAsia"/>
          <w:rtl/>
        </w:rPr>
        <w:t>מעצב</w:t>
      </w:r>
      <w:r w:rsidRPr="006F69C6">
        <w:rPr>
          <w:rFonts w:ascii="David" w:hAnsi="David"/>
          <w:rtl/>
        </w:rPr>
        <w:t xml:space="preserve"> </w:t>
      </w:r>
      <w:r w:rsidRPr="006F69C6">
        <w:rPr>
          <w:rFonts w:ascii="David" w:hAnsi="David" w:hint="eastAsia"/>
          <w:rtl/>
        </w:rPr>
        <w:t>תאורה</w:t>
      </w:r>
      <w:r w:rsidRPr="006F69C6">
        <w:rPr>
          <w:rFonts w:ascii="David" w:hAnsi="David"/>
          <w:rtl/>
        </w:rPr>
        <w:t xml:space="preserve">, </w:t>
      </w:r>
      <w:r w:rsidRPr="006F69C6">
        <w:rPr>
          <w:rFonts w:ascii="David" w:hAnsi="David" w:hint="eastAsia"/>
          <w:rtl/>
        </w:rPr>
        <w:t>מנהל</w:t>
      </w:r>
      <w:r w:rsidRPr="006F69C6">
        <w:rPr>
          <w:rFonts w:ascii="David" w:hAnsi="David"/>
          <w:rtl/>
        </w:rPr>
        <w:t xml:space="preserve"> </w:t>
      </w:r>
      <w:r w:rsidRPr="006F69C6">
        <w:rPr>
          <w:rFonts w:ascii="David" w:hAnsi="David" w:hint="eastAsia"/>
          <w:rtl/>
        </w:rPr>
        <w:t>תוכן</w:t>
      </w:r>
      <w:r w:rsidRPr="006F69C6">
        <w:rPr>
          <w:rFonts w:ascii="David" w:hAnsi="David"/>
          <w:rtl/>
        </w:rPr>
        <w:t xml:space="preserve">, </w:t>
      </w:r>
      <w:r w:rsidRPr="006F69C6">
        <w:rPr>
          <w:rFonts w:ascii="David" w:hAnsi="David" w:hint="cs"/>
          <w:rtl/>
        </w:rPr>
        <w:t>מנהל/ת רישום ותיוג בכל שלבי הפרויקט והן ביום האירוע בהתאם לדרישות בסעיף האבטחה, אחראי ניקיון ונראות ב</w:t>
      </w:r>
      <w:r w:rsidR="00D26C6D" w:rsidRPr="00D97F78">
        <w:rPr>
          <w:rFonts w:ascii="David" w:hAnsi="David" w:hint="cs"/>
          <w:rtl/>
        </w:rPr>
        <w:t>כלל המתחם</w:t>
      </w:r>
      <w:r w:rsidRPr="00D97F78">
        <w:rPr>
          <w:rFonts w:ascii="David" w:hAnsi="David" w:hint="cs"/>
          <w:rtl/>
        </w:rPr>
        <w:t xml:space="preserve">, וצוות של </w:t>
      </w:r>
      <w:r w:rsidR="00D26C6D" w:rsidRPr="00D97F78">
        <w:rPr>
          <w:rFonts w:ascii="David" w:hAnsi="David" w:hint="cs"/>
          <w:rtl/>
        </w:rPr>
        <w:t>5</w:t>
      </w:r>
      <w:r w:rsidRPr="00D97F78">
        <w:rPr>
          <w:rFonts w:ascii="David" w:hAnsi="David" w:hint="cs"/>
          <w:rtl/>
        </w:rPr>
        <w:t xml:space="preserve">  עובדי תפעול בהתאם לצרכי האירוע, </w:t>
      </w:r>
      <w:r w:rsidRPr="006F69C6">
        <w:rPr>
          <w:rFonts w:ascii="David" w:hAnsi="David" w:hint="eastAsia"/>
          <w:rtl/>
        </w:rPr>
        <w:t>וכל</w:t>
      </w:r>
      <w:r w:rsidRPr="006F69C6">
        <w:rPr>
          <w:rFonts w:ascii="David" w:hAnsi="David"/>
          <w:rtl/>
        </w:rPr>
        <w:t xml:space="preserve"> </w:t>
      </w:r>
      <w:r w:rsidRPr="006F69C6">
        <w:rPr>
          <w:rFonts w:ascii="David" w:hAnsi="David" w:hint="eastAsia"/>
          <w:rtl/>
        </w:rPr>
        <w:t>יתר</w:t>
      </w:r>
      <w:r w:rsidRPr="006F69C6">
        <w:rPr>
          <w:rFonts w:ascii="David" w:hAnsi="David"/>
          <w:rtl/>
        </w:rPr>
        <w:t xml:space="preserve"> </w:t>
      </w:r>
      <w:r w:rsidRPr="006F69C6">
        <w:rPr>
          <w:rFonts w:ascii="David" w:hAnsi="David" w:hint="eastAsia"/>
          <w:rtl/>
        </w:rPr>
        <w:t>בעלי</w:t>
      </w:r>
      <w:r w:rsidRPr="006F69C6">
        <w:rPr>
          <w:rFonts w:ascii="David" w:hAnsi="David"/>
          <w:rtl/>
        </w:rPr>
        <w:t xml:space="preserve"> </w:t>
      </w:r>
      <w:r w:rsidRPr="006F69C6">
        <w:rPr>
          <w:rFonts w:ascii="David" w:hAnsi="David" w:hint="eastAsia"/>
          <w:rtl/>
        </w:rPr>
        <w:t>התפקידים</w:t>
      </w:r>
      <w:r w:rsidRPr="006F69C6">
        <w:rPr>
          <w:rFonts w:ascii="David" w:hAnsi="David"/>
          <w:rtl/>
        </w:rPr>
        <w:t xml:space="preserve"> </w:t>
      </w:r>
      <w:r w:rsidRPr="006F69C6">
        <w:rPr>
          <w:rFonts w:ascii="David" w:hAnsi="David" w:hint="eastAsia"/>
          <w:rtl/>
        </w:rPr>
        <w:t>הנדרשים</w:t>
      </w:r>
      <w:r w:rsidRPr="006F69C6">
        <w:rPr>
          <w:rFonts w:ascii="David" w:hAnsi="David"/>
          <w:rtl/>
        </w:rPr>
        <w:t xml:space="preserve"> </w:t>
      </w:r>
      <w:r w:rsidRPr="006F69C6">
        <w:rPr>
          <w:rFonts w:ascii="David" w:hAnsi="David" w:hint="eastAsia"/>
          <w:rtl/>
        </w:rPr>
        <w:t>לצורך</w:t>
      </w:r>
      <w:r w:rsidRPr="006F69C6">
        <w:rPr>
          <w:rFonts w:ascii="David" w:hAnsi="David"/>
          <w:rtl/>
        </w:rPr>
        <w:t xml:space="preserve"> </w:t>
      </w:r>
      <w:r w:rsidRPr="006F69C6">
        <w:rPr>
          <w:rFonts w:ascii="David" w:hAnsi="David" w:hint="eastAsia"/>
          <w:rtl/>
        </w:rPr>
        <w:t>תפעול</w:t>
      </w:r>
      <w:r w:rsidRPr="006F69C6">
        <w:rPr>
          <w:rFonts w:ascii="David" w:hAnsi="David"/>
          <w:rtl/>
        </w:rPr>
        <w:t xml:space="preserve"> </w:t>
      </w:r>
      <w:r w:rsidRPr="006F69C6">
        <w:rPr>
          <w:rFonts w:ascii="David" w:hAnsi="David" w:hint="eastAsia"/>
          <w:rtl/>
        </w:rPr>
        <w:t>מלא</w:t>
      </w:r>
      <w:r w:rsidRPr="006F69C6">
        <w:rPr>
          <w:rFonts w:ascii="David" w:hAnsi="David"/>
          <w:rtl/>
        </w:rPr>
        <w:t xml:space="preserve"> </w:t>
      </w:r>
      <w:r w:rsidRPr="006F69C6">
        <w:rPr>
          <w:rFonts w:ascii="David" w:hAnsi="David" w:hint="eastAsia"/>
          <w:rtl/>
        </w:rPr>
        <w:t>של</w:t>
      </w:r>
      <w:r w:rsidRPr="006F69C6">
        <w:rPr>
          <w:rFonts w:ascii="David" w:hAnsi="David"/>
          <w:rtl/>
        </w:rPr>
        <w:t xml:space="preserve"> </w:t>
      </w:r>
      <w:r w:rsidRPr="006F69C6">
        <w:rPr>
          <w:rFonts w:ascii="David" w:hAnsi="David" w:hint="eastAsia"/>
          <w:rtl/>
        </w:rPr>
        <w:t>הפרויקט</w:t>
      </w:r>
      <w:r w:rsidRPr="006F69C6">
        <w:rPr>
          <w:rFonts w:ascii="David" w:hAnsi="David"/>
          <w:rtl/>
        </w:rPr>
        <w:t>.</w:t>
      </w:r>
    </w:p>
    <w:p w14:paraId="481B0A31" w14:textId="77777777" w:rsidR="00DC17AE" w:rsidRPr="005260FC" w:rsidRDefault="00745E07" w:rsidP="00796215">
      <w:pPr>
        <w:keepNext/>
        <w:keepLines/>
        <w:widowControl w:val="0"/>
        <w:numPr>
          <w:ilvl w:val="4"/>
          <w:numId w:val="19"/>
        </w:numPr>
        <w:tabs>
          <w:tab w:val="left" w:pos="950"/>
        </w:tabs>
        <w:spacing w:before="120" w:line="276" w:lineRule="auto"/>
        <w:ind w:left="3360" w:hanging="990"/>
        <w:jc w:val="both"/>
        <w:rPr>
          <w:rFonts w:ascii="David" w:hAnsi="David"/>
          <w:lang w:eastAsia="he-IL"/>
        </w:rPr>
      </w:pPr>
      <w:r>
        <w:rPr>
          <w:rFonts w:ascii="David" w:hAnsi="David" w:hint="cs"/>
          <w:rtl/>
        </w:rPr>
        <w:t>יתר</w:t>
      </w:r>
      <w:r>
        <w:rPr>
          <w:rFonts w:ascii="David" w:hAnsi="David" w:hint="cs"/>
          <w:rtl/>
          <w:lang w:eastAsia="he-IL"/>
        </w:rPr>
        <w:t xml:space="preserve"> נותני השירות</w:t>
      </w:r>
      <w:r w:rsidR="00DC17AE" w:rsidRPr="005260FC">
        <w:rPr>
          <w:rFonts w:ascii="David" w:hAnsi="David" w:hint="cs"/>
          <w:rtl/>
          <w:lang w:eastAsia="he-IL"/>
        </w:rPr>
        <w:t>, יוצגו לאחר הזכייה ותוך לא יאוחר מ-14 ימים ממועד החתימה על ההסכם מול הספק.</w:t>
      </w:r>
    </w:p>
    <w:p w14:paraId="5062C541" w14:textId="268C013E" w:rsidR="00DC17AE" w:rsidRPr="006F69C6" w:rsidRDefault="00DC17AE" w:rsidP="00796215">
      <w:pPr>
        <w:keepNext/>
        <w:keepLines/>
        <w:widowControl w:val="0"/>
        <w:numPr>
          <w:ilvl w:val="4"/>
          <w:numId w:val="19"/>
        </w:numPr>
        <w:tabs>
          <w:tab w:val="left" w:pos="950"/>
        </w:tabs>
        <w:spacing w:before="120" w:line="276" w:lineRule="auto"/>
        <w:ind w:left="3360" w:hanging="990"/>
        <w:jc w:val="both"/>
        <w:rPr>
          <w:rFonts w:ascii="David" w:hAnsi="David"/>
          <w:rtl/>
        </w:rPr>
      </w:pPr>
      <w:r w:rsidRPr="006F69C6">
        <w:rPr>
          <w:rFonts w:ascii="David" w:hAnsi="David" w:hint="cs"/>
          <w:rtl/>
        </w:rPr>
        <w:t xml:space="preserve">המשרד יהיה רשאי להגדיל את הכמות של צוותי </w:t>
      </w:r>
      <w:r w:rsidR="00A92537">
        <w:rPr>
          <w:rFonts w:ascii="David" w:hAnsi="David" w:hint="cs"/>
          <w:rtl/>
        </w:rPr>
        <w:t>ההפקה</w:t>
      </w:r>
      <w:r w:rsidR="00A92537" w:rsidRPr="006F69C6">
        <w:rPr>
          <w:rFonts w:ascii="David" w:hAnsi="David" w:hint="cs"/>
          <w:rtl/>
        </w:rPr>
        <w:t xml:space="preserve"> </w:t>
      </w:r>
      <w:r w:rsidRPr="006F69C6">
        <w:rPr>
          <w:rFonts w:ascii="David" w:hAnsi="David" w:hint="cs"/>
          <w:rtl/>
        </w:rPr>
        <w:t xml:space="preserve">לצורך עמידה בדרישות המכרז. </w:t>
      </w:r>
    </w:p>
    <w:p w14:paraId="78362514" w14:textId="77777777" w:rsidR="00DC17AE" w:rsidRPr="006F69C6" w:rsidRDefault="00DC17AE" w:rsidP="00796215">
      <w:pPr>
        <w:keepNext/>
        <w:keepLines/>
        <w:widowControl w:val="0"/>
        <w:numPr>
          <w:ilvl w:val="4"/>
          <w:numId w:val="19"/>
        </w:numPr>
        <w:tabs>
          <w:tab w:val="left" w:pos="950"/>
        </w:tabs>
        <w:spacing w:before="120" w:line="276" w:lineRule="auto"/>
        <w:ind w:left="3360" w:hanging="990"/>
        <w:jc w:val="both"/>
        <w:rPr>
          <w:rFonts w:ascii="David" w:hAnsi="David"/>
          <w:rtl/>
        </w:rPr>
      </w:pPr>
      <w:r w:rsidRPr="006F69C6">
        <w:rPr>
          <w:rFonts w:ascii="David" w:hAnsi="David" w:hint="cs"/>
          <w:rtl/>
        </w:rPr>
        <w:t>צוות ההפקה אשר יוצע ויעמוד לשירות המשרד, יהיה צוות מיומן בעל ניסיון וותק באירועים מסוג זה ובע</w:t>
      </w:r>
      <w:r w:rsidRPr="00D97F78">
        <w:rPr>
          <w:rFonts w:ascii="David" w:hAnsi="David" w:hint="cs"/>
          <w:rtl/>
        </w:rPr>
        <w:t>ל אוריינטצי</w:t>
      </w:r>
      <w:r w:rsidRPr="006F69C6">
        <w:rPr>
          <w:rFonts w:ascii="David" w:hAnsi="David" w:hint="eastAsia"/>
          <w:rtl/>
        </w:rPr>
        <w:t>ה</w:t>
      </w:r>
      <w:r w:rsidRPr="006F69C6">
        <w:rPr>
          <w:rFonts w:ascii="David" w:hAnsi="David" w:hint="cs"/>
          <w:rtl/>
        </w:rPr>
        <w:t xml:space="preserve"> תקשורתית והבנה במהות שידורים חיים, גופי תקשורת ואירועי בחירות קודמים.</w:t>
      </w:r>
    </w:p>
    <w:p w14:paraId="503961A2" w14:textId="77777777" w:rsidR="00DC17AE" w:rsidRPr="006F69C6" w:rsidRDefault="00DC17AE" w:rsidP="00796215">
      <w:pPr>
        <w:keepNext/>
        <w:keepLines/>
        <w:widowControl w:val="0"/>
        <w:numPr>
          <w:ilvl w:val="4"/>
          <w:numId w:val="19"/>
        </w:numPr>
        <w:tabs>
          <w:tab w:val="left" w:pos="950"/>
        </w:tabs>
        <w:spacing w:before="120" w:line="276" w:lineRule="auto"/>
        <w:ind w:left="3360" w:hanging="990"/>
        <w:jc w:val="both"/>
        <w:rPr>
          <w:rFonts w:ascii="David" w:hAnsi="David"/>
          <w:rtl/>
        </w:rPr>
      </w:pPr>
      <w:r w:rsidRPr="006F69C6">
        <w:rPr>
          <w:rFonts w:ascii="David" w:hAnsi="David" w:hint="cs"/>
          <w:rtl/>
        </w:rPr>
        <w:t xml:space="preserve">הזוכה יהיה אמון על תכלול מערך הפקה ולרבות תיאום הפגישות עם כלל אנשי המקצוע והספקים בהתאם לדרישות </w:t>
      </w:r>
      <w:r w:rsidR="00D26C6D" w:rsidRPr="00D97F78">
        <w:rPr>
          <w:rFonts w:ascii="David" w:hAnsi="David" w:hint="cs"/>
          <w:rtl/>
        </w:rPr>
        <w:t xml:space="preserve">סבב ב׳ </w:t>
      </w:r>
      <w:r w:rsidRPr="006F69C6">
        <w:rPr>
          <w:rFonts w:ascii="David" w:hAnsi="David"/>
          <w:rtl/>
        </w:rPr>
        <w:t>–</w:t>
      </w:r>
      <w:r w:rsidRPr="006F69C6">
        <w:rPr>
          <w:rFonts w:ascii="David" w:hAnsi="David" w:hint="cs"/>
          <w:rtl/>
        </w:rPr>
        <w:t xml:space="preserve"> אנשי מחשוב ותקשורת מטעם המשרד, צוותי שידור, תפאורה, תאורה,  הגברה, </w:t>
      </w:r>
      <w:r w:rsidRPr="00D97F78">
        <w:rPr>
          <w:rFonts w:ascii="David" w:hAnsi="David" w:hint="cs"/>
          <w:rtl/>
        </w:rPr>
        <w:t>מיתוג, במאים, הנהלת האתר  וכן לתאם סיורי לוקיישן עם כלל הגורמים ובתיאום מלא מול דוברת משרד הפנים ומפקח הפרויקט מטעם המשרד.</w:t>
      </w:r>
    </w:p>
    <w:p w14:paraId="446356F2" w14:textId="77777777" w:rsidR="00DC17AE" w:rsidRPr="006F69C6" w:rsidRDefault="00DC17AE" w:rsidP="00796215">
      <w:pPr>
        <w:keepNext/>
        <w:keepLines/>
        <w:widowControl w:val="0"/>
        <w:numPr>
          <w:ilvl w:val="4"/>
          <w:numId w:val="19"/>
        </w:numPr>
        <w:tabs>
          <w:tab w:val="left" w:pos="950"/>
        </w:tabs>
        <w:spacing w:before="120" w:line="276" w:lineRule="auto"/>
        <w:ind w:left="3360" w:hanging="990"/>
        <w:jc w:val="both"/>
        <w:rPr>
          <w:rFonts w:ascii="David" w:hAnsi="David"/>
          <w:rtl/>
        </w:rPr>
      </w:pPr>
      <w:r w:rsidRPr="006F69C6">
        <w:rPr>
          <w:rFonts w:ascii="David" w:hAnsi="David" w:hint="cs"/>
          <w:rtl/>
        </w:rPr>
        <w:t>הספק הזוכה במכרז יהיה אחראי לפקח על טיב השירות והציוד אותו יספקו כלל הספקים, תוך הצבת סטנדרט גבוה ביותר בכל אחד מהתחומים.</w:t>
      </w:r>
    </w:p>
    <w:p w14:paraId="320B6C9D" w14:textId="77777777" w:rsidR="00DC17AE" w:rsidRPr="006F69C6" w:rsidRDefault="00DC17AE" w:rsidP="00745E07">
      <w:pPr>
        <w:keepNext/>
        <w:keepLines/>
        <w:widowControl w:val="0"/>
        <w:numPr>
          <w:ilvl w:val="4"/>
          <w:numId w:val="19"/>
        </w:numPr>
        <w:tabs>
          <w:tab w:val="left" w:pos="950"/>
        </w:tabs>
        <w:spacing w:before="120" w:line="276" w:lineRule="auto"/>
        <w:ind w:left="3360" w:hanging="990"/>
        <w:jc w:val="both"/>
        <w:rPr>
          <w:rFonts w:ascii="David" w:hAnsi="David"/>
          <w:rtl/>
        </w:rPr>
      </w:pPr>
      <w:r w:rsidRPr="006F69C6">
        <w:rPr>
          <w:rFonts w:ascii="David" w:hAnsi="David" w:hint="cs"/>
          <w:rtl/>
        </w:rPr>
        <w:t>הספק יפעל ע״פ הנחיות אנשי משרד הפנים והיועצים מטעמו אשר נשכרו לביצוע יום הבחירות (יועצי תקשורת, הנדסה, טכני, אבטחה,דוברות וכו׳) וכן ע״פ הנחיות המפקח על הפרויקט מטעם המשרד.</w:t>
      </w:r>
    </w:p>
    <w:p w14:paraId="7B528FAF" w14:textId="535E35E2" w:rsidR="00DC17AE" w:rsidRPr="00745E07" w:rsidRDefault="00DC17AE" w:rsidP="00796215">
      <w:pPr>
        <w:keepNext/>
        <w:keepLines/>
        <w:widowControl w:val="0"/>
        <w:numPr>
          <w:ilvl w:val="3"/>
          <w:numId w:val="19"/>
        </w:numPr>
        <w:tabs>
          <w:tab w:val="left" w:pos="950"/>
        </w:tabs>
        <w:spacing w:before="120" w:line="276" w:lineRule="auto"/>
        <w:ind w:left="2370" w:hanging="810"/>
        <w:jc w:val="both"/>
        <w:rPr>
          <w:rFonts w:ascii="David" w:hAnsi="David"/>
          <w:b/>
          <w:bCs/>
          <w:sz w:val="40"/>
        </w:rPr>
      </w:pPr>
      <w:r w:rsidRPr="00745E07">
        <w:rPr>
          <w:rFonts w:ascii="David" w:hAnsi="David" w:hint="eastAsia"/>
          <w:b/>
          <w:bCs/>
          <w:sz w:val="40"/>
          <w:rtl/>
        </w:rPr>
        <w:t>פירוט</w:t>
      </w:r>
      <w:r w:rsidRPr="00745E07">
        <w:rPr>
          <w:rFonts w:ascii="David" w:hAnsi="David"/>
          <w:b/>
          <w:bCs/>
          <w:sz w:val="40"/>
          <w:rtl/>
        </w:rPr>
        <w:t xml:space="preserve"> </w:t>
      </w:r>
      <w:r w:rsidRPr="00745E07">
        <w:rPr>
          <w:rFonts w:ascii="David" w:hAnsi="David" w:hint="eastAsia"/>
          <w:b/>
          <w:bCs/>
          <w:sz w:val="40"/>
          <w:rtl/>
        </w:rPr>
        <w:t>הדרישות</w:t>
      </w:r>
      <w:r w:rsidRPr="00745E07">
        <w:rPr>
          <w:rFonts w:ascii="David" w:hAnsi="David"/>
          <w:b/>
          <w:bCs/>
          <w:sz w:val="40"/>
          <w:rtl/>
        </w:rPr>
        <w:t xml:space="preserve"> מכוח האדם </w:t>
      </w:r>
      <w:r w:rsidRPr="00745E07">
        <w:rPr>
          <w:rFonts w:ascii="David" w:hAnsi="David" w:hint="eastAsia"/>
          <w:b/>
          <w:bCs/>
          <w:sz w:val="40"/>
          <w:rtl/>
        </w:rPr>
        <w:t>שיתן</w:t>
      </w:r>
      <w:r w:rsidRPr="00745E07">
        <w:rPr>
          <w:rFonts w:ascii="David" w:hAnsi="David"/>
          <w:b/>
          <w:bCs/>
          <w:sz w:val="40"/>
          <w:rtl/>
        </w:rPr>
        <w:t xml:space="preserve"> את השירות (</w:t>
      </w:r>
      <w:r w:rsidRPr="00745E07">
        <w:rPr>
          <w:rFonts w:ascii="David" w:hAnsi="David" w:hint="eastAsia"/>
          <w:b/>
          <w:bCs/>
          <w:sz w:val="40"/>
          <w:rtl/>
        </w:rPr>
        <w:t>ללא</w:t>
      </w:r>
      <w:r w:rsidRPr="00745E07">
        <w:rPr>
          <w:rFonts w:ascii="David" w:hAnsi="David"/>
          <w:b/>
          <w:bCs/>
          <w:sz w:val="40"/>
          <w:rtl/>
        </w:rPr>
        <w:t xml:space="preserve"> צוות </w:t>
      </w:r>
      <w:r w:rsidRPr="00745E07">
        <w:rPr>
          <w:rFonts w:ascii="David" w:hAnsi="David" w:hint="eastAsia"/>
          <w:b/>
          <w:bCs/>
          <w:sz w:val="40"/>
          <w:rtl/>
        </w:rPr>
        <w:t>ניידת</w:t>
      </w:r>
      <w:r w:rsidRPr="00745E07">
        <w:rPr>
          <w:rFonts w:ascii="David" w:hAnsi="David"/>
          <w:b/>
          <w:bCs/>
          <w:sz w:val="40"/>
          <w:rtl/>
        </w:rPr>
        <w:t xml:space="preserve"> שידור / </w:t>
      </w:r>
      <w:r w:rsidR="00105289" w:rsidRPr="00745E07">
        <w:rPr>
          <w:rFonts w:ascii="David" w:hAnsi="David" w:hint="eastAsia"/>
          <w:b/>
          <w:bCs/>
          <w:sz w:val="40"/>
          <w:rtl/>
        </w:rPr>
        <w:t>אולפן</w:t>
      </w:r>
      <w:r w:rsidRPr="00745E07">
        <w:rPr>
          <w:rFonts w:ascii="David" w:hAnsi="David"/>
          <w:b/>
          <w:bCs/>
          <w:sz w:val="40"/>
          <w:rtl/>
        </w:rPr>
        <w:t>):</w:t>
      </w:r>
    </w:p>
    <w:p w14:paraId="295F25CF" w14:textId="791BADDF" w:rsidR="00745E07" w:rsidRDefault="00DC17AE" w:rsidP="00745E07">
      <w:pPr>
        <w:keepNext/>
        <w:keepLines/>
        <w:widowControl w:val="0"/>
        <w:numPr>
          <w:ilvl w:val="4"/>
          <w:numId w:val="19"/>
        </w:numPr>
        <w:tabs>
          <w:tab w:val="left" w:pos="950"/>
        </w:tabs>
        <w:spacing w:before="120" w:line="276" w:lineRule="auto"/>
        <w:ind w:left="3360" w:hanging="990"/>
        <w:jc w:val="both"/>
        <w:rPr>
          <w:rFonts w:ascii="David" w:hAnsi="David"/>
        </w:rPr>
      </w:pPr>
      <w:r w:rsidRPr="006F69C6">
        <w:rPr>
          <w:rFonts w:ascii="David" w:hAnsi="David" w:hint="eastAsia"/>
          <w:rtl/>
        </w:rPr>
        <w:t>מפיק</w:t>
      </w:r>
      <w:r w:rsidR="00D26C6D" w:rsidRPr="006F69C6">
        <w:rPr>
          <w:rFonts w:ascii="David" w:hAnsi="David" w:hint="cs"/>
          <w:rtl/>
        </w:rPr>
        <w:t>/ה</w:t>
      </w:r>
      <w:r w:rsidRPr="006F69C6">
        <w:rPr>
          <w:rFonts w:ascii="David" w:hAnsi="David"/>
          <w:rtl/>
        </w:rPr>
        <w:t xml:space="preserve"> ראשי</w:t>
      </w:r>
      <w:r w:rsidR="00D26C6D" w:rsidRPr="006F69C6">
        <w:rPr>
          <w:rFonts w:ascii="David" w:hAnsi="David" w:hint="cs"/>
          <w:rtl/>
        </w:rPr>
        <w:t>/ת</w:t>
      </w:r>
      <w:r w:rsidR="00745E07">
        <w:rPr>
          <w:rFonts w:ascii="David" w:hAnsi="David" w:hint="cs"/>
          <w:rtl/>
        </w:rPr>
        <w:t>.</w:t>
      </w:r>
    </w:p>
    <w:p w14:paraId="35EA42F1" w14:textId="045ADA5E" w:rsidR="00BD2A8D" w:rsidRDefault="00BD2A8D" w:rsidP="00745E07">
      <w:pPr>
        <w:keepNext/>
        <w:keepLines/>
        <w:widowControl w:val="0"/>
        <w:numPr>
          <w:ilvl w:val="4"/>
          <w:numId w:val="19"/>
        </w:numPr>
        <w:tabs>
          <w:tab w:val="left" w:pos="950"/>
        </w:tabs>
        <w:spacing w:before="120" w:line="276" w:lineRule="auto"/>
        <w:ind w:left="3360" w:hanging="990"/>
        <w:jc w:val="both"/>
        <w:rPr>
          <w:rFonts w:ascii="David" w:hAnsi="David"/>
        </w:rPr>
      </w:pPr>
      <w:r>
        <w:rPr>
          <w:rFonts w:ascii="David" w:hAnsi="David" w:hint="cs"/>
          <w:rtl/>
        </w:rPr>
        <w:t>במאי השידור.</w:t>
      </w:r>
    </w:p>
    <w:p w14:paraId="423A4C24" w14:textId="77777777" w:rsidR="00745E07" w:rsidRDefault="00DC17AE" w:rsidP="00745E07">
      <w:pPr>
        <w:keepNext/>
        <w:keepLines/>
        <w:widowControl w:val="0"/>
        <w:numPr>
          <w:ilvl w:val="4"/>
          <w:numId w:val="19"/>
        </w:numPr>
        <w:tabs>
          <w:tab w:val="left" w:pos="950"/>
        </w:tabs>
        <w:spacing w:before="120" w:line="276" w:lineRule="auto"/>
        <w:ind w:left="3360" w:hanging="990"/>
        <w:jc w:val="both"/>
        <w:rPr>
          <w:rFonts w:ascii="David" w:hAnsi="David"/>
        </w:rPr>
      </w:pPr>
      <w:r w:rsidRPr="006F69C6">
        <w:rPr>
          <w:rFonts w:ascii="David" w:hAnsi="David" w:hint="eastAsia"/>
          <w:rtl/>
        </w:rPr>
        <w:t>מפיק</w:t>
      </w:r>
      <w:r w:rsidR="00D26C6D" w:rsidRPr="006F69C6">
        <w:rPr>
          <w:rFonts w:ascii="David" w:hAnsi="David" w:hint="cs"/>
          <w:rtl/>
        </w:rPr>
        <w:t>/ה</w:t>
      </w:r>
      <w:r w:rsidRPr="006F69C6">
        <w:rPr>
          <w:rFonts w:ascii="David" w:hAnsi="David"/>
          <w:rtl/>
        </w:rPr>
        <w:t xml:space="preserve"> </w:t>
      </w:r>
      <w:r w:rsidRPr="006F69C6">
        <w:rPr>
          <w:rFonts w:ascii="David" w:hAnsi="David" w:hint="eastAsia"/>
          <w:rtl/>
        </w:rPr>
        <w:t>טכני</w:t>
      </w:r>
      <w:r w:rsidR="00745E07">
        <w:rPr>
          <w:rFonts w:ascii="David" w:hAnsi="David" w:hint="cs"/>
          <w:rtl/>
        </w:rPr>
        <w:t xml:space="preserve"> </w:t>
      </w:r>
      <w:r w:rsidR="00745E07">
        <w:rPr>
          <w:rFonts w:ascii="David" w:hAnsi="David"/>
          <w:rtl/>
        </w:rPr>
        <w:t>–</w:t>
      </w:r>
      <w:r w:rsidR="00745E07">
        <w:rPr>
          <w:rFonts w:ascii="David" w:hAnsi="David" w:hint="cs"/>
          <w:rtl/>
        </w:rPr>
        <w:t xml:space="preserve"> בהתאם לדרישות בסבב א'.</w:t>
      </w:r>
    </w:p>
    <w:p w14:paraId="5187E807" w14:textId="77777777" w:rsidR="00745E07" w:rsidRPr="00730443" w:rsidRDefault="00D26C6D" w:rsidP="00745E07">
      <w:pPr>
        <w:keepNext/>
        <w:keepLines/>
        <w:widowControl w:val="0"/>
        <w:numPr>
          <w:ilvl w:val="4"/>
          <w:numId w:val="19"/>
        </w:numPr>
        <w:tabs>
          <w:tab w:val="left" w:pos="950"/>
        </w:tabs>
        <w:spacing w:before="120" w:line="276" w:lineRule="auto"/>
        <w:ind w:left="3360" w:hanging="990"/>
        <w:jc w:val="both"/>
        <w:rPr>
          <w:rFonts w:ascii="David" w:hAnsi="David"/>
        </w:rPr>
      </w:pPr>
      <w:r w:rsidRPr="00730443">
        <w:rPr>
          <w:rFonts w:ascii="David" w:hAnsi="David" w:hint="cs"/>
          <w:rtl/>
        </w:rPr>
        <w:t>מפיק/ה בפועל</w:t>
      </w:r>
      <w:r w:rsidR="00745E07" w:rsidRPr="00730443">
        <w:rPr>
          <w:rFonts w:ascii="David" w:hAnsi="David" w:hint="cs"/>
          <w:rtl/>
        </w:rPr>
        <w:t xml:space="preserve"> </w:t>
      </w:r>
      <w:r w:rsidR="00745E07" w:rsidRPr="00730443">
        <w:rPr>
          <w:rFonts w:ascii="David" w:hAnsi="David"/>
          <w:rtl/>
        </w:rPr>
        <w:t>–</w:t>
      </w:r>
      <w:r w:rsidR="00745E07" w:rsidRPr="00730443">
        <w:rPr>
          <w:rFonts w:ascii="David" w:hAnsi="David" w:hint="cs"/>
          <w:rtl/>
        </w:rPr>
        <w:t xml:space="preserve"> בהתאם לדרישות בסבב א'.</w:t>
      </w:r>
    </w:p>
    <w:p w14:paraId="65DD4469" w14:textId="77777777" w:rsidR="00745E07" w:rsidRPr="00730443" w:rsidRDefault="00DC17AE" w:rsidP="00745E07">
      <w:pPr>
        <w:keepNext/>
        <w:keepLines/>
        <w:widowControl w:val="0"/>
        <w:numPr>
          <w:ilvl w:val="4"/>
          <w:numId w:val="19"/>
        </w:numPr>
        <w:tabs>
          <w:tab w:val="left" w:pos="950"/>
        </w:tabs>
        <w:spacing w:before="120" w:line="276" w:lineRule="auto"/>
        <w:ind w:left="3360" w:hanging="990"/>
        <w:jc w:val="both"/>
        <w:rPr>
          <w:rFonts w:ascii="David" w:hAnsi="David"/>
        </w:rPr>
      </w:pPr>
      <w:r w:rsidRPr="00730443">
        <w:rPr>
          <w:rFonts w:ascii="David" w:hAnsi="David" w:hint="eastAsia"/>
          <w:rtl/>
        </w:rPr>
        <w:t>מעצב</w:t>
      </w:r>
      <w:r w:rsidRPr="00730443">
        <w:rPr>
          <w:rFonts w:ascii="David" w:hAnsi="David"/>
          <w:rtl/>
        </w:rPr>
        <w:t xml:space="preserve">/ת </w:t>
      </w:r>
      <w:r w:rsidR="00D26C6D" w:rsidRPr="00730443">
        <w:rPr>
          <w:rFonts w:ascii="David" w:hAnsi="David" w:hint="cs"/>
          <w:rtl/>
        </w:rPr>
        <w:t>אירוע</w:t>
      </w:r>
      <w:r w:rsidR="00745E07" w:rsidRPr="00730443">
        <w:rPr>
          <w:rFonts w:ascii="David" w:hAnsi="David" w:hint="cs"/>
          <w:rtl/>
        </w:rPr>
        <w:t xml:space="preserve"> </w:t>
      </w:r>
      <w:r w:rsidR="00745E07" w:rsidRPr="00730443">
        <w:rPr>
          <w:rFonts w:ascii="David" w:hAnsi="David"/>
          <w:rtl/>
        </w:rPr>
        <w:t>–</w:t>
      </w:r>
      <w:r w:rsidR="00745E07" w:rsidRPr="00730443">
        <w:rPr>
          <w:rFonts w:ascii="David" w:hAnsi="David" w:hint="cs"/>
          <w:rtl/>
        </w:rPr>
        <w:t xml:space="preserve"> בהתאם לדרישות בסבב א'.</w:t>
      </w:r>
    </w:p>
    <w:p w14:paraId="74965140" w14:textId="77777777" w:rsidR="00745E07" w:rsidRDefault="00DC17AE" w:rsidP="00745E07">
      <w:pPr>
        <w:keepNext/>
        <w:keepLines/>
        <w:widowControl w:val="0"/>
        <w:numPr>
          <w:ilvl w:val="4"/>
          <w:numId w:val="19"/>
        </w:numPr>
        <w:tabs>
          <w:tab w:val="left" w:pos="950"/>
        </w:tabs>
        <w:spacing w:before="120" w:line="276" w:lineRule="auto"/>
        <w:ind w:left="3360" w:hanging="990"/>
        <w:jc w:val="both"/>
        <w:rPr>
          <w:rFonts w:ascii="David" w:hAnsi="David"/>
        </w:rPr>
      </w:pPr>
      <w:r w:rsidRPr="006F69C6">
        <w:rPr>
          <w:rFonts w:ascii="David" w:hAnsi="David" w:hint="eastAsia"/>
          <w:rtl/>
        </w:rPr>
        <w:t>מעצב</w:t>
      </w:r>
      <w:r w:rsidRPr="006F69C6">
        <w:rPr>
          <w:rFonts w:ascii="David" w:hAnsi="David"/>
          <w:rtl/>
        </w:rPr>
        <w:t xml:space="preserve"> תאורה</w:t>
      </w:r>
      <w:r w:rsidR="00745E07">
        <w:rPr>
          <w:rFonts w:ascii="David" w:hAnsi="David" w:hint="cs"/>
          <w:rtl/>
        </w:rPr>
        <w:t xml:space="preserve"> </w:t>
      </w:r>
      <w:r w:rsidR="00745E07">
        <w:rPr>
          <w:rFonts w:ascii="David" w:hAnsi="David"/>
          <w:rtl/>
        </w:rPr>
        <w:t>–</w:t>
      </w:r>
      <w:r w:rsidR="00745E07">
        <w:rPr>
          <w:rFonts w:ascii="David" w:hAnsi="David" w:hint="cs"/>
          <w:rtl/>
        </w:rPr>
        <w:t xml:space="preserve"> בהתאם לדרישות בסבב א'.</w:t>
      </w:r>
    </w:p>
    <w:p w14:paraId="45B7EDAD" w14:textId="77777777" w:rsidR="00DC17AE" w:rsidRPr="006F69C6" w:rsidRDefault="00DC17AE" w:rsidP="00DC17AE">
      <w:pPr>
        <w:pStyle w:val="afff0"/>
        <w:spacing w:line="276" w:lineRule="auto"/>
        <w:ind w:left="1943"/>
        <w:contextualSpacing/>
        <w:jc w:val="both"/>
        <w:rPr>
          <w:rFonts w:ascii="David" w:hAnsi="David" w:cs="David"/>
        </w:rPr>
      </w:pPr>
    </w:p>
    <w:p w14:paraId="3C25CF34" w14:textId="77777777" w:rsidR="00DC17AE" w:rsidRPr="003B0AB6" w:rsidRDefault="00DC17AE" w:rsidP="00796215">
      <w:pPr>
        <w:keepNext/>
        <w:keepLines/>
        <w:widowControl w:val="0"/>
        <w:numPr>
          <w:ilvl w:val="3"/>
          <w:numId w:val="19"/>
        </w:numPr>
        <w:tabs>
          <w:tab w:val="left" w:pos="950"/>
        </w:tabs>
        <w:spacing w:before="120" w:line="276" w:lineRule="auto"/>
        <w:ind w:left="2370" w:hanging="810"/>
        <w:jc w:val="both"/>
        <w:rPr>
          <w:rFonts w:ascii="David" w:hAnsi="David"/>
          <w:b/>
          <w:bCs/>
          <w:sz w:val="40"/>
          <w:rtl/>
        </w:rPr>
      </w:pPr>
      <w:r w:rsidRPr="003B0AB6">
        <w:rPr>
          <w:rFonts w:ascii="David" w:hAnsi="David" w:hint="eastAsia"/>
          <w:b/>
          <w:bCs/>
          <w:sz w:val="40"/>
          <w:rtl/>
        </w:rPr>
        <w:t>שירותים</w:t>
      </w:r>
      <w:r w:rsidRPr="003B0AB6">
        <w:rPr>
          <w:rFonts w:ascii="David" w:hAnsi="David"/>
          <w:b/>
          <w:bCs/>
          <w:sz w:val="40"/>
          <w:rtl/>
        </w:rPr>
        <w:t xml:space="preserve"> </w:t>
      </w:r>
      <w:r w:rsidRPr="003B0AB6">
        <w:rPr>
          <w:rFonts w:ascii="David" w:hAnsi="David" w:hint="eastAsia"/>
          <w:b/>
          <w:bCs/>
          <w:sz w:val="40"/>
          <w:rtl/>
        </w:rPr>
        <w:t>וצרכים</w:t>
      </w:r>
      <w:r w:rsidRPr="003B0AB6">
        <w:rPr>
          <w:rFonts w:ascii="David" w:hAnsi="David"/>
          <w:b/>
          <w:bCs/>
          <w:sz w:val="40"/>
          <w:rtl/>
        </w:rPr>
        <w:t xml:space="preserve"> </w:t>
      </w:r>
      <w:r w:rsidRPr="003B0AB6">
        <w:rPr>
          <w:rFonts w:ascii="David" w:hAnsi="David" w:hint="eastAsia"/>
          <w:b/>
          <w:bCs/>
          <w:sz w:val="40"/>
          <w:rtl/>
        </w:rPr>
        <w:t>כלליים</w:t>
      </w:r>
    </w:p>
    <w:p w14:paraId="118AD110" w14:textId="77777777" w:rsidR="00DC17AE" w:rsidRPr="003B0AB6" w:rsidRDefault="00D26C6D" w:rsidP="003B0AB6">
      <w:pPr>
        <w:keepNext/>
        <w:keepLines/>
        <w:widowControl w:val="0"/>
        <w:tabs>
          <w:tab w:val="left" w:pos="950"/>
        </w:tabs>
        <w:spacing w:before="120" w:line="276" w:lineRule="auto"/>
        <w:ind w:left="2370"/>
        <w:jc w:val="both"/>
        <w:rPr>
          <w:rFonts w:ascii="David" w:hAnsi="David"/>
          <w:sz w:val="40"/>
          <w:rtl/>
        </w:rPr>
      </w:pPr>
      <w:r w:rsidRPr="003B0AB6">
        <w:rPr>
          <w:rFonts w:ascii="David" w:hAnsi="David" w:hint="cs"/>
          <w:sz w:val="40"/>
          <w:rtl/>
        </w:rPr>
        <w:t xml:space="preserve">עבור </w:t>
      </w:r>
      <w:r w:rsidR="00B13F7D" w:rsidRPr="003B0AB6">
        <w:rPr>
          <w:rFonts w:ascii="David" w:hAnsi="David" w:hint="cs"/>
          <w:sz w:val="40"/>
          <w:rtl/>
        </w:rPr>
        <w:t>חדר</w:t>
      </w:r>
      <w:r w:rsidR="00DC17AE" w:rsidRPr="003B0AB6">
        <w:rPr>
          <w:rFonts w:ascii="David" w:hAnsi="David"/>
          <w:sz w:val="40"/>
          <w:rtl/>
        </w:rPr>
        <w:t xml:space="preserve"> מרכז מידע,</w:t>
      </w:r>
      <w:r w:rsidR="00B13F7D" w:rsidRPr="003B0AB6">
        <w:rPr>
          <w:rFonts w:ascii="David" w:hAnsi="David"/>
          <w:sz w:val="40"/>
          <w:rtl/>
        </w:rPr>
        <w:t xml:space="preserve"> חדר </w:t>
      </w:r>
      <w:r w:rsidR="00B13F7D" w:rsidRPr="00796215">
        <w:rPr>
          <w:rFonts w:ascii="David" w:hAnsi="David"/>
        </w:rPr>
        <w:t>data</w:t>
      </w:r>
      <w:r w:rsidR="00B13F7D" w:rsidRPr="003B0AB6">
        <w:rPr>
          <w:rFonts w:ascii="David" w:hAnsi="David"/>
          <w:sz w:val="40"/>
          <w:rtl/>
        </w:rPr>
        <w:t xml:space="preserve"> , משל״ט/</w:t>
      </w:r>
      <w:r w:rsidR="00DC17AE" w:rsidRPr="003B0AB6">
        <w:rPr>
          <w:rFonts w:ascii="David" w:hAnsi="David"/>
          <w:sz w:val="40"/>
          <w:rtl/>
        </w:rPr>
        <w:t xml:space="preserve"> חדר מצב,</w:t>
      </w:r>
      <w:r w:rsidR="00B13F7D" w:rsidRPr="003B0AB6">
        <w:rPr>
          <w:rFonts w:ascii="David" w:hAnsi="David"/>
          <w:sz w:val="40"/>
          <w:rtl/>
        </w:rPr>
        <w:t xml:space="preserve"> חדר תמיכה,</w:t>
      </w:r>
      <w:r w:rsidR="00DC17AE" w:rsidRPr="003B0AB6">
        <w:rPr>
          <w:rFonts w:ascii="David" w:hAnsi="David"/>
          <w:sz w:val="40"/>
          <w:rtl/>
        </w:rPr>
        <w:t xml:space="preserve"> מתחם </w:t>
      </w:r>
      <w:r w:rsidR="00B13F7D" w:rsidRPr="003B0AB6">
        <w:rPr>
          <w:rFonts w:ascii="David" w:hAnsi="David" w:hint="eastAsia"/>
          <w:sz w:val="40"/>
          <w:rtl/>
        </w:rPr>
        <w:t>עמדות</w:t>
      </w:r>
      <w:r w:rsidR="00B13F7D" w:rsidRPr="003B0AB6">
        <w:rPr>
          <w:rFonts w:ascii="David" w:hAnsi="David"/>
          <w:sz w:val="40"/>
          <w:rtl/>
        </w:rPr>
        <w:t xml:space="preserve"> </w:t>
      </w:r>
      <w:r w:rsidR="00B13F7D" w:rsidRPr="003B0AB6">
        <w:rPr>
          <w:rFonts w:ascii="David" w:hAnsi="David" w:hint="eastAsia"/>
          <w:sz w:val="40"/>
          <w:rtl/>
        </w:rPr>
        <w:t>צילום</w:t>
      </w:r>
      <w:r w:rsidR="00B13F7D" w:rsidRPr="003B0AB6">
        <w:rPr>
          <w:rFonts w:ascii="David" w:hAnsi="David"/>
          <w:sz w:val="40"/>
          <w:rtl/>
        </w:rPr>
        <w:t xml:space="preserve"> </w:t>
      </w:r>
      <w:r w:rsidR="00B13F7D" w:rsidRPr="003B0AB6">
        <w:rPr>
          <w:rFonts w:ascii="David" w:hAnsi="David" w:hint="eastAsia"/>
          <w:sz w:val="40"/>
          <w:rtl/>
        </w:rPr>
        <w:t>ותקשורת</w:t>
      </w:r>
      <w:r w:rsidR="00DC17AE" w:rsidRPr="003B0AB6">
        <w:rPr>
          <w:rFonts w:ascii="David" w:hAnsi="David"/>
          <w:sz w:val="40"/>
          <w:rtl/>
        </w:rPr>
        <w:t xml:space="preserve">, חמ״ל דוברות, </w:t>
      </w:r>
      <w:r w:rsidR="00B13F7D" w:rsidRPr="003B0AB6">
        <w:rPr>
          <w:rFonts w:ascii="David" w:hAnsi="David" w:hint="eastAsia"/>
          <w:sz w:val="40"/>
          <w:rtl/>
        </w:rPr>
        <w:t>חמ״ל</w:t>
      </w:r>
      <w:r w:rsidR="00B13F7D" w:rsidRPr="003B0AB6">
        <w:rPr>
          <w:rFonts w:ascii="David" w:hAnsi="David"/>
          <w:sz w:val="40"/>
          <w:rtl/>
        </w:rPr>
        <w:t xml:space="preserve"> </w:t>
      </w:r>
      <w:r w:rsidR="00B13F7D" w:rsidRPr="003B0AB6">
        <w:rPr>
          <w:rFonts w:ascii="David" w:hAnsi="David" w:hint="eastAsia"/>
          <w:sz w:val="40"/>
          <w:rtl/>
        </w:rPr>
        <w:t>משפטי</w:t>
      </w:r>
      <w:r w:rsidR="00DC17AE" w:rsidRPr="003B0AB6">
        <w:rPr>
          <w:rFonts w:ascii="David" w:hAnsi="David"/>
          <w:sz w:val="40"/>
          <w:rtl/>
        </w:rPr>
        <w:t>, אזורי תמך וכיבוד)</w:t>
      </w:r>
    </w:p>
    <w:p w14:paraId="15831E1E" w14:textId="77777777" w:rsidR="00DC17AE" w:rsidRPr="00796215" w:rsidRDefault="000C3FC5" w:rsidP="00796215">
      <w:pPr>
        <w:keepNext/>
        <w:keepLines/>
        <w:widowControl w:val="0"/>
        <w:numPr>
          <w:ilvl w:val="3"/>
          <w:numId w:val="19"/>
        </w:numPr>
        <w:tabs>
          <w:tab w:val="left" w:pos="950"/>
        </w:tabs>
        <w:spacing w:before="120" w:line="276" w:lineRule="auto"/>
        <w:ind w:left="2370" w:hanging="810"/>
        <w:jc w:val="both"/>
        <w:rPr>
          <w:rFonts w:ascii="David" w:hAnsi="David"/>
          <w:b/>
          <w:bCs/>
          <w:sz w:val="40"/>
        </w:rPr>
      </w:pPr>
      <w:r w:rsidRPr="00796215">
        <w:rPr>
          <w:rFonts w:ascii="David" w:hAnsi="David"/>
          <w:b/>
          <w:bCs/>
          <w:sz w:val="40"/>
          <w:rtl/>
        </w:rPr>
        <w:t xml:space="preserve"> </w:t>
      </w:r>
      <w:r w:rsidR="00B13F7D" w:rsidRPr="00796215">
        <w:rPr>
          <w:rFonts w:ascii="David" w:hAnsi="David" w:hint="eastAsia"/>
          <w:b/>
          <w:bCs/>
          <w:sz w:val="40"/>
          <w:rtl/>
        </w:rPr>
        <w:t>חדר</w:t>
      </w:r>
      <w:r w:rsidR="00DC17AE" w:rsidRPr="00796215">
        <w:rPr>
          <w:rFonts w:ascii="David" w:hAnsi="David"/>
          <w:b/>
          <w:bCs/>
          <w:sz w:val="40"/>
          <w:rtl/>
        </w:rPr>
        <w:t xml:space="preserve"> מרכז המידע  </w:t>
      </w:r>
      <w:r w:rsidRPr="00796215">
        <w:rPr>
          <w:rFonts w:ascii="David" w:hAnsi="David" w:hint="eastAsia"/>
          <w:b/>
          <w:bCs/>
          <w:sz w:val="40"/>
          <w:rtl/>
        </w:rPr>
        <w:t>וחדר</w:t>
      </w:r>
      <w:r w:rsidRPr="00796215">
        <w:rPr>
          <w:rFonts w:ascii="David" w:hAnsi="David"/>
          <w:b/>
          <w:bCs/>
          <w:sz w:val="40"/>
          <w:rtl/>
        </w:rPr>
        <w:t xml:space="preserve"> </w:t>
      </w:r>
      <w:r w:rsidRPr="0006507D">
        <w:rPr>
          <w:rFonts w:ascii="David" w:hAnsi="David"/>
          <w:b/>
          <w:bCs/>
        </w:rPr>
        <w:t>data</w:t>
      </w:r>
    </w:p>
    <w:p w14:paraId="62272D6D" w14:textId="0EC06755" w:rsidR="00DC17AE" w:rsidRPr="0045422F" w:rsidRDefault="00DC17AE" w:rsidP="003B0AB6">
      <w:pPr>
        <w:keepNext/>
        <w:keepLines/>
        <w:widowControl w:val="0"/>
        <w:numPr>
          <w:ilvl w:val="4"/>
          <w:numId w:val="19"/>
        </w:numPr>
        <w:tabs>
          <w:tab w:val="left" w:pos="950"/>
        </w:tabs>
        <w:spacing w:before="120" w:line="276" w:lineRule="auto"/>
        <w:ind w:left="3360" w:hanging="990"/>
        <w:jc w:val="both"/>
        <w:rPr>
          <w:rFonts w:ascii="David" w:hAnsi="David"/>
          <w:rtl/>
        </w:rPr>
      </w:pPr>
      <w:r w:rsidRPr="006F69C6">
        <w:rPr>
          <w:rFonts w:ascii="David" w:hAnsi="David" w:hint="eastAsia"/>
          <w:rtl/>
        </w:rPr>
        <w:t>על</w:t>
      </w:r>
      <w:r w:rsidRPr="006F69C6">
        <w:rPr>
          <w:rFonts w:ascii="David" w:hAnsi="David"/>
          <w:rtl/>
        </w:rPr>
        <w:t xml:space="preserve"> </w:t>
      </w:r>
      <w:r w:rsidRPr="006F69C6">
        <w:rPr>
          <w:rFonts w:ascii="David" w:hAnsi="David" w:hint="eastAsia"/>
          <w:rtl/>
        </w:rPr>
        <w:t>המציע</w:t>
      </w:r>
      <w:r w:rsidRPr="006F69C6">
        <w:rPr>
          <w:rFonts w:ascii="David" w:hAnsi="David"/>
          <w:rtl/>
        </w:rPr>
        <w:t xml:space="preserve"> </w:t>
      </w:r>
      <w:r w:rsidRPr="006F69C6">
        <w:rPr>
          <w:rFonts w:ascii="David" w:hAnsi="David" w:hint="eastAsia"/>
          <w:rtl/>
        </w:rPr>
        <w:t>לספק</w:t>
      </w:r>
      <w:r w:rsidRPr="006F69C6">
        <w:rPr>
          <w:rFonts w:ascii="David" w:hAnsi="David"/>
          <w:rtl/>
        </w:rPr>
        <w:t xml:space="preserve"> </w:t>
      </w:r>
      <w:r w:rsidR="000C3FC5" w:rsidRPr="006F69C6">
        <w:rPr>
          <w:rFonts w:ascii="David" w:hAnsi="David" w:hint="cs"/>
          <w:rtl/>
        </w:rPr>
        <w:t>ב</w:t>
      </w:r>
      <w:r w:rsidRPr="006F69C6">
        <w:rPr>
          <w:rFonts w:ascii="David" w:hAnsi="David" w:hint="eastAsia"/>
          <w:rtl/>
        </w:rPr>
        <w:t>הצעה</w:t>
      </w:r>
      <w:r w:rsidRPr="006F69C6">
        <w:rPr>
          <w:rFonts w:ascii="David" w:hAnsi="David"/>
          <w:rtl/>
        </w:rPr>
        <w:t xml:space="preserve"> </w:t>
      </w:r>
      <w:r w:rsidR="00B13F7D" w:rsidRPr="0045422F">
        <w:rPr>
          <w:rFonts w:ascii="David" w:hAnsi="David" w:hint="cs"/>
          <w:rtl/>
        </w:rPr>
        <w:t>תוכניות מפורטות</w:t>
      </w:r>
      <w:r w:rsidRPr="0045422F">
        <w:rPr>
          <w:rFonts w:ascii="David" w:hAnsi="David"/>
          <w:rtl/>
        </w:rPr>
        <w:t xml:space="preserve"> </w:t>
      </w:r>
      <w:r w:rsidRPr="0045422F">
        <w:rPr>
          <w:rFonts w:ascii="David" w:hAnsi="David" w:hint="eastAsia"/>
          <w:rtl/>
        </w:rPr>
        <w:t>של</w:t>
      </w:r>
      <w:r w:rsidRPr="0045422F">
        <w:rPr>
          <w:rFonts w:ascii="David" w:hAnsi="David"/>
          <w:rtl/>
        </w:rPr>
        <w:t xml:space="preserve"> </w:t>
      </w:r>
      <w:r w:rsidR="000C3FC5" w:rsidRPr="0045422F">
        <w:rPr>
          <w:rFonts w:ascii="David" w:hAnsi="David" w:hint="cs"/>
          <w:rtl/>
        </w:rPr>
        <w:t xml:space="preserve">חדר מרכז המידע וחדר הdata </w:t>
      </w:r>
      <w:r w:rsidRPr="0045422F">
        <w:rPr>
          <w:rFonts w:ascii="David" w:hAnsi="David"/>
          <w:rtl/>
        </w:rPr>
        <w:t xml:space="preserve"> </w:t>
      </w:r>
      <w:r w:rsidRPr="0045422F">
        <w:rPr>
          <w:rFonts w:ascii="David" w:hAnsi="David" w:hint="eastAsia"/>
          <w:rtl/>
        </w:rPr>
        <w:t>בהתאם</w:t>
      </w:r>
      <w:r w:rsidRPr="0045422F">
        <w:rPr>
          <w:rFonts w:ascii="David" w:hAnsi="David"/>
          <w:rtl/>
        </w:rPr>
        <w:t xml:space="preserve"> </w:t>
      </w:r>
      <w:r w:rsidRPr="0045422F">
        <w:rPr>
          <w:rFonts w:ascii="David" w:hAnsi="David" w:hint="eastAsia"/>
          <w:rtl/>
        </w:rPr>
        <w:t>לדרישת</w:t>
      </w:r>
      <w:r w:rsidRPr="0045422F">
        <w:rPr>
          <w:rFonts w:ascii="David" w:hAnsi="David"/>
          <w:rtl/>
        </w:rPr>
        <w:t xml:space="preserve"> בסעי</w:t>
      </w:r>
      <w:r w:rsidR="00B13F7D" w:rsidRPr="0045422F">
        <w:rPr>
          <w:rFonts w:ascii="David" w:hAnsi="David" w:hint="cs"/>
          <w:rtl/>
        </w:rPr>
        <w:t xml:space="preserve">ף </w:t>
      </w:r>
      <w:r w:rsidR="0045422F" w:rsidRPr="0045422F">
        <w:rPr>
          <w:rFonts w:ascii="David" w:hAnsi="David" w:hint="cs"/>
          <w:rtl/>
        </w:rPr>
        <w:t>4.5.9.2.1</w:t>
      </w:r>
      <w:r w:rsidR="000C3FC5" w:rsidRPr="0045422F">
        <w:rPr>
          <w:rFonts w:ascii="David" w:hAnsi="David" w:hint="cs"/>
          <w:rtl/>
        </w:rPr>
        <w:t xml:space="preserve"> וסעיף </w:t>
      </w:r>
      <w:r w:rsidR="0045422F" w:rsidRPr="0045422F">
        <w:rPr>
          <w:rFonts w:ascii="David" w:hAnsi="David" w:hint="cs"/>
          <w:rtl/>
        </w:rPr>
        <w:t>4.5.9.2.2</w:t>
      </w:r>
      <w:r w:rsidR="000C3FC5" w:rsidRPr="0045422F">
        <w:rPr>
          <w:rFonts w:ascii="David" w:hAnsi="David" w:hint="cs"/>
          <w:rtl/>
        </w:rPr>
        <w:t xml:space="preserve"> </w:t>
      </w:r>
    </w:p>
    <w:p w14:paraId="1406A836" w14:textId="77777777" w:rsidR="00DC17AE" w:rsidRPr="006F69C6" w:rsidRDefault="00DC17AE" w:rsidP="003B0AB6">
      <w:pPr>
        <w:keepNext/>
        <w:keepLines/>
        <w:widowControl w:val="0"/>
        <w:numPr>
          <w:ilvl w:val="4"/>
          <w:numId w:val="19"/>
        </w:numPr>
        <w:tabs>
          <w:tab w:val="left" w:pos="950"/>
        </w:tabs>
        <w:spacing w:before="120" w:line="276" w:lineRule="auto"/>
        <w:ind w:left="3360" w:hanging="990"/>
        <w:jc w:val="both"/>
        <w:rPr>
          <w:rFonts w:ascii="David" w:hAnsi="David"/>
          <w:rtl/>
        </w:rPr>
      </w:pPr>
      <w:r w:rsidRPr="006F69C6">
        <w:rPr>
          <w:rFonts w:ascii="David" w:hAnsi="David" w:hint="eastAsia"/>
          <w:rtl/>
        </w:rPr>
        <w:t>מבנה</w:t>
      </w:r>
      <w:r w:rsidRPr="006F69C6">
        <w:rPr>
          <w:rFonts w:ascii="David" w:hAnsi="David"/>
          <w:rtl/>
        </w:rPr>
        <w:t xml:space="preserve"> </w:t>
      </w:r>
      <w:r w:rsidR="00B13F7D" w:rsidRPr="006F69C6">
        <w:rPr>
          <w:rFonts w:ascii="David" w:hAnsi="David" w:hint="cs"/>
          <w:rtl/>
        </w:rPr>
        <w:t>ההושבה בחדר</w:t>
      </w:r>
      <w:r w:rsidR="000C3FC5" w:rsidRPr="00D97F78">
        <w:rPr>
          <w:rFonts w:ascii="David" w:hAnsi="David" w:hint="cs"/>
          <w:rtl/>
        </w:rPr>
        <w:t>ים אלו</w:t>
      </w:r>
      <w:r w:rsidR="00B13F7D" w:rsidRPr="00D97F78">
        <w:rPr>
          <w:rFonts w:ascii="David" w:hAnsi="David" w:hint="cs"/>
          <w:rtl/>
        </w:rPr>
        <w:t xml:space="preserve"> </w:t>
      </w:r>
      <w:r w:rsidRPr="006F69C6">
        <w:rPr>
          <w:rFonts w:ascii="David" w:hAnsi="David"/>
          <w:rtl/>
        </w:rPr>
        <w:t xml:space="preserve"> יתוכנן  ב</w:t>
      </w:r>
      <w:r w:rsidRPr="006F69C6">
        <w:rPr>
          <w:rFonts w:ascii="David" w:hAnsi="David" w:hint="eastAsia"/>
          <w:rtl/>
        </w:rPr>
        <w:t>צורה</w:t>
      </w:r>
      <w:r w:rsidRPr="006F69C6">
        <w:rPr>
          <w:rFonts w:ascii="David" w:hAnsi="David"/>
          <w:rtl/>
        </w:rPr>
        <w:t xml:space="preserve"> </w:t>
      </w:r>
      <w:r w:rsidRPr="006F69C6">
        <w:rPr>
          <w:rFonts w:ascii="David" w:hAnsi="David" w:hint="eastAsia"/>
          <w:rtl/>
        </w:rPr>
        <w:t>שתיתן</w:t>
      </w:r>
      <w:r w:rsidRPr="006F69C6">
        <w:rPr>
          <w:rFonts w:ascii="David" w:hAnsi="David"/>
          <w:rtl/>
        </w:rPr>
        <w:t xml:space="preserve"> </w:t>
      </w:r>
      <w:r w:rsidRPr="006F69C6">
        <w:rPr>
          <w:rFonts w:ascii="David" w:hAnsi="David" w:hint="eastAsia"/>
          <w:rtl/>
        </w:rPr>
        <w:t>מענה</w:t>
      </w:r>
      <w:r w:rsidRPr="006F69C6">
        <w:rPr>
          <w:rFonts w:ascii="David" w:hAnsi="David"/>
          <w:rtl/>
        </w:rPr>
        <w:t xml:space="preserve"> </w:t>
      </w:r>
      <w:r w:rsidR="00B13F7D" w:rsidRPr="006F69C6">
        <w:rPr>
          <w:rFonts w:ascii="David" w:hAnsi="David" w:hint="cs"/>
          <w:rtl/>
        </w:rPr>
        <w:t xml:space="preserve"> נוח ויעיל לעבודה</w:t>
      </w:r>
      <w:r w:rsidR="000C3FC5" w:rsidRPr="00D97F78">
        <w:rPr>
          <w:rFonts w:ascii="David" w:hAnsi="David" w:hint="cs"/>
          <w:rtl/>
        </w:rPr>
        <w:t xml:space="preserve"> ובהתאם לדרישות הסעיפים</w:t>
      </w:r>
      <w:r w:rsidR="00B13F7D" w:rsidRPr="00D97F78">
        <w:rPr>
          <w:rFonts w:ascii="David" w:hAnsi="David" w:hint="cs"/>
          <w:rtl/>
        </w:rPr>
        <w:t xml:space="preserve"> </w:t>
      </w:r>
      <w:r w:rsidRPr="006F69C6">
        <w:rPr>
          <w:rFonts w:ascii="David" w:hAnsi="David" w:hint="eastAsia"/>
          <w:rtl/>
        </w:rPr>
        <w:t>כולל</w:t>
      </w:r>
      <w:r w:rsidRPr="006F69C6">
        <w:rPr>
          <w:rFonts w:ascii="David" w:hAnsi="David"/>
          <w:rtl/>
        </w:rPr>
        <w:t xml:space="preserve"> </w:t>
      </w:r>
      <w:r w:rsidRPr="006F69C6">
        <w:rPr>
          <w:rFonts w:ascii="David" w:hAnsi="David" w:hint="eastAsia"/>
          <w:rtl/>
        </w:rPr>
        <w:t>דקורציה</w:t>
      </w:r>
      <w:r w:rsidRPr="006F69C6">
        <w:rPr>
          <w:rFonts w:ascii="David" w:hAnsi="David"/>
          <w:rtl/>
        </w:rPr>
        <w:t xml:space="preserve">, </w:t>
      </w:r>
      <w:r w:rsidRPr="006F69C6">
        <w:rPr>
          <w:rFonts w:ascii="David" w:hAnsi="David" w:hint="eastAsia"/>
          <w:rtl/>
        </w:rPr>
        <w:t>צמחייה</w:t>
      </w:r>
      <w:r w:rsidRPr="006F69C6">
        <w:rPr>
          <w:rFonts w:ascii="David" w:hAnsi="David"/>
          <w:rtl/>
        </w:rPr>
        <w:t xml:space="preserve">, ונראות </w:t>
      </w:r>
      <w:r w:rsidRPr="006F69C6">
        <w:rPr>
          <w:rFonts w:ascii="David" w:hAnsi="David" w:hint="eastAsia"/>
          <w:rtl/>
        </w:rPr>
        <w:t>אחידה</w:t>
      </w:r>
      <w:r w:rsidRPr="006F69C6">
        <w:rPr>
          <w:rFonts w:ascii="David" w:hAnsi="David"/>
          <w:rtl/>
        </w:rPr>
        <w:t xml:space="preserve"> וכלל האמצעים הנדרשים.</w:t>
      </w:r>
    </w:p>
    <w:p w14:paraId="5E6FCB86" w14:textId="77777777" w:rsidR="00DC17AE" w:rsidRPr="006F69C6" w:rsidRDefault="00DC17AE" w:rsidP="003B0AB6">
      <w:pPr>
        <w:keepNext/>
        <w:keepLines/>
        <w:widowControl w:val="0"/>
        <w:numPr>
          <w:ilvl w:val="4"/>
          <w:numId w:val="19"/>
        </w:numPr>
        <w:tabs>
          <w:tab w:val="left" w:pos="950"/>
        </w:tabs>
        <w:spacing w:before="120" w:line="276" w:lineRule="auto"/>
        <w:ind w:left="3360" w:hanging="990"/>
        <w:jc w:val="both"/>
        <w:rPr>
          <w:rFonts w:ascii="David" w:hAnsi="David"/>
          <w:rtl/>
        </w:rPr>
      </w:pPr>
      <w:r w:rsidRPr="006F69C6">
        <w:rPr>
          <w:rFonts w:ascii="David" w:hAnsi="David" w:hint="eastAsia"/>
          <w:rtl/>
        </w:rPr>
        <w:t>על</w:t>
      </w:r>
      <w:r w:rsidRPr="006F69C6">
        <w:rPr>
          <w:rFonts w:ascii="David" w:hAnsi="David"/>
          <w:rtl/>
        </w:rPr>
        <w:t xml:space="preserve"> </w:t>
      </w:r>
      <w:r w:rsidRPr="006F69C6">
        <w:rPr>
          <w:rFonts w:ascii="David" w:hAnsi="David" w:hint="eastAsia"/>
          <w:rtl/>
        </w:rPr>
        <w:t>ה</w:t>
      </w:r>
      <w:r w:rsidR="00B13F7D" w:rsidRPr="006F69C6">
        <w:rPr>
          <w:rFonts w:ascii="David" w:hAnsi="David" w:hint="eastAsia"/>
          <w:rtl/>
        </w:rPr>
        <w:t>חדר</w:t>
      </w:r>
      <w:r w:rsidR="000C3FC5" w:rsidRPr="006F69C6">
        <w:rPr>
          <w:rFonts w:ascii="David" w:hAnsi="David" w:hint="eastAsia"/>
          <w:rtl/>
        </w:rPr>
        <w:t>ים</w:t>
      </w:r>
      <w:r w:rsidRPr="006F69C6">
        <w:rPr>
          <w:rFonts w:ascii="David" w:hAnsi="David"/>
          <w:rtl/>
        </w:rPr>
        <w:t xml:space="preserve"> </w:t>
      </w:r>
      <w:r w:rsidRPr="006F69C6">
        <w:rPr>
          <w:rFonts w:ascii="David" w:hAnsi="David" w:hint="eastAsia"/>
          <w:rtl/>
        </w:rPr>
        <w:t>להיות</w:t>
      </w:r>
      <w:r w:rsidRPr="006F69C6">
        <w:rPr>
          <w:rFonts w:ascii="David" w:hAnsi="David"/>
          <w:rtl/>
        </w:rPr>
        <w:t xml:space="preserve"> </w:t>
      </w:r>
      <w:r w:rsidRPr="006F69C6">
        <w:rPr>
          <w:rFonts w:ascii="David" w:hAnsi="David" w:hint="eastAsia"/>
          <w:rtl/>
        </w:rPr>
        <w:t>מואר</w:t>
      </w:r>
      <w:r w:rsidRPr="006F69C6">
        <w:rPr>
          <w:rFonts w:ascii="David" w:hAnsi="David"/>
          <w:rtl/>
        </w:rPr>
        <w:t xml:space="preserve"> </w:t>
      </w:r>
      <w:r w:rsidRPr="006F69C6">
        <w:rPr>
          <w:rFonts w:ascii="David" w:hAnsi="David" w:hint="eastAsia"/>
          <w:rtl/>
        </w:rPr>
        <w:t>בתאורת</w:t>
      </w:r>
      <w:r w:rsidRPr="006F69C6">
        <w:rPr>
          <w:rFonts w:ascii="David" w:hAnsi="David"/>
          <w:rtl/>
        </w:rPr>
        <w:t xml:space="preserve"> </w:t>
      </w:r>
      <w:r w:rsidRPr="006F69C6">
        <w:rPr>
          <w:rFonts w:ascii="David" w:hAnsi="David" w:hint="eastAsia"/>
          <w:rtl/>
        </w:rPr>
        <w:t>שטיפה</w:t>
      </w:r>
      <w:r w:rsidRPr="006F69C6">
        <w:rPr>
          <w:rFonts w:ascii="David" w:hAnsi="David"/>
          <w:rtl/>
        </w:rPr>
        <w:t xml:space="preserve"> </w:t>
      </w:r>
      <w:r w:rsidRPr="006F69C6">
        <w:rPr>
          <w:rFonts w:ascii="David" w:hAnsi="David" w:hint="eastAsia"/>
          <w:rtl/>
        </w:rPr>
        <w:t>אחידה</w:t>
      </w:r>
      <w:r w:rsidRPr="006F69C6">
        <w:rPr>
          <w:rFonts w:ascii="David" w:hAnsi="David"/>
          <w:rtl/>
        </w:rPr>
        <w:t xml:space="preserve"> </w:t>
      </w:r>
      <w:r w:rsidRPr="006F69C6">
        <w:rPr>
          <w:rFonts w:ascii="David" w:hAnsi="David" w:hint="eastAsia"/>
          <w:rtl/>
        </w:rPr>
        <w:t>וייעודית</w:t>
      </w:r>
      <w:r w:rsidRPr="006F69C6">
        <w:rPr>
          <w:rFonts w:ascii="David" w:hAnsi="David"/>
          <w:rtl/>
        </w:rPr>
        <w:t xml:space="preserve"> </w:t>
      </w:r>
      <w:r w:rsidRPr="006F69C6">
        <w:rPr>
          <w:rFonts w:ascii="David" w:hAnsi="David" w:hint="eastAsia"/>
          <w:rtl/>
        </w:rPr>
        <w:t>לצילום</w:t>
      </w:r>
      <w:r w:rsidR="000C3FC5" w:rsidRPr="006F69C6">
        <w:rPr>
          <w:rFonts w:ascii="David" w:hAnsi="David"/>
          <w:rtl/>
        </w:rPr>
        <w:t>.</w:t>
      </w:r>
      <w:r w:rsidRPr="006F69C6">
        <w:rPr>
          <w:rFonts w:ascii="David" w:hAnsi="David"/>
          <w:rtl/>
        </w:rPr>
        <w:t>.</w:t>
      </w:r>
    </w:p>
    <w:p w14:paraId="01DFBE75" w14:textId="77777777" w:rsidR="00DC17AE" w:rsidRPr="006F69C6" w:rsidRDefault="00DC17AE" w:rsidP="003B0AB6">
      <w:pPr>
        <w:keepNext/>
        <w:keepLines/>
        <w:widowControl w:val="0"/>
        <w:numPr>
          <w:ilvl w:val="4"/>
          <w:numId w:val="19"/>
        </w:numPr>
        <w:tabs>
          <w:tab w:val="left" w:pos="950"/>
        </w:tabs>
        <w:spacing w:before="120" w:line="276" w:lineRule="auto"/>
        <w:ind w:left="3360" w:hanging="990"/>
        <w:jc w:val="both"/>
        <w:rPr>
          <w:rFonts w:ascii="David" w:hAnsi="David"/>
          <w:rtl/>
        </w:rPr>
      </w:pPr>
      <w:r w:rsidRPr="006F69C6">
        <w:rPr>
          <w:rFonts w:ascii="David" w:hAnsi="David" w:hint="eastAsia"/>
          <w:rtl/>
        </w:rPr>
        <w:t>את</w:t>
      </w:r>
      <w:r w:rsidRPr="006F69C6">
        <w:rPr>
          <w:rFonts w:ascii="David" w:hAnsi="David"/>
          <w:rtl/>
        </w:rPr>
        <w:t xml:space="preserve"> </w:t>
      </w:r>
      <w:r w:rsidRPr="006F69C6">
        <w:rPr>
          <w:rFonts w:ascii="David" w:hAnsi="David" w:hint="eastAsia"/>
          <w:rtl/>
        </w:rPr>
        <w:t>כל</w:t>
      </w:r>
      <w:r w:rsidRPr="006F69C6">
        <w:rPr>
          <w:rFonts w:ascii="David" w:hAnsi="David"/>
          <w:rtl/>
        </w:rPr>
        <w:t xml:space="preserve"> </w:t>
      </w:r>
      <w:r w:rsidRPr="006F69C6">
        <w:rPr>
          <w:rFonts w:ascii="David" w:hAnsi="David" w:hint="eastAsia"/>
          <w:rtl/>
        </w:rPr>
        <w:t>הכבילה</w:t>
      </w:r>
      <w:r w:rsidRPr="006F69C6">
        <w:rPr>
          <w:rFonts w:ascii="David" w:hAnsi="David"/>
          <w:rtl/>
        </w:rPr>
        <w:t xml:space="preserve"> </w:t>
      </w:r>
      <w:r w:rsidRPr="006F69C6">
        <w:rPr>
          <w:rFonts w:ascii="David" w:hAnsi="David" w:hint="eastAsia"/>
          <w:rtl/>
        </w:rPr>
        <w:t>יש</w:t>
      </w:r>
      <w:r w:rsidRPr="006F69C6">
        <w:rPr>
          <w:rFonts w:ascii="David" w:hAnsi="David"/>
          <w:rtl/>
        </w:rPr>
        <w:t xml:space="preserve"> </w:t>
      </w:r>
      <w:r w:rsidRPr="006F69C6">
        <w:rPr>
          <w:rFonts w:ascii="David" w:hAnsi="David" w:hint="eastAsia"/>
          <w:rtl/>
        </w:rPr>
        <w:t>להעביר</w:t>
      </w:r>
      <w:r w:rsidRPr="006F69C6">
        <w:rPr>
          <w:rFonts w:ascii="David" w:hAnsi="David"/>
          <w:rtl/>
        </w:rPr>
        <w:t xml:space="preserve"> </w:t>
      </w:r>
      <w:r w:rsidRPr="006F69C6">
        <w:rPr>
          <w:rFonts w:ascii="David" w:hAnsi="David" w:hint="eastAsia"/>
          <w:rtl/>
        </w:rPr>
        <w:t>בתעלות</w:t>
      </w:r>
      <w:r w:rsidRPr="006F69C6">
        <w:rPr>
          <w:rFonts w:ascii="David" w:hAnsi="David"/>
          <w:rtl/>
        </w:rPr>
        <w:t xml:space="preserve"> </w:t>
      </w:r>
      <w:r w:rsidRPr="006F69C6">
        <w:rPr>
          <w:rFonts w:ascii="David" w:hAnsi="David" w:hint="eastAsia"/>
          <w:rtl/>
        </w:rPr>
        <w:t>ייעודיות</w:t>
      </w:r>
      <w:r w:rsidRPr="006F69C6">
        <w:rPr>
          <w:rFonts w:ascii="David" w:hAnsi="David"/>
          <w:rtl/>
        </w:rPr>
        <w:t xml:space="preserve"> </w:t>
      </w:r>
      <w:r w:rsidRPr="006F69C6">
        <w:rPr>
          <w:rFonts w:ascii="David" w:hAnsi="David" w:hint="eastAsia"/>
          <w:rtl/>
        </w:rPr>
        <w:t>ובאופן</w:t>
      </w:r>
      <w:r w:rsidRPr="006F69C6">
        <w:rPr>
          <w:rFonts w:ascii="David" w:hAnsi="David"/>
          <w:rtl/>
        </w:rPr>
        <w:t xml:space="preserve"> </w:t>
      </w:r>
      <w:r w:rsidRPr="006F69C6">
        <w:rPr>
          <w:rFonts w:ascii="David" w:hAnsi="David" w:hint="eastAsia"/>
          <w:rtl/>
        </w:rPr>
        <w:t>נסתר</w:t>
      </w:r>
      <w:r w:rsidRPr="006F69C6">
        <w:rPr>
          <w:rFonts w:ascii="David" w:hAnsi="David"/>
          <w:rtl/>
        </w:rPr>
        <w:t xml:space="preserve"> </w:t>
      </w:r>
      <w:r w:rsidRPr="006F69C6">
        <w:rPr>
          <w:rFonts w:ascii="David" w:hAnsi="David" w:hint="eastAsia"/>
          <w:rtl/>
        </w:rPr>
        <w:t>בשולחנות</w:t>
      </w:r>
      <w:r w:rsidRPr="006F69C6">
        <w:rPr>
          <w:rFonts w:ascii="David" w:hAnsi="David"/>
          <w:rtl/>
        </w:rPr>
        <w:t xml:space="preserve"> </w:t>
      </w:r>
      <w:r w:rsidRPr="006F69C6">
        <w:rPr>
          <w:rFonts w:ascii="David" w:hAnsi="David" w:hint="eastAsia"/>
          <w:rtl/>
        </w:rPr>
        <w:t>בנראות</w:t>
      </w:r>
      <w:r w:rsidRPr="006F69C6">
        <w:rPr>
          <w:rFonts w:ascii="David" w:hAnsi="David"/>
          <w:rtl/>
        </w:rPr>
        <w:t xml:space="preserve"> </w:t>
      </w:r>
      <w:r w:rsidRPr="006F69C6">
        <w:rPr>
          <w:rFonts w:ascii="David" w:hAnsi="David" w:hint="eastAsia"/>
          <w:rtl/>
        </w:rPr>
        <w:t>נקייה</w:t>
      </w:r>
      <w:r w:rsidRPr="006F69C6">
        <w:rPr>
          <w:rFonts w:ascii="David" w:hAnsi="David"/>
          <w:rtl/>
        </w:rPr>
        <w:t xml:space="preserve"> </w:t>
      </w:r>
      <w:r w:rsidRPr="006F69C6">
        <w:rPr>
          <w:rFonts w:ascii="David" w:hAnsi="David" w:hint="eastAsia"/>
          <w:rtl/>
        </w:rPr>
        <w:t>מסודרת</w:t>
      </w:r>
      <w:r w:rsidRPr="006F69C6">
        <w:rPr>
          <w:rFonts w:ascii="David" w:hAnsi="David"/>
          <w:rtl/>
        </w:rPr>
        <w:t xml:space="preserve"> </w:t>
      </w:r>
      <w:r w:rsidRPr="006F69C6">
        <w:rPr>
          <w:rFonts w:ascii="David" w:hAnsi="David" w:hint="eastAsia"/>
          <w:rtl/>
        </w:rPr>
        <w:t>ובטיחותית</w:t>
      </w:r>
      <w:r w:rsidRPr="006F69C6">
        <w:rPr>
          <w:rFonts w:ascii="David" w:hAnsi="David"/>
          <w:rtl/>
        </w:rPr>
        <w:t>.</w:t>
      </w:r>
    </w:p>
    <w:p w14:paraId="7F9A3BC2" w14:textId="77777777" w:rsidR="00DC17AE" w:rsidRPr="003B0AB6" w:rsidRDefault="000C3FC5" w:rsidP="00796215">
      <w:pPr>
        <w:keepNext/>
        <w:keepLines/>
        <w:widowControl w:val="0"/>
        <w:numPr>
          <w:ilvl w:val="3"/>
          <w:numId w:val="19"/>
        </w:numPr>
        <w:tabs>
          <w:tab w:val="left" w:pos="950"/>
        </w:tabs>
        <w:spacing w:before="120" w:line="276" w:lineRule="auto"/>
        <w:ind w:left="2370" w:hanging="810"/>
        <w:jc w:val="both"/>
        <w:rPr>
          <w:rFonts w:ascii="David" w:hAnsi="David"/>
          <w:b/>
          <w:bCs/>
          <w:sz w:val="40"/>
        </w:rPr>
      </w:pPr>
      <w:r w:rsidRPr="003B0AB6">
        <w:rPr>
          <w:rFonts w:ascii="David" w:hAnsi="David" w:hint="cs"/>
          <w:b/>
          <w:bCs/>
          <w:sz w:val="40"/>
          <w:rtl/>
        </w:rPr>
        <w:t xml:space="preserve">חדר משלט מרכזי / </w:t>
      </w:r>
      <w:r w:rsidR="00DC17AE" w:rsidRPr="003B0AB6">
        <w:rPr>
          <w:rFonts w:ascii="David" w:hAnsi="David" w:hint="eastAsia"/>
          <w:b/>
          <w:bCs/>
          <w:sz w:val="40"/>
          <w:rtl/>
        </w:rPr>
        <w:t>חדר</w:t>
      </w:r>
      <w:r w:rsidR="00DC17AE" w:rsidRPr="003B0AB6">
        <w:rPr>
          <w:rFonts w:ascii="David" w:hAnsi="David"/>
          <w:b/>
          <w:bCs/>
          <w:sz w:val="40"/>
          <w:rtl/>
        </w:rPr>
        <w:t xml:space="preserve"> </w:t>
      </w:r>
      <w:r w:rsidR="00DC17AE" w:rsidRPr="003B0AB6">
        <w:rPr>
          <w:rFonts w:ascii="David" w:hAnsi="David" w:hint="eastAsia"/>
          <w:b/>
          <w:bCs/>
          <w:sz w:val="40"/>
          <w:rtl/>
        </w:rPr>
        <w:t>מצב</w:t>
      </w:r>
    </w:p>
    <w:p w14:paraId="5AF37697" w14:textId="467183D3" w:rsidR="00DC17AE" w:rsidRPr="006F69C6" w:rsidRDefault="00DC17AE" w:rsidP="003B0AB6">
      <w:pPr>
        <w:keepNext/>
        <w:keepLines/>
        <w:widowControl w:val="0"/>
        <w:numPr>
          <w:ilvl w:val="4"/>
          <w:numId w:val="19"/>
        </w:numPr>
        <w:tabs>
          <w:tab w:val="left" w:pos="950"/>
        </w:tabs>
        <w:spacing w:before="120" w:line="276" w:lineRule="auto"/>
        <w:ind w:left="3360" w:hanging="990"/>
        <w:jc w:val="both"/>
        <w:rPr>
          <w:rFonts w:ascii="David" w:hAnsi="David"/>
          <w:rtl/>
        </w:rPr>
      </w:pPr>
      <w:r w:rsidRPr="006F69C6">
        <w:rPr>
          <w:rFonts w:ascii="David" w:hAnsi="David" w:hint="eastAsia"/>
          <w:rtl/>
        </w:rPr>
        <w:t>על</w:t>
      </w:r>
      <w:r w:rsidRPr="006F69C6">
        <w:rPr>
          <w:rFonts w:ascii="David" w:hAnsi="David"/>
          <w:rtl/>
        </w:rPr>
        <w:t xml:space="preserve"> המציע לספק </w:t>
      </w:r>
      <w:r w:rsidR="000C3FC5" w:rsidRPr="006F69C6">
        <w:rPr>
          <w:rFonts w:ascii="David" w:hAnsi="David" w:hint="cs"/>
          <w:rtl/>
        </w:rPr>
        <w:t xml:space="preserve">בהצעה </w:t>
      </w:r>
      <w:r w:rsidR="000C3FC5" w:rsidRPr="00D97F78">
        <w:rPr>
          <w:rFonts w:ascii="David" w:hAnsi="David" w:hint="cs"/>
          <w:rtl/>
        </w:rPr>
        <w:t xml:space="preserve">תוכנית מפורטת </w:t>
      </w:r>
      <w:r w:rsidRPr="006F69C6">
        <w:rPr>
          <w:rFonts w:ascii="David" w:hAnsi="David"/>
          <w:rtl/>
        </w:rPr>
        <w:t xml:space="preserve"> </w:t>
      </w:r>
      <w:r w:rsidR="000C3FC5" w:rsidRPr="006F69C6">
        <w:rPr>
          <w:rFonts w:ascii="David" w:hAnsi="David" w:hint="cs"/>
          <w:rtl/>
        </w:rPr>
        <w:t>עבור חדר המשל״ט</w:t>
      </w:r>
      <w:r w:rsidR="000C3FC5" w:rsidRPr="00D97F78">
        <w:rPr>
          <w:rFonts w:ascii="David" w:hAnsi="David" w:hint="cs"/>
          <w:rtl/>
        </w:rPr>
        <w:t xml:space="preserve"> המרכזי בהתאם לדרישות בסעיף </w:t>
      </w:r>
      <w:r w:rsidR="0045422F">
        <w:rPr>
          <w:rFonts w:ascii="David" w:hAnsi="David" w:hint="cs"/>
          <w:rtl/>
        </w:rPr>
        <w:t>4.5.9.2.3.</w:t>
      </w:r>
      <w:r w:rsidR="000C3FC5" w:rsidRPr="00D97F78">
        <w:rPr>
          <w:rFonts w:ascii="David" w:hAnsi="David" w:hint="cs"/>
          <w:rtl/>
        </w:rPr>
        <w:t xml:space="preserve"> </w:t>
      </w:r>
    </w:p>
    <w:p w14:paraId="49196C07" w14:textId="430CB117" w:rsidR="00DC17AE" w:rsidRPr="006F69C6" w:rsidRDefault="00DC17AE" w:rsidP="003B0AB6">
      <w:pPr>
        <w:keepNext/>
        <w:keepLines/>
        <w:widowControl w:val="0"/>
        <w:numPr>
          <w:ilvl w:val="4"/>
          <w:numId w:val="19"/>
        </w:numPr>
        <w:tabs>
          <w:tab w:val="left" w:pos="950"/>
        </w:tabs>
        <w:spacing w:before="120" w:line="276" w:lineRule="auto"/>
        <w:ind w:left="3360" w:hanging="990"/>
        <w:jc w:val="both"/>
        <w:rPr>
          <w:rFonts w:ascii="David" w:hAnsi="David"/>
          <w:rtl/>
        </w:rPr>
      </w:pPr>
      <w:r w:rsidRPr="006F69C6">
        <w:rPr>
          <w:rFonts w:ascii="David" w:hAnsi="David" w:hint="eastAsia"/>
          <w:rtl/>
        </w:rPr>
        <w:t>ההצעה</w:t>
      </w:r>
      <w:r w:rsidRPr="006F69C6">
        <w:rPr>
          <w:rFonts w:ascii="David" w:hAnsi="David"/>
          <w:rtl/>
        </w:rPr>
        <w:t xml:space="preserve"> תכלול  עיצוב, ריהוט,צמחייה, מיתוג, </w:t>
      </w:r>
      <w:r w:rsidRPr="006F69C6">
        <w:rPr>
          <w:rFonts w:ascii="David" w:hAnsi="David" w:hint="eastAsia"/>
          <w:rtl/>
        </w:rPr>
        <w:t>דגלי</w:t>
      </w:r>
      <w:r w:rsidRPr="006F69C6">
        <w:rPr>
          <w:rFonts w:ascii="David" w:hAnsi="David"/>
          <w:rtl/>
        </w:rPr>
        <w:t xml:space="preserve"> </w:t>
      </w:r>
      <w:r w:rsidRPr="006F69C6">
        <w:rPr>
          <w:rFonts w:ascii="David" w:hAnsi="David" w:hint="eastAsia"/>
          <w:rtl/>
        </w:rPr>
        <w:t>ישראל</w:t>
      </w:r>
      <w:r w:rsidRPr="006F69C6">
        <w:rPr>
          <w:rFonts w:ascii="David" w:hAnsi="David"/>
          <w:rtl/>
        </w:rPr>
        <w:t xml:space="preserve"> </w:t>
      </w:r>
      <w:r w:rsidRPr="006F69C6">
        <w:rPr>
          <w:rFonts w:ascii="David" w:hAnsi="David" w:hint="eastAsia"/>
          <w:rtl/>
        </w:rPr>
        <w:t>ומשרד</w:t>
      </w:r>
      <w:r w:rsidRPr="006F69C6">
        <w:rPr>
          <w:rFonts w:ascii="David" w:hAnsi="David"/>
          <w:rtl/>
        </w:rPr>
        <w:t xml:space="preserve"> </w:t>
      </w:r>
      <w:r w:rsidRPr="006F69C6">
        <w:rPr>
          <w:rFonts w:ascii="David" w:hAnsi="David" w:hint="eastAsia"/>
          <w:rtl/>
        </w:rPr>
        <w:t>הפנים</w:t>
      </w:r>
      <w:r w:rsidRPr="006F69C6">
        <w:rPr>
          <w:rFonts w:ascii="David" w:hAnsi="David"/>
          <w:rtl/>
        </w:rPr>
        <w:t xml:space="preserve">, </w:t>
      </w:r>
      <w:r w:rsidR="000C3FC5" w:rsidRPr="006F69C6">
        <w:rPr>
          <w:rFonts w:ascii="David" w:hAnsi="David" w:hint="cs"/>
          <w:rtl/>
        </w:rPr>
        <w:t xml:space="preserve">פינת קפה וכיבוד קל, שתיה קלה קטנה, </w:t>
      </w:r>
      <w:r w:rsidRPr="006F69C6">
        <w:rPr>
          <w:rFonts w:ascii="David" w:hAnsi="David"/>
          <w:rtl/>
        </w:rPr>
        <w:t xml:space="preserve">וכלל האמצעים הנדרשים בסעיף </w:t>
      </w:r>
      <w:r w:rsidR="0045422F">
        <w:rPr>
          <w:rFonts w:ascii="David" w:hAnsi="David" w:hint="cs"/>
          <w:rtl/>
        </w:rPr>
        <w:t>4.5.9.</w:t>
      </w:r>
    </w:p>
    <w:p w14:paraId="6F5214F8" w14:textId="77777777" w:rsidR="00DC17AE" w:rsidRPr="00796215" w:rsidRDefault="00DC17AE" w:rsidP="003B0AB6">
      <w:pPr>
        <w:keepNext/>
        <w:keepLines/>
        <w:widowControl w:val="0"/>
        <w:numPr>
          <w:ilvl w:val="4"/>
          <w:numId w:val="19"/>
        </w:numPr>
        <w:tabs>
          <w:tab w:val="left" w:pos="950"/>
        </w:tabs>
        <w:spacing w:before="120" w:line="276" w:lineRule="auto"/>
        <w:ind w:left="3360" w:hanging="990"/>
        <w:jc w:val="both"/>
        <w:rPr>
          <w:rFonts w:ascii="David" w:hAnsi="David"/>
          <w:rtl/>
        </w:rPr>
      </w:pPr>
      <w:r w:rsidRPr="006F69C6">
        <w:rPr>
          <w:rFonts w:ascii="David" w:hAnsi="David" w:hint="eastAsia"/>
          <w:rtl/>
        </w:rPr>
        <w:t>את</w:t>
      </w:r>
      <w:r w:rsidRPr="006F69C6">
        <w:rPr>
          <w:rFonts w:ascii="David" w:hAnsi="David"/>
          <w:rtl/>
        </w:rPr>
        <w:t xml:space="preserve"> </w:t>
      </w:r>
      <w:r w:rsidRPr="006F69C6">
        <w:rPr>
          <w:rFonts w:ascii="David" w:hAnsi="David" w:hint="eastAsia"/>
          <w:rtl/>
        </w:rPr>
        <w:t>כל</w:t>
      </w:r>
      <w:r w:rsidRPr="006F69C6">
        <w:rPr>
          <w:rFonts w:ascii="David" w:hAnsi="David"/>
          <w:rtl/>
        </w:rPr>
        <w:t xml:space="preserve"> </w:t>
      </w:r>
      <w:r w:rsidRPr="006F69C6">
        <w:rPr>
          <w:rFonts w:ascii="David" w:hAnsi="David" w:hint="eastAsia"/>
          <w:rtl/>
        </w:rPr>
        <w:t>הכבילה</w:t>
      </w:r>
      <w:r w:rsidRPr="006F69C6">
        <w:rPr>
          <w:rFonts w:ascii="David" w:hAnsi="David"/>
          <w:rtl/>
        </w:rPr>
        <w:t xml:space="preserve"> </w:t>
      </w:r>
      <w:r w:rsidRPr="006F69C6">
        <w:rPr>
          <w:rFonts w:ascii="David" w:hAnsi="David" w:hint="eastAsia"/>
          <w:rtl/>
        </w:rPr>
        <w:t>יש</w:t>
      </w:r>
      <w:r w:rsidRPr="006F69C6">
        <w:rPr>
          <w:rFonts w:ascii="David" w:hAnsi="David"/>
          <w:rtl/>
        </w:rPr>
        <w:t xml:space="preserve"> </w:t>
      </w:r>
      <w:r w:rsidRPr="006F69C6">
        <w:rPr>
          <w:rFonts w:ascii="David" w:hAnsi="David" w:hint="eastAsia"/>
          <w:rtl/>
        </w:rPr>
        <w:t>להעביר</w:t>
      </w:r>
      <w:r w:rsidRPr="006F69C6">
        <w:rPr>
          <w:rFonts w:ascii="David" w:hAnsi="David"/>
          <w:rtl/>
        </w:rPr>
        <w:t xml:space="preserve"> </w:t>
      </w:r>
      <w:r w:rsidRPr="006F69C6">
        <w:rPr>
          <w:rFonts w:ascii="David" w:hAnsi="David" w:hint="eastAsia"/>
          <w:rtl/>
        </w:rPr>
        <w:t>בתעלות</w:t>
      </w:r>
      <w:r w:rsidRPr="006F69C6">
        <w:rPr>
          <w:rFonts w:ascii="David" w:hAnsi="David"/>
          <w:rtl/>
        </w:rPr>
        <w:t xml:space="preserve"> </w:t>
      </w:r>
      <w:r w:rsidRPr="006F69C6">
        <w:rPr>
          <w:rFonts w:ascii="David" w:hAnsi="David" w:hint="eastAsia"/>
          <w:rtl/>
        </w:rPr>
        <w:t>ייעודיות</w:t>
      </w:r>
      <w:r w:rsidRPr="006F69C6">
        <w:rPr>
          <w:rFonts w:ascii="David" w:hAnsi="David"/>
          <w:rtl/>
        </w:rPr>
        <w:t xml:space="preserve"> </w:t>
      </w:r>
      <w:r w:rsidRPr="006F69C6">
        <w:rPr>
          <w:rFonts w:ascii="David" w:hAnsi="David" w:hint="eastAsia"/>
          <w:rtl/>
        </w:rPr>
        <w:t>ובאופן</w:t>
      </w:r>
      <w:r w:rsidRPr="006F69C6">
        <w:rPr>
          <w:rFonts w:ascii="David" w:hAnsi="David"/>
          <w:rtl/>
        </w:rPr>
        <w:t xml:space="preserve"> </w:t>
      </w:r>
      <w:r w:rsidRPr="006F69C6">
        <w:rPr>
          <w:rFonts w:ascii="David" w:hAnsi="David" w:hint="eastAsia"/>
          <w:rtl/>
        </w:rPr>
        <w:t>נסתר</w:t>
      </w:r>
      <w:r w:rsidRPr="006F69C6">
        <w:rPr>
          <w:rFonts w:ascii="David" w:hAnsi="David"/>
          <w:rtl/>
        </w:rPr>
        <w:t xml:space="preserve"> </w:t>
      </w:r>
      <w:r w:rsidRPr="006F69C6">
        <w:rPr>
          <w:rFonts w:ascii="David" w:hAnsi="David" w:hint="eastAsia"/>
          <w:rtl/>
        </w:rPr>
        <w:t>בשולחנות</w:t>
      </w:r>
      <w:r w:rsidRPr="006F69C6">
        <w:rPr>
          <w:rFonts w:ascii="David" w:hAnsi="David"/>
          <w:rtl/>
        </w:rPr>
        <w:t xml:space="preserve"> </w:t>
      </w:r>
      <w:r w:rsidRPr="006F69C6">
        <w:rPr>
          <w:rFonts w:ascii="David" w:hAnsi="David" w:hint="eastAsia"/>
          <w:rtl/>
        </w:rPr>
        <w:t>בנראות</w:t>
      </w:r>
      <w:r w:rsidRPr="006F69C6">
        <w:rPr>
          <w:rFonts w:ascii="David" w:hAnsi="David"/>
          <w:rtl/>
        </w:rPr>
        <w:t xml:space="preserve"> </w:t>
      </w:r>
      <w:r w:rsidRPr="006F69C6">
        <w:rPr>
          <w:rFonts w:ascii="David" w:hAnsi="David" w:hint="eastAsia"/>
          <w:rtl/>
        </w:rPr>
        <w:t>נקייה</w:t>
      </w:r>
      <w:r w:rsidRPr="006F69C6">
        <w:rPr>
          <w:rFonts w:ascii="David" w:hAnsi="David"/>
          <w:rtl/>
        </w:rPr>
        <w:t xml:space="preserve"> </w:t>
      </w:r>
      <w:r w:rsidRPr="006F69C6">
        <w:rPr>
          <w:rFonts w:ascii="David" w:hAnsi="David" w:hint="eastAsia"/>
          <w:rtl/>
        </w:rPr>
        <w:t>מסודרת</w:t>
      </w:r>
      <w:r w:rsidRPr="006F69C6">
        <w:rPr>
          <w:rFonts w:ascii="David" w:hAnsi="David"/>
          <w:rtl/>
        </w:rPr>
        <w:t xml:space="preserve"> ובטיחותית.</w:t>
      </w:r>
    </w:p>
    <w:p w14:paraId="3AFB526C" w14:textId="77777777" w:rsidR="00DC17AE" w:rsidRPr="006F69C6" w:rsidRDefault="00DC17AE" w:rsidP="00DC17AE">
      <w:pPr>
        <w:spacing w:line="276" w:lineRule="auto"/>
        <w:contextualSpacing/>
        <w:jc w:val="both"/>
        <w:rPr>
          <w:rFonts w:ascii="David" w:hAnsi="David"/>
          <w:rtl/>
        </w:rPr>
      </w:pPr>
    </w:p>
    <w:p w14:paraId="5695DB77" w14:textId="77777777" w:rsidR="00DC17AE" w:rsidRPr="003B0AB6" w:rsidRDefault="00DC17AE" w:rsidP="00796215">
      <w:pPr>
        <w:keepNext/>
        <w:keepLines/>
        <w:widowControl w:val="0"/>
        <w:numPr>
          <w:ilvl w:val="3"/>
          <w:numId w:val="19"/>
        </w:numPr>
        <w:tabs>
          <w:tab w:val="left" w:pos="950"/>
        </w:tabs>
        <w:spacing w:before="120" w:line="276" w:lineRule="auto"/>
        <w:ind w:left="2370" w:hanging="810"/>
        <w:jc w:val="both"/>
        <w:rPr>
          <w:rFonts w:ascii="David" w:hAnsi="David"/>
          <w:b/>
          <w:bCs/>
          <w:sz w:val="40"/>
        </w:rPr>
      </w:pPr>
      <w:r w:rsidRPr="003B0AB6">
        <w:rPr>
          <w:rFonts w:ascii="David" w:hAnsi="David" w:hint="eastAsia"/>
          <w:b/>
          <w:bCs/>
          <w:sz w:val="40"/>
          <w:rtl/>
        </w:rPr>
        <w:t>תאורה</w:t>
      </w:r>
      <w:r w:rsidRPr="003B0AB6">
        <w:rPr>
          <w:rFonts w:ascii="David" w:hAnsi="David"/>
          <w:b/>
          <w:bCs/>
          <w:sz w:val="40"/>
          <w:rtl/>
        </w:rPr>
        <w:t>:</w:t>
      </w:r>
    </w:p>
    <w:p w14:paraId="4E114317" w14:textId="77777777" w:rsidR="00B32E50" w:rsidRPr="006F69C6" w:rsidRDefault="00DC17AE" w:rsidP="003B0AB6">
      <w:pPr>
        <w:keepNext/>
        <w:keepLines/>
        <w:widowControl w:val="0"/>
        <w:numPr>
          <w:ilvl w:val="4"/>
          <w:numId w:val="19"/>
        </w:numPr>
        <w:tabs>
          <w:tab w:val="left" w:pos="950"/>
        </w:tabs>
        <w:spacing w:before="120" w:line="276" w:lineRule="auto"/>
        <w:ind w:left="3360" w:hanging="990"/>
        <w:jc w:val="both"/>
        <w:rPr>
          <w:rFonts w:ascii="David" w:hAnsi="David"/>
          <w:rtl/>
        </w:rPr>
      </w:pPr>
      <w:r w:rsidRPr="006F69C6">
        <w:rPr>
          <w:rFonts w:ascii="David" w:hAnsi="David"/>
          <w:rtl/>
        </w:rPr>
        <w:t xml:space="preserve"> </w:t>
      </w:r>
      <w:r w:rsidR="00B32E50" w:rsidRPr="006F69C6">
        <w:rPr>
          <w:rFonts w:ascii="David" w:hAnsi="David" w:hint="eastAsia"/>
          <w:rtl/>
        </w:rPr>
        <w:t>על</w:t>
      </w:r>
      <w:r w:rsidR="00B32E50" w:rsidRPr="006F69C6">
        <w:rPr>
          <w:rFonts w:ascii="David" w:hAnsi="David"/>
          <w:rtl/>
        </w:rPr>
        <w:t xml:space="preserve"> </w:t>
      </w:r>
      <w:r w:rsidR="00B32E50" w:rsidRPr="006F69C6">
        <w:rPr>
          <w:rFonts w:ascii="David" w:hAnsi="David" w:hint="eastAsia"/>
          <w:rtl/>
        </w:rPr>
        <w:t>הזוכה</w:t>
      </w:r>
      <w:r w:rsidR="00B32E50" w:rsidRPr="006F69C6">
        <w:rPr>
          <w:rFonts w:ascii="David" w:hAnsi="David"/>
          <w:rtl/>
        </w:rPr>
        <w:t xml:space="preserve"> </w:t>
      </w:r>
      <w:r w:rsidR="00B32E50" w:rsidRPr="006F69C6">
        <w:rPr>
          <w:rFonts w:ascii="David" w:hAnsi="David" w:hint="eastAsia"/>
          <w:rtl/>
        </w:rPr>
        <w:t>לדאוג</w:t>
      </w:r>
      <w:r w:rsidR="00B32E50" w:rsidRPr="006F69C6">
        <w:rPr>
          <w:rFonts w:ascii="David" w:hAnsi="David"/>
          <w:rtl/>
        </w:rPr>
        <w:t xml:space="preserve"> </w:t>
      </w:r>
      <w:r w:rsidR="00B32E50" w:rsidRPr="006F69C6">
        <w:rPr>
          <w:rFonts w:ascii="David" w:hAnsi="David" w:hint="eastAsia"/>
          <w:rtl/>
        </w:rPr>
        <w:t>לתאורה</w:t>
      </w:r>
      <w:r w:rsidR="00B32E50" w:rsidRPr="006F69C6">
        <w:rPr>
          <w:rFonts w:ascii="David" w:hAnsi="David"/>
          <w:rtl/>
        </w:rPr>
        <w:t xml:space="preserve"> </w:t>
      </w:r>
      <w:r w:rsidR="00B32E50" w:rsidRPr="006F69C6">
        <w:rPr>
          <w:rFonts w:ascii="David" w:hAnsi="David" w:hint="eastAsia"/>
          <w:rtl/>
        </w:rPr>
        <w:t>נאותה</w:t>
      </w:r>
      <w:r w:rsidR="00B32E50" w:rsidRPr="006F69C6">
        <w:rPr>
          <w:rFonts w:ascii="David" w:hAnsi="David"/>
          <w:rtl/>
        </w:rPr>
        <w:t xml:space="preserve"> </w:t>
      </w:r>
      <w:r w:rsidR="00B32E50" w:rsidRPr="006F69C6">
        <w:rPr>
          <w:rFonts w:ascii="David" w:hAnsi="David" w:hint="eastAsia"/>
          <w:rtl/>
        </w:rPr>
        <w:t>בכל</w:t>
      </w:r>
      <w:r w:rsidR="00B32E50" w:rsidRPr="006F69C6">
        <w:rPr>
          <w:rFonts w:ascii="David" w:hAnsi="David"/>
          <w:rtl/>
        </w:rPr>
        <w:t xml:space="preserve"> </w:t>
      </w:r>
      <w:r w:rsidR="00B32E50" w:rsidRPr="006F69C6">
        <w:rPr>
          <w:rFonts w:ascii="David" w:hAnsi="David" w:hint="eastAsia"/>
          <w:rtl/>
        </w:rPr>
        <w:t>שטחי</w:t>
      </w:r>
      <w:r w:rsidR="00B32E50" w:rsidRPr="006F69C6">
        <w:rPr>
          <w:rFonts w:ascii="David" w:hAnsi="David"/>
          <w:rtl/>
        </w:rPr>
        <w:t xml:space="preserve"> </w:t>
      </w:r>
      <w:r w:rsidR="00B32E50" w:rsidRPr="006F69C6">
        <w:rPr>
          <w:rFonts w:ascii="David" w:hAnsi="David" w:hint="eastAsia"/>
          <w:rtl/>
        </w:rPr>
        <w:t>האתר</w:t>
      </w:r>
      <w:r w:rsidR="00B32E50" w:rsidRPr="006F69C6">
        <w:rPr>
          <w:rFonts w:ascii="David" w:hAnsi="David"/>
          <w:rtl/>
        </w:rPr>
        <w:t xml:space="preserve"> </w:t>
      </w:r>
      <w:r w:rsidR="00B32E50" w:rsidRPr="006F69C6">
        <w:rPr>
          <w:rFonts w:ascii="David" w:hAnsi="David" w:hint="eastAsia"/>
          <w:rtl/>
        </w:rPr>
        <w:t>בהתאם</w:t>
      </w:r>
      <w:r w:rsidR="00B32E50" w:rsidRPr="006F69C6">
        <w:rPr>
          <w:rFonts w:ascii="David" w:hAnsi="David"/>
          <w:rtl/>
        </w:rPr>
        <w:t xml:space="preserve"> </w:t>
      </w:r>
      <w:r w:rsidR="00B32E50" w:rsidRPr="006F69C6">
        <w:rPr>
          <w:rFonts w:ascii="David" w:hAnsi="David" w:hint="eastAsia"/>
          <w:rtl/>
        </w:rPr>
        <w:t>לצרכים</w:t>
      </w:r>
      <w:r w:rsidR="00B32E50" w:rsidRPr="006F69C6">
        <w:rPr>
          <w:rFonts w:ascii="David" w:hAnsi="David"/>
          <w:rtl/>
        </w:rPr>
        <w:t xml:space="preserve"> ו</w:t>
      </w:r>
      <w:r w:rsidR="00B32E50" w:rsidRPr="006F69C6">
        <w:rPr>
          <w:rFonts w:ascii="David" w:hAnsi="David" w:hint="eastAsia"/>
          <w:rtl/>
        </w:rPr>
        <w:t>להצעה</w:t>
      </w:r>
      <w:r w:rsidR="00B32E50" w:rsidRPr="006F69C6">
        <w:rPr>
          <w:rFonts w:ascii="David" w:hAnsi="David"/>
          <w:rtl/>
        </w:rPr>
        <w:t xml:space="preserve"> </w:t>
      </w:r>
      <w:r w:rsidR="00B32E50" w:rsidRPr="006F69C6">
        <w:rPr>
          <w:rFonts w:ascii="David" w:hAnsi="David" w:hint="eastAsia"/>
          <w:rtl/>
        </w:rPr>
        <w:t>הזוכה</w:t>
      </w:r>
      <w:r w:rsidR="00B32E50" w:rsidRPr="006F69C6">
        <w:rPr>
          <w:rFonts w:ascii="David" w:hAnsi="David"/>
          <w:rtl/>
        </w:rPr>
        <w:t>.</w:t>
      </w:r>
    </w:p>
    <w:p w14:paraId="0747A18D" w14:textId="77777777" w:rsidR="00DC17AE" w:rsidRPr="006F69C6" w:rsidRDefault="00DC17AE" w:rsidP="003B0AB6">
      <w:pPr>
        <w:keepNext/>
        <w:keepLines/>
        <w:widowControl w:val="0"/>
        <w:numPr>
          <w:ilvl w:val="4"/>
          <w:numId w:val="19"/>
        </w:numPr>
        <w:tabs>
          <w:tab w:val="left" w:pos="950"/>
        </w:tabs>
        <w:spacing w:before="120" w:line="276" w:lineRule="auto"/>
        <w:ind w:left="3360" w:hanging="990"/>
        <w:jc w:val="both"/>
        <w:rPr>
          <w:rFonts w:ascii="David" w:hAnsi="David"/>
        </w:rPr>
      </w:pPr>
      <w:r w:rsidRPr="006F69C6">
        <w:rPr>
          <w:rFonts w:ascii="David" w:hAnsi="David"/>
          <w:rtl/>
        </w:rPr>
        <w:t xml:space="preserve">תאורה אחידה ועוצמתית </w:t>
      </w:r>
      <w:r w:rsidR="00B32E50" w:rsidRPr="006F69C6">
        <w:rPr>
          <w:rFonts w:ascii="David" w:hAnsi="David" w:hint="cs"/>
          <w:rtl/>
        </w:rPr>
        <w:t>באזורים המצולמים</w:t>
      </w:r>
      <w:r w:rsidRPr="006F69C6">
        <w:rPr>
          <w:rFonts w:ascii="David" w:hAnsi="David"/>
          <w:rtl/>
        </w:rPr>
        <w:t>, ,</w:t>
      </w:r>
      <w:r w:rsidRPr="006F69C6">
        <w:rPr>
          <w:rFonts w:ascii="David" w:hAnsi="David" w:hint="eastAsia"/>
          <w:rtl/>
        </w:rPr>
        <w:t>מחשב</w:t>
      </w:r>
      <w:r w:rsidRPr="006F69C6">
        <w:rPr>
          <w:rFonts w:ascii="David" w:hAnsi="David"/>
          <w:rtl/>
        </w:rPr>
        <w:t xml:space="preserve"> תאורה, מפעיל מחשב תאורה,  </w:t>
      </w:r>
      <w:r w:rsidR="00B32E50" w:rsidRPr="006F69C6">
        <w:rPr>
          <w:rFonts w:ascii="David" w:hAnsi="David" w:hint="cs"/>
          <w:rtl/>
        </w:rPr>
        <w:t>1</w:t>
      </w:r>
      <w:r w:rsidRPr="006F69C6">
        <w:rPr>
          <w:rFonts w:ascii="David" w:hAnsi="David"/>
          <w:rtl/>
        </w:rPr>
        <w:t xml:space="preserve"> </w:t>
      </w:r>
      <w:r w:rsidRPr="006F69C6">
        <w:rPr>
          <w:rFonts w:ascii="David" w:hAnsi="David" w:hint="eastAsia"/>
          <w:rtl/>
        </w:rPr>
        <w:t>עוזר</w:t>
      </w:r>
      <w:r w:rsidR="00B32E50" w:rsidRPr="006F69C6">
        <w:rPr>
          <w:rFonts w:ascii="David" w:hAnsi="David" w:hint="cs"/>
          <w:rtl/>
        </w:rPr>
        <w:t xml:space="preserve"> </w:t>
      </w:r>
      <w:r w:rsidRPr="006F69C6">
        <w:rPr>
          <w:rFonts w:ascii="David" w:hAnsi="David" w:hint="eastAsia"/>
          <w:rtl/>
        </w:rPr>
        <w:t>תאורה</w:t>
      </w:r>
      <w:r w:rsidRPr="006F69C6">
        <w:rPr>
          <w:rFonts w:ascii="David" w:hAnsi="David"/>
          <w:rtl/>
        </w:rPr>
        <w:t>.</w:t>
      </w:r>
    </w:p>
    <w:p w14:paraId="620D49AE" w14:textId="77777777" w:rsidR="00DC17AE" w:rsidRPr="003B0AB6" w:rsidRDefault="00DC17AE" w:rsidP="00796215">
      <w:pPr>
        <w:keepNext/>
        <w:keepLines/>
        <w:widowControl w:val="0"/>
        <w:numPr>
          <w:ilvl w:val="3"/>
          <w:numId w:val="19"/>
        </w:numPr>
        <w:tabs>
          <w:tab w:val="left" w:pos="950"/>
        </w:tabs>
        <w:spacing w:before="120" w:line="276" w:lineRule="auto"/>
        <w:ind w:left="2370" w:hanging="810"/>
        <w:jc w:val="both"/>
        <w:rPr>
          <w:rFonts w:ascii="David" w:hAnsi="David"/>
          <w:b/>
          <w:bCs/>
          <w:sz w:val="40"/>
        </w:rPr>
      </w:pPr>
      <w:r w:rsidRPr="003B0AB6">
        <w:rPr>
          <w:rFonts w:ascii="David" w:hAnsi="David" w:hint="eastAsia"/>
          <w:b/>
          <w:bCs/>
          <w:sz w:val="40"/>
          <w:rtl/>
        </w:rPr>
        <w:t>הגברה</w:t>
      </w:r>
      <w:r w:rsidRPr="003B0AB6">
        <w:rPr>
          <w:rFonts w:ascii="David" w:hAnsi="David"/>
          <w:b/>
          <w:bCs/>
          <w:sz w:val="40"/>
          <w:rtl/>
        </w:rPr>
        <w:t>:</w:t>
      </w:r>
    </w:p>
    <w:p w14:paraId="32D07F8A" w14:textId="77777777" w:rsidR="00A22E44" w:rsidRPr="00796215" w:rsidRDefault="00A22E44" w:rsidP="00796215">
      <w:pPr>
        <w:keepNext/>
        <w:keepLines/>
        <w:widowControl w:val="0"/>
        <w:numPr>
          <w:ilvl w:val="4"/>
          <w:numId w:val="19"/>
        </w:numPr>
        <w:tabs>
          <w:tab w:val="left" w:pos="950"/>
        </w:tabs>
        <w:spacing w:before="120" w:line="276" w:lineRule="auto"/>
        <w:ind w:left="3360" w:hanging="990"/>
        <w:jc w:val="both"/>
        <w:rPr>
          <w:rFonts w:ascii="David" w:hAnsi="David"/>
          <w:rtl/>
        </w:rPr>
      </w:pPr>
      <w:r w:rsidRPr="0006507D">
        <w:rPr>
          <w:rFonts w:ascii="David" w:hAnsi="David" w:hint="eastAsia"/>
          <w:b/>
          <w:bCs/>
          <w:rtl/>
        </w:rPr>
        <w:t>מתחם</w:t>
      </w:r>
      <w:r w:rsidRPr="005267BA">
        <w:rPr>
          <w:rFonts w:ascii="David" w:hAnsi="David"/>
          <w:b/>
          <w:bCs/>
          <w:rtl/>
        </w:rPr>
        <w:t xml:space="preserve"> </w:t>
      </w:r>
      <w:r w:rsidRPr="005267BA">
        <w:rPr>
          <w:rFonts w:ascii="David" w:hAnsi="David" w:hint="eastAsia"/>
          <w:b/>
          <w:bCs/>
          <w:rtl/>
        </w:rPr>
        <w:t>עמדות</w:t>
      </w:r>
      <w:r w:rsidRPr="005267BA">
        <w:rPr>
          <w:rFonts w:ascii="David" w:hAnsi="David"/>
          <w:b/>
          <w:bCs/>
          <w:rtl/>
        </w:rPr>
        <w:t xml:space="preserve"> </w:t>
      </w:r>
      <w:r w:rsidRPr="00796215">
        <w:rPr>
          <w:rFonts w:ascii="David" w:hAnsi="David" w:hint="eastAsia"/>
          <w:b/>
          <w:bCs/>
          <w:rtl/>
        </w:rPr>
        <w:t>תקשורת</w:t>
      </w:r>
      <w:r w:rsidRPr="00796215">
        <w:rPr>
          <w:rFonts w:ascii="David" w:hAnsi="David"/>
          <w:b/>
          <w:bCs/>
          <w:rtl/>
        </w:rPr>
        <w:t xml:space="preserve">: </w:t>
      </w:r>
      <w:r w:rsidRPr="00796215">
        <w:rPr>
          <w:rFonts w:ascii="David" w:hAnsi="David" w:hint="eastAsia"/>
          <w:rtl/>
        </w:rPr>
        <w:t>הגברת</w:t>
      </w:r>
      <w:r w:rsidRPr="00796215">
        <w:rPr>
          <w:rFonts w:ascii="David" w:hAnsi="David"/>
          <w:rtl/>
        </w:rPr>
        <w:t xml:space="preserve"> </w:t>
      </w:r>
      <w:r w:rsidRPr="00796215">
        <w:rPr>
          <w:rFonts w:ascii="David" w:hAnsi="David" w:hint="eastAsia"/>
          <w:rtl/>
        </w:rPr>
        <w:t>פודיום</w:t>
      </w:r>
      <w:r w:rsidRPr="00796215">
        <w:rPr>
          <w:rFonts w:ascii="David" w:hAnsi="David"/>
          <w:rtl/>
        </w:rPr>
        <w:t xml:space="preserve"> </w:t>
      </w:r>
      <w:r w:rsidRPr="00796215">
        <w:rPr>
          <w:rFonts w:ascii="David" w:hAnsi="David" w:hint="eastAsia"/>
          <w:rtl/>
        </w:rPr>
        <w:t>נואם</w:t>
      </w:r>
      <w:r w:rsidRPr="00796215">
        <w:rPr>
          <w:rFonts w:ascii="David" w:hAnsi="David"/>
          <w:rtl/>
        </w:rPr>
        <w:t xml:space="preserve"> 2 </w:t>
      </w:r>
      <w:r w:rsidRPr="00796215">
        <w:rPr>
          <w:rFonts w:ascii="David" w:hAnsi="David" w:hint="eastAsia"/>
          <w:rtl/>
        </w:rPr>
        <w:t>מיק׳</w:t>
      </w:r>
      <w:r w:rsidRPr="00796215">
        <w:rPr>
          <w:rFonts w:ascii="David" w:hAnsi="David"/>
          <w:rtl/>
        </w:rPr>
        <w:t xml:space="preserve"> </w:t>
      </w:r>
      <w:r w:rsidRPr="00796215">
        <w:rPr>
          <w:rFonts w:ascii="David" w:hAnsi="David" w:hint="eastAsia"/>
          <w:rtl/>
        </w:rPr>
        <w:t>גוזנק</w:t>
      </w:r>
      <w:r w:rsidRPr="00796215">
        <w:rPr>
          <w:rFonts w:ascii="David" w:hAnsi="David"/>
          <w:rtl/>
        </w:rPr>
        <w:t xml:space="preserve">, 2 </w:t>
      </w:r>
      <w:r w:rsidRPr="00796215">
        <w:rPr>
          <w:rFonts w:ascii="David" w:hAnsi="David" w:hint="eastAsia"/>
          <w:rtl/>
        </w:rPr>
        <w:t>קופסואת</w:t>
      </w:r>
      <w:r w:rsidRPr="00796215">
        <w:rPr>
          <w:rFonts w:ascii="David" w:hAnsi="David"/>
          <w:rtl/>
        </w:rPr>
        <w:t xml:space="preserve"> </w:t>
      </w:r>
      <w:r w:rsidRPr="00796215">
        <w:rPr>
          <w:rFonts w:ascii="David" w:hAnsi="David" w:hint="eastAsia"/>
          <w:rtl/>
        </w:rPr>
        <w:t>עיתונאים</w:t>
      </w:r>
      <w:r w:rsidRPr="00796215">
        <w:rPr>
          <w:rFonts w:ascii="David" w:hAnsi="David"/>
          <w:rtl/>
        </w:rPr>
        <w:t xml:space="preserve"> 12 </w:t>
      </w:r>
      <w:r w:rsidRPr="00796215">
        <w:rPr>
          <w:rFonts w:ascii="David" w:hAnsi="David" w:hint="eastAsia"/>
          <w:rtl/>
        </w:rPr>
        <w:t>יציאות</w:t>
      </w:r>
      <w:r w:rsidRPr="00796215">
        <w:rPr>
          <w:rFonts w:ascii="David" w:hAnsi="David"/>
          <w:rtl/>
        </w:rPr>
        <w:t xml:space="preserve"> </w:t>
      </w:r>
      <w:r w:rsidRPr="00796215">
        <w:rPr>
          <w:rFonts w:ascii="David" w:hAnsi="David" w:hint="eastAsia"/>
          <w:rtl/>
        </w:rPr>
        <w:t>כ״א</w:t>
      </w:r>
      <w:r w:rsidRPr="00796215">
        <w:rPr>
          <w:rFonts w:ascii="David" w:hAnsi="David"/>
          <w:rtl/>
        </w:rPr>
        <w:t xml:space="preserve"> </w:t>
      </w:r>
      <w:r w:rsidRPr="00796215">
        <w:rPr>
          <w:rFonts w:ascii="David" w:hAnsi="David" w:hint="eastAsia"/>
          <w:rtl/>
        </w:rPr>
        <w:t>אשר</w:t>
      </w:r>
      <w:r w:rsidRPr="00796215">
        <w:rPr>
          <w:rFonts w:ascii="David" w:hAnsi="David"/>
          <w:rtl/>
        </w:rPr>
        <w:t xml:space="preserve"> </w:t>
      </w:r>
      <w:r w:rsidRPr="00796215">
        <w:rPr>
          <w:rFonts w:ascii="David" w:hAnsi="David" w:hint="eastAsia"/>
          <w:rtl/>
        </w:rPr>
        <w:t>יאפשרו</w:t>
      </w:r>
      <w:r w:rsidRPr="00796215">
        <w:rPr>
          <w:rFonts w:ascii="David" w:hAnsi="David"/>
          <w:rtl/>
        </w:rPr>
        <w:t xml:space="preserve"> </w:t>
      </w:r>
      <w:r w:rsidRPr="00796215">
        <w:rPr>
          <w:rFonts w:ascii="David" w:hAnsi="David" w:hint="eastAsia"/>
          <w:rtl/>
        </w:rPr>
        <w:t>קבלת</w:t>
      </w:r>
      <w:r w:rsidRPr="00796215">
        <w:rPr>
          <w:rFonts w:ascii="David" w:hAnsi="David"/>
          <w:rtl/>
        </w:rPr>
        <w:t xml:space="preserve"> </w:t>
      </w:r>
      <w:r w:rsidRPr="00796215">
        <w:rPr>
          <w:rFonts w:ascii="David" w:hAnsi="David" w:hint="eastAsia"/>
          <w:rtl/>
        </w:rPr>
        <w:t>פיד</w:t>
      </w:r>
      <w:r w:rsidRPr="00796215">
        <w:rPr>
          <w:rFonts w:ascii="David" w:hAnsi="David"/>
          <w:rtl/>
        </w:rPr>
        <w:t xml:space="preserve"> פודיום, מיקסר 32 ערוצים, טכנאי/מפעיל סאונד, בקליינר + </w:t>
      </w:r>
      <w:r w:rsidRPr="00796215">
        <w:rPr>
          <w:rFonts w:ascii="David" w:hAnsi="David" w:hint="eastAsia"/>
          <w:rtl/>
        </w:rPr>
        <w:t>עוזר</w:t>
      </w:r>
      <w:r w:rsidRPr="00796215">
        <w:rPr>
          <w:rFonts w:ascii="David" w:hAnsi="David"/>
          <w:rtl/>
        </w:rPr>
        <w:t xml:space="preserve"> </w:t>
      </w:r>
      <w:r w:rsidRPr="00796215">
        <w:rPr>
          <w:rFonts w:ascii="David" w:hAnsi="David" w:hint="eastAsia"/>
          <w:rtl/>
        </w:rPr>
        <w:t>סאונד</w:t>
      </w:r>
      <w:r w:rsidRPr="00796215">
        <w:rPr>
          <w:rFonts w:ascii="David" w:hAnsi="David"/>
          <w:rtl/>
        </w:rPr>
        <w:t>.</w:t>
      </w:r>
    </w:p>
    <w:p w14:paraId="03B9971F" w14:textId="77777777" w:rsidR="00DC17AE" w:rsidRPr="006F69C6" w:rsidRDefault="00A22E44" w:rsidP="003B0AB6">
      <w:pPr>
        <w:keepNext/>
        <w:keepLines/>
        <w:widowControl w:val="0"/>
        <w:numPr>
          <w:ilvl w:val="4"/>
          <w:numId w:val="19"/>
        </w:numPr>
        <w:tabs>
          <w:tab w:val="left" w:pos="935"/>
        </w:tabs>
        <w:spacing w:before="120" w:line="276" w:lineRule="auto"/>
        <w:ind w:left="3360" w:hanging="990"/>
        <w:jc w:val="both"/>
        <w:rPr>
          <w:rFonts w:ascii="David" w:hAnsi="David"/>
          <w:rtl/>
        </w:rPr>
      </w:pPr>
      <w:r w:rsidRPr="006F69C6">
        <w:rPr>
          <w:rFonts w:ascii="David" w:hAnsi="David" w:hint="cs"/>
          <w:b/>
          <w:bCs/>
          <w:u w:val="single"/>
          <w:rtl/>
        </w:rPr>
        <w:t xml:space="preserve">משל״ט מרכזי / </w:t>
      </w:r>
      <w:r w:rsidR="00DC17AE" w:rsidRPr="006F69C6">
        <w:rPr>
          <w:rFonts w:ascii="David" w:hAnsi="David" w:hint="eastAsia"/>
          <w:b/>
          <w:bCs/>
          <w:u w:val="single"/>
          <w:rtl/>
        </w:rPr>
        <w:t>חדר</w:t>
      </w:r>
      <w:r w:rsidR="00DC17AE" w:rsidRPr="006F69C6">
        <w:rPr>
          <w:rFonts w:ascii="David" w:hAnsi="David"/>
          <w:b/>
          <w:bCs/>
          <w:u w:val="single"/>
          <w:rtl/>
        </w:rPr>
        <w:t xml:space="preserve"> </w:t>
      </w:r>
      <w:r w:rsidR="00DC17AE" w:rsidRPr="006F69C6">
        <w:rPr>
          <w:rFonts w:ascii="David" w:hAnsi="David" w:hint="eastAsia"/>
          <w:b/>
          <w:bCs/>
          <w:u w:val="single"/>
          <w:rtl/>
        </w:rPr>
        <w:t>מצב</w:t>
      </w:r>
      <w:r w:rsidR="00DC17AE" w:rsidRPr="006F69C6">
        <w:rPr>
          <w:rFonts w:ascii="David" w:hAnsi="David"/>
          <w:b/>
          <w:bCs/>
          <w:u w:val="single"/>
          <w:rtl/>
        </w:rPr>
        <w:t>:</w:t>
      </w:r>
      <w:r w:rsidR="00DC17AE" w:rsidRPr="006F69C6">
        <w:rPr>
          <w:rFonts w:ascii="David" w:hAnsi="David"/>
          <w:rtl/>
        </w:rPr>
        <w:t xml:space="preserve"> שליחת </w:t>
      </w:r>
      <w:r w:rsidR="00DC17AE" w:rsidRPr="006F69C6">
        <w:rPr>
          <w:rFonts w:ascii="David" w:hAnsi="David" w:hint="eastAsia"/>
          <w:rtl/>
        </w:rPr>
        <w:t>פיד</w:t>
      </w:r>
      <w:r w:rsidR="00DC17AE" w:rsidRPr="006F69C6">
        <w:rPr>
          <w:rFonts w:ascii="David" w:hAnsi="David"/>
          <w:rtl/>
        </w:rPr>
        <w:t xml:space="preserve"> הגברה + התקנת הגברה מותאמת גודל וכמות אנשים.</w:t>
      </w:r>
    </w:p>
    <w:p w14:paraId="01E72668" w14:textId="77777777" w:rsidR="00DC17AE" w:rsidRPr="006F69C6" w:rsidRDefault="00DC17AE" w:rsidP="003B0AB6">
      <w:pPr>
        <w:keepNext/>
        <w:keepLines/>
        <w:widowControl w:val="0"/>
        <w:numPr>
          <w:ilvl w:val="4"/>
          <w:numId w:val="19"/>
        </w:numPr>
        <w:tabs>
          <w:tab w:val="left" w:pos="935"/>
        </w:tabs>
        <w:spacing w:before="120" w:line="276" w:lineRule="auto"/>
        <w:ind w:left="3360" w:hanging="990"/>
        <w:jc w:val="both"/>
        <w:rPr>
          <w:rFonts w:ascii="David" w:hAnsi="David"/>
          <w:rtl/>
        </w:rPr>
      </w:pPr>
      <w:r w:rsidRPr="006F69C6">
        <w:rPr>
          <w:rFonts w:ascii="David" w:hAnsi="David" w:hint="eastAsia"/>
          <w:b/>
          <w:bCs/>
          <w:rtl/>
        </w:rPr>
        <w:t>מתחם</w:t>
      </w:r>
      <w:r w:rsidRPr="006F69C6">
        <w:rPr>
          <w:rFonts w:ascii="David" w:hAnsi="David"/>
          <w:b/>
          <w:bCs/>
          <w:rtl/>
        </w:rPr>
        <w:t xml:space="preserve"> </w:t>
      </w:r>
      <w:r w:rsidRPr="006F69C6">
        <w:rPr>
          <w:rFonts w:ascii="David" w:hAnsi="David" w:hint="eastAsia"/>
          <w:b/>
          <w:bCs/>
          <w:rtl/>
        </w:rPr>
        <w:t>רדיו</w:t>
      </w:r>
      <w:r w:rsidRPr="006F69C6">
        <w:rPr>
          <w:rFonts w:ascii="David" w:hAnsi="David"/>
          <w:b/>
          <w:bCs/>
          <w:rtl/>
        </w:rPr>
        <w:t>:</w:t>
      </w:r>
      <w:r w:rsidRPr="006F69C6">
        <w:rPr>
          <w:rFonts w:ascii="David" w:hAnsi="David"/>
          <w:rtl/>
        </w:rPr>
        <w:t xml:space="preserve"> שליחת </w:t>
      </w:r>
      <w:r w:rsidRPr="006F69C6">
        <w:rPr>
          <w:rFonts w:ascii="David" w:hAnsi="David" w:hint="eastAsia"/>
          <w:rtl/>
        </w:rPr>
        <w:t>פיד</w:t>
      </w:r>
      <w:r w:rsidRPr="006F69C6">
        <w:rPr>
          <w:rFonts w:ascii="David" w:hAnsi="David"/>
          <w:rtl/>
        </w:rPr>
        <w:t xml:space="preserve"> סאונד שידור  </w:t>
      </w:r>
      <w:r w:rsidRPr="006F69C6">
        <w:rPr>
          <w:rFonts w:ascii="David" w:hAnsi="David" w:hint="eastAsia"/>
          <w:rtl/>
        </w:rPr>
        <w:t>ואספקתו</w:t>
      </w:r>
      <w:r w:rsidRPr="006F69C6">
        <w:rPr>
          <w:rFonts w:ascii="David" w:hAnsi="David"/>
          <w:rtl/>
        </w:rPr>
        <w:t xml:space="preserve"> לכל </w:t>
      </w:r>
      <w:r w:rsidRPr="006F69C6">
        <w:rPr>
          <w:rFonts w:ascii="David" w:hAnsi="David" w:hint="cs"/>
          <w:rtl/>
        </w:rPr>
        <w:t>עמדת</w:t>
      </w:r>
      <w:r w:rsidRPr="006F69C6">
        <w:rPr>
          <w:rFonts w:ascii="David" w:hAnsi="David"/>
          <w:rtl/>
        </w:rPr>
        <w:t xml:space="preserve"> רדיו.</w:t>
      </w:r>
    </w:p>
    <w:p w14:paraId="1BB9025B" w14:textId="77777777" w:rsidR="00A22E44" w:rsidRPr="006F69C6" w:rsidRDefault="00A22E44" w:rsidP="003B0AB6">
      <w:pPr>
        <w:keepNext/>
        <w:keepLines/>
        <w:widowControl w:val="0"/>
        <w:numPr>
          <w:ilvl w:val="4"/>
          <w:numId w:val="19"/>
        </w:numPr>
        <w:tabs>
          <w:tab w:val="left" w:pos="935"/>
        </w:tabs>
        <w:spacing w:before="120" w:line="276" w:lineRule="auto"/>
        <w:ind w:left="3360" w:hanging="990"/>
        <w:jc w:val="both"/>
        <w:rPr>
          <w:rFonts w:ascii="David" w:hAnsi="David"/>
          <w:rtl/>
        </w:rPr>
      </w:pPr>
      <w:r w:rsidRPr="006F69C6">
        <w:rPr>
          <w:rFonts w:ascii="David" w:hAnsi="David" w:hint="cs"/>
          <w:rtl/>
        </w:rPr>
        <w:t xml:space="preserve">בכלל המבואות אל החדרים ועמדות הקפה תפרס הגברה בהתאם לגודל החללל אשר תאפשר </w:t>
      </w:r>
      <w:r w:rsidRPr="006F69C6">
        <w:rPr>
          <w:rFonts w:ascii="David" w:hAnsi="David" w:hint="eastAsia"/>
          <w:rtl/>
        </w:rPr>
        <w:t>חיבור</w:t>
      </w:r>
      <w:r w:rsidRPr="006F69C6">
        <w:rPr>
          <w:rFonts w:ascii="David" w:hAnsi="David"/>
          <w:rtl/>
        </w:rPr>
        <w:t xml:space="preserve"> </w:t>
      </w:r>
      <w:r w:rsidRPr="006F69C6">
        <w:rPr>
          <w:rFonts w:ascii="David" w:hAnsi="David" w:hint="eastAsia"/>
          <w:rtl/>
        </w:rPr>
        <w:t>מחשב</w:t>
      </w:r>
      <w:r w:rsidRPr="006F69C6">
        <w:rPr>
          <w:rFonts w:ascii="David" w:hAnsi="David"/>
          <w:rtl/>
        </w:rPr>
        <w:t xml:space="preserve">, </w:t>
      </w:r>
      <w:r w:rsidRPr="006F69C6">
        <w:rPr>
          <w:rFonts w:ascii="David" w:hAnsi="David" w:hint="eastAsia"/>
          <w:rtl/>
        </w:rPr>
        <w:t>מוסיקת</w:t>
      </w:r>
      <w:r w:rsidRPr="006F69C6">
        <w:rPr>
          <w:rFonts w:ascii="David" w:hAnsi="David"/>
          <w:rtl/>
        </w:rPr>
        <w:t xml:space="preserve"> </w:t>
      </w:r>
      <w:r w:rsidRPr="006F69C6">
        <w:rPr>
          <w:rFonts w:ascii="David" w:hAnsi="David" w:hint="eastAsia"/>
          <w:rtl/>
        </w:rPr>
        <w:t>רקע</w:t>
      </w:r>
      <w:r w:rsidRPr="006F69C6">
        <w:rPr>
          <w:rFonts w:ascii="David" w:hAnsi="David" w:hint="cs"/>
          <w:rtl/>
        </w:rPr>
        <w:t xml:space="preserve"> ושליחה מהפודיום נואם.</w:t>
      </w:r>
    </w:p>
    <w:p w14:paraId="239C14BC" w14:textId="2EA1A619" w:rsidR="00DC17AE" w:rsidRPr="003B0AB6" w:rsidRDefault="00DC17AE" w:rsidP="00796215">
      <w:pPr>
        <w:keepNext/>
        <w:keepLines/>
        <w:widowControl w:val="0"/>
        <w:numPr>
          <w:ilvl w:val="3"/>
          <w:numId w:val="19"/>
        </w:numPr>
        <w:tabs>
          <w:tab w:val="left" w:pos="950"/>
        </w:tabs>
        <w:spacing w:before="120" w:line="276" w:lineRule="auto"/>
        <w:ind w:left="2370" w:hanging="810"/>
        <w:jc w:val="both"/>
        <w:rPr>
          <w:rFonts w:ascii="David" w:hAnsi="David"/>
          <w:b/>
          <w:bCs/>
          <w:sz w:val="40"/>
        </w:rPr>
      </w:pPr>
      <w:r w:rsidRPr="003B0AB6">
        <w:rPr>
          <w:rFonts w:ascii="David" w:hAnsi="David" w:hint="eastAsia"/>
          <w:b/>
          <w:bCs/>
          <w:sz w:val="40"/>
          <w:rtl/>
        </w:rPr>
        <w:t>ניידת</w:t>
      </w:r>
      <w:r w:rsidRPr="003B0AB6">
        <w:rPr>
          <w:rFonts w:ascii="David" w:hAnsi="David"/>
          <w:b/>
          <w:bCs/>
          <w:sz w:val="40"/>
          <w:rtl/>
        </w:rPr>
        <w:t xml:space="preserve"> </w:t>
      </w:r>
      <w:r w:rsidRPr="003B0AB6">
        <w:rPr>
          <w:rFonts w:ascii="David" w:hAnsi="David" w:hint="eastAsia"/>
          <w:b/>
          <w:bCs/>
          <w:sz w:val="40"/>
          <w:rtl/>
        </w:rPr>
        <w:t>שידור</w:t>
      </w:r>
      <w:r w:rsidRPr="003B0AB6">
        <w:rPr>
          <w:rFonts w:ascii="David" w:hAnsi="David"/>
          <w:b/>
          <w:bCs/>
          <w:sz w:val="40"/>
          <w:rtl/>
        </w:rPr>
        <w:t xml:space="preserve"> </w:t>
      </w:r>
      <w:r w:rsidRPr="003B0AB6">
        <w:rPr>
          <w:rFonts w:ascii="David" w:hAnsi="David" w:hint="eastAsia"/>
          <w:b/>
          <w:bCs/>
          <w:sz w:val="40"/>
          <w:rtl/>
        </w:rPr>
        <w:t>ליום</w:t>
      </w:r>
      <w:r w:rsidRPr="003B0AB6">
        <w:rPr>
          <w:rFonts w:ascii="David" w:hAnsi="David"/>
          <w:b/>
          <w:bCs/>
          <w:sz w:val="40"/>
          <w:rtl/>
        </w:rPr>
        <w:t xml:space="preserve"> </w:t>
      </w:r>
      <w:r w:rsidRPr="003B0AB6">
        <w:rPr>
          <w:rFonts w:ascii="David" w:hAnsi="David" w:hint="eastAsia"/>
          <w:b/>
          <w:bCs/>
          <w:sz w:val="40"/>
          <w:rtl/>
        </w:rPr>
        <w:t>אולם</w:t>
      </w:r>
      <w:r w:rsidRPr="003B0AB6">
        <w:rPr>
          <w:rFonts w:ascii="David" w:hAnsi="David"/>
          <w:b/>
          <w:bCs/>
          <w:sz w:val="40"/>
          <w:rtl/>
        </w:rPr>
        <w:t xml:space="preserve"> </w:t>
      </w:r>
      <w:r w:rsidRPr="003B0AB6">
        <w:rPr>
          <w:rFonts w:ascii="David" w:hAnsi="David" w:hint="eastAsia"/>
          <w:b/>
          <w:bCs/>
          <w:sz w:val="40"/>
          <w:rtl/>
        </w:rPr>
        <w:t>מרכזי</w:t>
      </w:r>
      <w:r w:rsidRPr="003B0AB6">
        <w:rPr>
          <w:rFonts w:ascii="David" w:hAnsi="David"/>
          <w:b/>
          <w:bCs/>
          <w:sz w:val="40"/>
          <w:rtl/>
        </w:rPr>
        <w:t xml:space="preserve"> וצוותי חוץ</w:t>
      </w:r>
      <w:r w:rsidR="002A55DC">
        <w:rPr>
          <w:rFonts w:ascii="David" w:hAnsi="David" w:hint="cs"/>
          <w:b/>
          <w:bCs/>
          <w:sz w:val="40"/>
          <w:rtl/>
        </w:rPr>
        <w:t xml:space="preserve"> </w:t>
      </w:r>
      <w:r w:rsidRPr="003B0AB6">
        <w:rPr>
          <w:rFonts w:ascii="David" w:hAnsi="David"/>
          <w:b/>
          <w:bCs/>
          <w:sz w:val="40"/>
          <w:rtl/>
        </w:rPr>
        <w:t>:</w:t>
      </w:r>
    </w:p>
    <w:p w14:paraId="35D43934" w14:textId="77777777" w:rsidR="0064362C" w:rsidRDefault="00DC17AE" w:rsidP="0064362C">
      <w:pPr>
        <w:keepNext/>
        <w:keepLines/>
        <w:widowControl w:val="0"/>
        <w:numPr>
          <w:ilvl w:val="4"/>
          <w:numId w:val="19"/>
        </w:numPr>
        <w:tabs>
          <w:tab w:val="left" w:pos="950"/>
        </w:tabs>
        <w:spacing w:before="120" w:line="276" w:lineRule="auto"/>
        <w:ind w:left="3360" w:hanging="990"/>
        <w:jc w:val="both"/>
        <w:rPr>
          <w:rFonts w:ascii="David" w:hAnsi="David"/>
        </w:rPr>
      </w:pPr>
      <w:r w:rsidRPr="006F69C6">
        <w:rPr>
          <w:rFonts w:ascii="David" w:hAnsi="David" w:hint="eastAsia"/>
          <w:rtl/>
        </w:rPr>
        <w:t>ניידת</w:t>
      </w:r>
      <w:r w:rsidRPr="006F69C6">
        <w:rPr>
          <w:rFonts w:ascii="David" w:hAnsi="David"/>
          <w:rtl/>
        </w:rPr>
        <w:t xml:space="preserve"> שידור ביום האירוע החל מהשעה 07:00 ועד 0</w:t>
      </w:r>
      <w:r w:rsidRPr="006F69C6">
        <w:rPr>
          <w:rFonts w:ascii="David" w:hAnsi="David" w:hint="cs"/>
          <w:rtl/>
        </w:rPr>
        <w:t>2</w:t>
      </w:r>
      <w:r w:rsidRPr="006F69C6">
        <w:rPr>
          <w:rFonts w:ascii="David" w:hAnsi="David"/>
          <w:rtl/>
        </w:rPr>
        <w:t xml:space="preserve">:00 בלילה למחרת סה״כ </w:t>
      </w:r>
      <w:r w:rsidRPr="006F69C6">
        <w:rPr>
          <w:rFonts w:ascii="David" w:hAnsi="David" w:hint="cs"/>
          <w:rtl/>
        </w:rPr>
        <w:t>19</w:t>
      </w:r>
      <w:r w:rsidRPr="006F69C6">
        <w:rPr>
          <w:rFonts w:ascii="David" w:hAnsi="David"/>
          <w:rtl/>
        </w:rPr>
        <w:t xml:space="preserve"> </w:t>
      </w:r>
      <w:r w:rsidRPr="006F69C6">
        <w:rPr>
          <w:rFonts w:ascii="David" w:hAnsi="David" w:hint="eastAsia"/>
          <w:rtl/>
        </w:rPr>
        <w:t>שעות</w:t>
      </w:r>
      <w:r w:rsidR="0064362C">
        <w:rPr>
          <w:rFonts w:ascii="David" w:hAnsi="David" w:hint="cs"/>
          <w:rtl/>
        </w:rPr>
        <w:t>.</w:t>
      </w:r>
    </w:p>
    <w:p w14:paraId="29A34F9E" w14:textId="77777777" w:rsidR="00DC17AE" w:rsidRPr="006F69C6" w:rsidRDefault="00DC17AE" w:rsidP="0064362C">
      <w:pPr>
        <w:keepNext/>
        <w:keepLines/>
        <w:widowControl w:val="0"/>
        <w:numPr>
          <w:ilvl w:val="4"/>
          <w:numId w:val="19"/>
        </w:numPr>
        <w:tabs>
          <w:tab w:val="left" w:pos="950"/>
        </w:tabs>
        <w:spacing w:before="120" w:line="276" w:lineRule="auto"/>
        <w:ind w:left="3360" w:hanging="990"/>
        <w:jc w:val="both"/>
        <w:rPr>
          <w:rFonts w:ascii="David" w:hAnsi="David"/>
          <w:rtl/>
        </w:rPr>
      </w:pPr>
      <w:r w:rsidRPr="00D97F78">
        <w:rPr>
          <w:rFonts w:ascii="David" w:hAnsi="David" w:hint="cs"/>
          <w:rtl/>
        </w:rPr>
        <w:t xml:space="preserve">הלו״ז הנ״ל אינו כולל הגעת צוותים והתארגנות מקדימה </w:t>
      </w:r>
    </w:p>
    <w:p w14:paraId="79321E10" w14:textId="77777777" w:rsidR="00DC17AE" w:rsidRPr="006F69C6" w:rsidRDefault="00DC17AE" w:rsidP="0064362C">
      <w:pPr>
        <w:keepNext/>
        <w:keepLines/>
        <w:widowControl w:val="0"/>
        <w:numPr>
          <w:ilvl w:val="4"/>
          <w:numId w:val="19"/>
        </w:numPr>
        <w:tabs>
          <w:tab w:val="left" w:pos="950"/>
        </w:tabs>
        <w:spacing w:before="120" w:line="276" w:lineRule="auto"/>
        <w:ind w:left="3360" w:hanging="990"/>
        <w:jc w:val="both"/>
        <w:rPr>
          <w:rFonts w:ascii="David" w:hAnsi="David"/>
          <w:rtl/>
        </w:rPr>
      </w:pPr>
      <w:r w:rsidRPr="006F69C6">
        <w:rPr>
          <w:rFonts w:ascii="David" w:hAnsi="David" w:hint="cs"/>
          <w:rtl/>
        </w:rPr>
        <w:t xml:space="preserve">בנוסף </w:t>
      </w:r>
      <w:r w:rsidRPr="006F69C6">
        <w:rPr>
          <w:rFonts w:ascii="David" w:hAnsi="David" w:hint="eastAsia"/>
          <w:rtl/>
        </w:rPr>
        <w:t>יש</w:t>
      </w:r>
      <w:r w:rsidRPr="006F69C6">
        <w:rPr>
          <w:rFonts w:ascii="David" w:hAnsi="David"/>
          <w:rtl/>
        </w:rPr>
        <w:t xml:space="preserve"> לחשב </w:t>
      </w:r>
      <w:r w:rsidRPr="006F69C6">
        <w:rPr>
          <w:rFonts w:ascii="David" w:hAnsi="David" w:hint="eastAsia"/>
          <w:rtl/>
        </w:rPr>
        <w:t>יום</w:t>
      </w:r>
      <w:r w:rsidRPr="006F69C6">
        <w:rPr>
          <w:rFonts w:ascii="David" w:hAnsi="David"/>
          <w:rtl/>
        </w:rPr>
        <w:t xml:space="preserve"> </w:t>
      </w:r>
      <w:r w:rsidRPr="006F69C6">
        <w:rPr>
          <w:rFonts w:ascii="David" w:hAnsi="David" w:hint="eastAsia"/>
          <w:rtl/>
        </w:rPr>
        <w:t>הקמה</w:t>
      </w:r>
      <w:r w:rsidRPr="006F69C6">
        <w:rPr>
          <w:rFonts w:ascii="David" w:hAnsi="David" w:hint="cs"/>
          <w:rtl/>
        </w:rPr>
        <w:t xml:space="preserve">, יום </w:t>
      </w:r>
      <w:r w:rsidRPr="006F69C6">
        <w:rPr>
          <w:rFonts w:ascii="David" w:hAnsi="David" w:hint="eastAsia"/>
          <w:rtl/>
        </w:rPr>
        <w:t>חזרות</w:t>
      </w:r>
      <w:r w:rsidRPr="006F69C6">
        <w:rPr>
          <w:rFonts w:ascii="David" w:hAnsi="David"/>
          <w:rtl/>
        </w:rPr>
        <w:t xml:space="preserve"> נפרד בהתאם </w:t>
      </w:r>
      <w:r w:rsidRPr="006F69C6">
        <w:rPr>
          <w:rFonts w:ascii="David" w:hAnsi="David" w:hint="eastAsia"/>
          <w:rtl/>
        </w:rPr>
        <w:t>ללו״ז</w:t>
      </w:r>
      <w:r w:rsidRPr="006F69C6">
        <w:rPr>
          <w:rFonts w:ascii="David" w:hAnsi="David"/>
          <w:rtl/>
        </w:rPr>
        <w:t xml:space="preserve"> אשר ייקבע</w:t>
      </w:r>
      <w:r w:rsidR="0064362C">
        <w:rPr>
          <w:rFonts w:ascii="David" w:hAnsi="David" w:hint="cs"/>
          <w:rtl/>
        </w:rPr>
        <w:t>.</w:t>
      </w:r>
    </w:p>
    <w:p w14:paraId="12B83876" w14:textId="70868451" w:rsidR="00DC17AE" w:rsidRPr="003B0AB6" w:rsidRDefault="00DC17AE" w:rsidP="00796215">
      <w:pPr>
        <w:keepNext/>
        <w:keepLines/>
        <w:widowControl w:val="0"/>
        <w:numPr>
          <w:ilvl w:val="3"/>
          <w:numId w:val="19"/>
        </w:numPr>
        <w:tabs>
          <w:tab w:val="left" w:pos="950"/>
        </w:tabs>
        <w:spacing w:before="120" w:line="276" w:lineRule="auto"/>
        <w:ind w:left="2370" w:hanging="810"/>
        <w:jc w:val="both"/>
        <w:rPr>
          <w:rFonts w:ascii="David" w:hAnsi="David"/>
          <w:b/>
          <w:bCs/>
          <w:sz w:val="40"/>
        </w:rPr>
      </w:pPr>
      <w:r w:rsidRPr="003B0AB6">
        <w:rPr>
          <w:rFonts w:ascii="David" w:hAnsi="David" w:hint="eastAsia"/>
          <w:b/>
          <w:bCs/>
          <w:sz w:val="40"/>
          <w:rtl/>
        </w:rPr>
        <w:t>מפרט</w:t>
      </w:r>
      <w:r w:rsidRPr="003B0AB6">
        <w:rPr>
          <w:rFonts w:ascii="David" w:hAnsi="David"/>
          <w:b/>
          <w:bCs/>
          <w:sz w:val="40"/>
          <w:rtl/>
        </w:rPr>
        <w:t xml:space="preserve"> </w:t>
      </w:r>
      <w:r w:rsidRPr="003B0AB6">
        <w:rPr>
          <w:rFonts w:ascii="David" w:hAnsi="David" w:hint="eastAsia"/>
          <w:b/>
          <w:bCs/>
          <w:sz w:val="40"/>
          <w:rtl/>
        </w:rPr>
        <w:t>ניידת</w:t>
      </w:r>
      <w:r w:rsidRPr="003B0AB6">
        <w:rPr>
          <w:rFonts w:ascii="David" w:hAnsi="David"/>
          <w:b/>
          <w:bCs/>
          <w:sz w:val="40"/>
          <w:rtl/>
        </w:rPr>
        <w:t xml:space="preserve"> </w:t>
      </w:r>
      <w:r w:rsidRPr="003B0AB6">
        <w:rPr>
          <w:rFonts w:ascii="David" w:hAnsi="David" w:hint="eastAsia"/>
          <w:b/>
          <w:bCs/>
          <w:sz w:val="40"/>
          <w:rtl/>
        </w:rPr>
        <w:t>השידור</w:t>
      </w:r>
      <w:r w:rsidR="00D23F31">
        <w:rPr>
          <w:rFonts w:ascii="David" w:hAnsi="David" w:hint="cs"/>
          <w:b/>
          <w:bCs/>
          <w:sz w:val="40"/>
          <w:rtl/>
        </w:rPr>
        <w:t xml:space="preserve"> עבור סבב ב׳</w:t>
      </w:r>
      <w:r w:rsidR="002A55DC">
        <w:rPr>
          <w:rFonts w:ascii="David" w:hAnsi="David" w:hint="cs"/>
          <w:b/>
          <w:bCs/>
          <w:sz w:val="40"/>
          <w:rtl/>
        </w:rPr>
        <w:t xml:space="preserve"> </w:t>
      </w:r>
      <w:r w:rsidRPr="003B0AB6">
        <w:rPr>
          <w:rFonts w:ascii="David" w:hAnsi="David"/>
          <w:b/>
          <w:bCs/>
          <w:sz w:val="40"/>
          <w:rtl/>
        </w:rPr>
        <w:t>:</w:t>
      </w:r>
    </w:p>
    <w:p w14:paraId="405AC907" w14:textId="77777777" w:rsidR="00DC17AE" w:rsidRPr="006F69C6" w:rsidRDefault="00DC17AE" w:rsidP="0064362C">
      <w:pPr>
        <w:keepNext/>
        <w:keepLines/>
        <w:widowControl w:val="0"/>
        <w:numPr>
          <w:ilvl w:val="4"/>
          <w:numId w:val="19"/>
        </w:numPr>
        <w:tabs>
          <w:tab w:val="left" w:pos="950"/>
        </w:tabs>
        <w:spacing w:before="120" w:line="276" w:lineRule="auto"/>
        <w:ind w:left="3360" w:hanging="990"/>
        <w:jc w:val="both"/>
        <w:rPr>
          <w:rFonts w:ascii="David" w:hAnsi="David"/>
          <w:rtl/>
        </w:rPr>
      </w:pPr>
      <w:r w:rsidRPr="006F69C6">
        <w:rPr>
          <w:rFonts w:ascii="David" w:hAnsi="David" w:hint="eastAsia"/>
          <w:rtl/>
        </w:rPr>
        <w:t>ניידת</w:t>
      </w:r>
      <w:r w:rsidRPr="006F69C6">
        <w:rPr>
          <w:rFonts w:ascii="David" w:hAnsi="David"/>
          <w:rtl/>
        </w:rPr>
        <w:t xml:space="preserve"> </w:t>
      </w:r>
      <w:r w:rsidRPr="006F69C6">
        <w:rPr>
          <w:rFonts w:ascii="David" w:hAnsi="David" w:hint="eastAsia"/>
          <w:rtl/>
        </w:rPr>
        <w:t>שידור</w:t>
      </w:r>
      <w:r w:rsidRPr="006F69C6">
        <w:rPr>
          <w:rFonts w:ascii="David" w:hAnsi="David"/>
          <w:rtl/>
        </w:rPr>
        <w:t xml:space="preserve"> </w:t>
      </w:r>
      <w:r w:rsidR="00A22E44" w:rsidRPr="006F69C6">
        <w:rPr>
          <w:rFonts w:ascii="David" w:hAnsi="David" w:hint="cs"/>
          <w:rtl/>
        </w:rPr>
        <w:t>3</w:t>
      </w:r>
      <w:r w:rsidRPr="006F69C6">
        <w:rPr>
          <w:rFonts w:ascii="David" w:hAnsi="David"/>
          <w:rtl/>
        </w:rPr>
        <w:t xml:space="preserve">   </w:t>
      </w:r>
      <w:r w:rsidRPr="006F69C6">
        <w:rPr>
          <w:rFonts w:ascii="David" w:hAnsi="David" w:hint="eastAsia"/>
          <w:rtl/>
        </w:rPr>
        <w:t>מצלמות</w:t>
      </w:r>
      <w:r w:rsidRPr="006F69C6">
        <w:rPr>
          <w:rFonts w:ascii="David" w:hAnsi="David"/>
          <w:rtl/>
        </w:rPr>
        <w:t xml:space="preserve"> + </w:t>
      </w:r>
      <w:r w:rsidRPr="006F69C6">
        <w:rPr>
          <w:rFonts w:ascii="David" w:hAnsi="David" w:hint="eastAsia"/>
          <w:rtl/>
        </w:rPr>
        <w:t>ערוץ</w:t>
      </w:r>
      <w:r w:rsidRPr="006F69C6">
        <w:rPr>
          <w:rFonts w:ascii="David" w:hAnsi="David"/>
          <w:rtl/>
        </w:rPr>
        <w:t xml:space="preserve"> </w:t>
      </w:r>
      <w:r w:rsidRPr="006F69C6">
        <w:rPr>
          <w:rFonts w:ascii="David" w:hAnsi="David" w:hint="eastAsia"/>
          <w:rtl/>
        </w:rPr>
        <w:t>מצלמה</w:t>
      </w:r>
      <w:r w:rsidRPr="006F69C6">
        <w:rPr>
          <w:rFonts w:ascii="David" w:hAnsi="David"/>
          <w:rtl/>
        </w:rPr>
        <w:t xml:space="preserve"> </w:t>
      </w:r>
      <w:r w:rsidRPr="006F69C6">
        <w:rPr>
          <w:rFonts w:ascii="David" w:hAnsi="David" w:hint="eastAsia"/>
          <w:rtl/>
        </w:rPr>
        <w:t>מלא</w:t>
      </w:r>
      <w:r w:rsidRPr="006F69C6">
        <w:rPr>
          <w:rFonts w:ascii="David" w:hAnsi="David"/>
          <w:rtl/>
        </w:rPr>
        <w:t xml:space="preserve"> </w:t>
      </w:r>
      <w:r w:rsidRPr="006F69C6">
        <w:rPr>
          <w:rFonts w:ascii="David" w:hAnsi="David" w:hint="eastAsia"/>
          <w:rtl/>
        </w:rPr>
        <w:t>נוסף</w:t>
      </w:r>
      <w:r w:rsidRPr="006F69C6">
        <w:rPr>
          <w:rFonts w:ascii="David" w:hAnsi="David"/>
          <w:rtl/>
        </w:rPr>
        <w:t xml:space="preserve"> </w:t>
      </w:r>
      <w:r w:rsidRPr="006F69C6">
        <w:rPr>
          <w:rFonts w:ascii="David" w:hAnsi="David" w:hint="eastAsia"/>
          <w:rtl/>
        </w:rPr>
        <w:t>כגיבוי</w:t>
      </w:r>
      <w:r w:rsidRPr="006F69C6">
        <w:rPr>
          <w:rFonts w:ascii="David" w:hAnsi="David"/>
          <w:rtl/>
        </w:rPr>
        <w:t xml:space="preserve"> </w:t>
      </w:r>
      <w:r w:rsidR="00A22E44" w:rsidRPr="006F69C6">
        <w:rPr>
          <w:rFonts w:ascii="David" w:hAnsi="David" w:hint="cs"/>
          <w:rtl/>
        </w:rPr>
        <w:t>2</w:t>
      </w:r>
      <w:r w:rsidRPr="006F69C6">
        <w:rPr>
          <w:rFonts w:ascii="David" w:hAnsi="David"/>
          <w:rtl/>
        </w:rPr>
        <w:t xml:space="preserve"> מצלמות </w:t>
      </w:r>
      <w:r w:rsidR="00A22E44" w:rsidRPr="006F69C6">
        <w:rPr>
          <w:rFonts w:ascii="David" w:hAnsi="David" w:hint="cs"/>
          <w:rtl/>
        </w:rPr>
        <w:t xml:space="preserve">במתחם עמדות התקשורת </w:t>
      </w:r>
      <w:r w:rsidRPr="006F69C6">
        <w:rPr>
          <w:rFonts w:ascii="David" w:hAnsi="David"/>
          <w:rtl/>
        </w:rPr>
        <w:t xml:space="preserve"> ועוד</w:t>
      </w:r>
      <w:r w:rsidR="00A22E44" w:rsidRPr="006F69C6">
        <w:rPr>
          <w:rFonts w:ascii="David" w:hAnsi="David" w:hint="cs"/>
          <w:rtl/>
        </w:rPr>
        <w:t>1</w:t>
      </w:r>
      <w:r w:rsidRPr="006F69C6">
        <w:rPr>
          <w:rFonts w:ascii="David" w:hAnsi="David"/>
          <w:rtl/>
        </w:rPr>
        <w:t xml:space="preserve"> </w:t>
      </w:r>
      <w:r w:rsidR="00A22E44" w:rsidRPr="006F69C6">
        <w:rPr>
          <w:rFonts w:ascii="David" w:hAnsi="David" w:hint="cs"/>
          <w:rtl/>
        </w:rPr>
        <w:t>אלחוטית/ניידת</w:t>
      </w:r>
      <w:r w:rsidRPr="006F69C6">
        <w:rPr>
          <w:rFonts w:ascii="David" w:hAnsi="David"/>
          <w:rtl/>
        </w:rPr>
        <w:t xml:space="preserve"> ברחבי האתר (,משל״ט</w:t>
      </w:r>
      <w:r w:rsidR="00A22E44" w:rsidRPr="006F69C6">
        <w:rPr>
          <w:rFonts w:ascii="David" w:hAnsi="David" w:hint="cs"/>
          <w:rtl/>
        </w:rPr>
        <w:t xml:space="preserve"> מרכזי,</w:t>
      </w:r>
      <w:r w:rsidRPr="006F69C6">
        <w:rPr>
          <w:rFonts w:ascii="David" w:hAnsi="David"/>
          <w:rtl/>
        </w:rPr>
        <w:t xml:space="preserve"> חדר מצב וכו בהתאם להחלטת הבמאי הנבחר ודוברות המשרד.</w:t>
      </w:r>
    </w:p>
    <w:p w14:paraId="75DEFA4A" w14:textId="77777777" w:rsidR="0064362C" w:rsidRDefault="00DC17AE" w:rsidP="0064362C">
      <w:pPr>
        <w:keepNext/>
        <w:keepLines/>
        <w:widowControl w:val="0"/>
        <w:numPr>
          <w:ilvl w:val="4"/>
          <w:numId w:val="19"/>
        </w:numPr>
        <w:tabs>
          <w:tab w:val="left" w:pos="950"/>
        </w:tabs>
        <w:spacing w:before="120" w:line="276" w:lineRule="auto"/>
        <w:ind w:left="3360" w:hanging="990"/>
        <w:jc w:val="both"/>
        <w:rPr>
          <w:rFonts w:ascii="David" w:hAnsi="David"/>
        </w:rPr>
      </w:pPr>
      <w:r w:rsidRPr="006F69C6">
        <w:rPr>
          <w:rFonts w:ascii="David" w:hAnsi="David"/>
          <w:rtl/>
        </w:rPr>
        <w:t xml:space="preserve">הוצאת </w:t>
      </w:r>
      <w:r w:rsidRPr="006F69C6">
        <w:rPr>
          <w:rFonts w:ascii="David" w:hAnsi="David" w:hint="eastAsia"/>
          <w:rtl/>
        </w:rPr>
        <w:t>פיד</w:t>
      </w:r>
      <w:r w:rsidRPr="006F69C6">
        <w:rPr>
          <w:rFonts w:ascii="David" w:hAnsi="David"/>
          <w:rtl/>
        </w:rPr>
        <w:t xml:space="preserve"> פול ראשי </w:t>
      </w:r>
      <w:r w:rsidRPr="006F69C6">
        <w:rPr>
          <w:rFonts w:ascii="David" w:hAnsi="David" w:hint="eastAsia"/>
          <w:rtl/>
        </w:rPr>
        <w:t>וידאו</w:t>
      </w:r>
      <w:r w:rsidRPr="006F69C6">
        <w:rPr>
          <w:rFonts w:ascii="David" w:hAnsi="David"/>
          <w:rtl/>
        </w:rPr>
        <w:t>+סאונד / רק סאונד עבור כל גוף תקשורת אש</w:t>
      </w:r>
      <w:r w:rsidRPr="006F69C6">
        <w:rPr>
          <w:rFonts w:ascii="David" w:hAnsi="David" w:hint="eastAsia"/>
          <w:rtl/>
        </w:rPr>
        <w:t>ר</w:t>
      </w:r>
      <w:r w:rsidRPr="006F69C6">
        <w:rPr>
          <w:rFonts w:ascii="David" w:hAnsi="David"/>
          <w:rtl/>
        </w:rPr>
        <w:t xml:space="preserve"> </w:t>
      </w:r>
      <w:r w:rsidRPr="006F69C6">
        <w:rPr>
          <w:rFonts w:ascii="David" w:hAnsi="David" w:hint="eastAsia"/>
          <w:rtl/>
        </w:rPr>
        <w:t>מאושר</w:t>
      </w:r>
      <w:r w:rsidRPr="006F69C6">
        <w:rPr>
          <w:rFonts w:ascii="David" w:hAnsi="David"/>
          <w:rtl/>
        </w:rPr>
        <w:t xml:space="preserve"> </w:t>
      </w:r>
      <w:r w:rsidRPr="006F69C6">
        <w:rPr>
          <w:rFonts w:ascii="David" w:hAnsi="David" w:hint="eastAsia"/>
          <w:rtl/>
        </w:rPr>
        <w:t>ע״י</w:t>
      </w:r>
      <w:r w:rsidRPr="006F69C6">
        <w:rPr>
          <w:rFonts w:ascii="David" w:hAnsi="David"/>
          <w:rtl/>
        </w:rPr>
        <w:t xml:space="preserve"> </w:t>
      </w:r>
      <w:r w:rsidRPr="006F69C6">
        <w:rPr>
          <w:rFonts w:ascii="David" w:hAnsi="David" w:hint="eastAsia"/>
          <w:rtl/>
        </w:rPr>
        <w:t>דוברות</w:t>
      </w:r>
      <w:r w:rsidRPr="006F69C6">
        <w:rPr>
          <w:rFonts w:ascii="David" w:hAnsi="David"/>
          <w:rtl/>
        </w:rPr>
        <w:t xml:space="preserve"> </w:t>
      </w:r>
      <w:r w:rsidRPr="006F69C6">
        <w:rPr>
          <w:rFonts w:ascii="David" w:hAnsi="David" w:hint="eastAsia"/>
          <w:rtl/>
        </w:rPr>
        <w:t>המשרד</w:t>
      </w:r>
      <w:r w:rsidRPr="006F69C6">
        <w:rPr>
          <w:rFonts w:ascii="David" w:hAnsi="David"/>
          <w:rtl/>
        </w:rPr>
        <w:t xml:space="preserve">. </w:t>
      </w:r>
    </w:p>
    <w:p w14:paraId="0634E68B" w14:textId="77777777" w:rsidR="00DC17AE" w:rsidRPr="006F69C6" w:rsidRDefault="00DC17AE" w:rsidP="0064362C">
      <w:pPr>
        <w:keepNext/>
        <w:keepLines/>
        <w:widowControl w:val="0"/>
        <w:tabs>
          <w:tab w:val="left" w:pos="950"/>
        </w:tabs>
        <w:spacing w:before="120" w:line="276" w:lineRule="auto"/>
        <w:ind w:left="3360"/>
        <w:jc w:val="both"/>
        <w:rPr>
          <w:rFonts w:ascii="David" w:hAnsi="David"/>
          <w:rtl/>
        </w:rPr>
      </w:pPr>
      <w:r w:rsidRPr="006F69C6">
        <w:rPr>
          <w:rFonts w:ascii="David" w:hAnsi="David"/>
          <w:rtl/>
        </w:rPr>
        <w:t xml:space="preserve">באחריות הזוכה לדאוג לסיב </w:t>
      </w:r>
      <w:r w:rsidRPr="006F69C6">
        <w:rPr>
          <w:rFonts w:ascii="David" w:hAnsi="David" w:hint="eastAsia"/>
          <w:rtl/>
        </w:rPr>
        <w:t>חוזי</w:t>
      </w:r>
      <w:r w:rsidRPr="006F69C6">
        <w:rPr>
          <w:rFonts w:ascii="David" w:hAnsi="David"/>
          <w:rtl/>
        </w:rPr>
        <w:t xml:space="preserve"> </w:t>
      </w:r>
      <w:r w:rsidRPr="006F69C6">
        <w:rPr>
          <w:rFonts w:ascii="David" w:hAnsi="David" w:hint="eastAsia"/>
          <w:rtl/>
        </w:rPr>
        <w:t>לשידור</w:t>
      </w:r>
      <w:r w:rsidRPr="006F69C6">
        <w:rPr>
          <w:rFonts w:ascii="David" w:hAnsi="David"/>
          <w:rtl/>
        </w:rPr>
        <w:t xml:space="preserve"> </w:t>
      </w:r>
      <w:r w:rsidRPr="006F69C6">
        <w:rPr>
          <w:rFonts w:ascii="David" w:hAnsi="David" w:hint="eastAsia"/>
          <w:rtl/>
        </w:rPr>
        <w:t>עבור</w:t>
      </w:r>
      <w:r w:rsidRPr="006F69C6">
        <w:rPr>
          <w:rFonts w:ascii="David" w:hAnsi="David"/>
          <w:rtl/>
        </w:rPr>
        <w:t xml:space="preserve"> מי </w:t>
      </w:r>
      <w:r w:rsidRPr="006F69C6">
        <w:rPr>
          <w:rFonts w:ascii="David" w:hAnsi="David" w:hint="eastAsia"/>
          <w:rtl/>
        </w:rPr>
        <w:t>מגופי</w:t>
      </w:r>
      <w:r w:rsidRPr="006F69C6">
        <w:rPr>
          <w:rFonts w:ascii="David" w:hAnsi="David"/>
          <w:rtl/>
        </w:rPr>
        <w:t xml:space="preserve"> </w:t>
      </w:r>
      <w:r w:rsidRPr="006F69C6">
        <w:rPr>
          <w:rFonts w:ascii="David" w:hAnsi="David" w:hint="eastAsia"/>
          <w:rtl/>
        </w:rPr>
        <w:t>התקשורת</w:t>
      </w:r>
      <w:r w:rsidRPr="006F69C6">
        <w:rPr>
          <w:rFonts w:ascii="David" w:hAnsi="David"/>
          <w:rtl/>
        </w:rPr>
        <w:t xml:space="preserve"> </w:t>
      </w:r>
      <w:r w:rsidRPr="006F69C6">
        <w:rPr>
          <w:rFonts w:ascii="David" w:hAnsi="David" w:hint="eastAsia"/>
          <w:rtl/>
        </w:rPr>
        <w:t>אשר</w:t>
      </w:r>
      <w:r w:rsidRPr="006F69C6">
        <w:rPr>
          <w:rFonts w:ascii="David" w:hAnsi="David"/>
          <w:rtl/>
        </w:rPr>
        <w:t xml:space="preserve"> </w:t>
      </w:r>
      <w:r w:rsidRPr="006F69C6">
        <w:rPr>
          <w:rFonts w:ascii="David" w:hAnsi="David" w:hint="eastAsia"/>
          <w:rtl/>
        </w:rPr>
        <w:t>יידרש</w:t>
      </w:r>
      <w:r w:rsidRPr="006F69C6">
        <w:rPr>
          <w:rFonts w:ascii="David" w:hAnsi="David"/>
          <w:rtl/>
        </w:rPr>
        <w:t>.</w:t>
      </w:r>
    </w:p>
    <w:p w14:paraId="367D0723" w14:textId="77777777" w:rsidR="00DC17AE" w:rsidRPr="006F69C6" w:rsidRDefault="00DC17AE" w:rsidP="0064362C">
      <w:pPr>
        <w:keepNext/>
        <w:keepLines/>
        <w:widowControl w:val="0"/>
        <w:numPr>
          <w:ilvl w:val="4"/>
          <w:numId w:val="19"/>
        </w:numPr>
        <w:tabs>
          <w:tab w:val="left" w:pos="950"/>
        </w:tabs>
        <w:spacing w:before="120" w:line="276" w:lineRule="auto"/>
        <w:ind w:left="3360" w:hanging="990"/>
        <w:jc w:val="both"/>
        <w:rPr>
          <w:rFonts w:ascii="David" w:hAnsi="David"/>
          <w:rtl/>
        </w:rPr>
      </w:pPr>
      <w:r w:rsidRPr="006F69C6">
        <w:rPr>
          <w:rFonts w:ascii="David" w:hAnsi="David"/>
          <w:rtl/>
        </w:rPr>
        <w:t xml:space="preserve">באחריות הזוכה לספק קו אינטרנט 100/100 נקי עבור שידור אינטרנטי </w:t>
      </w:r>
      <w:r w:rsidRPr="006F69C6">
        <w:rPr>
          <w:rFonts w:ascii="David" w:hAnsi="David" w:hint="eastAsia"/>
          <w:rtl/>
        </w:rPr>
        <w:t>פייסבוק</w:t>
      </w:r>
      <w:r w:rsidRPr="006F69C6">
        <w:rPr>
          <w:rFonts w:ascii="David" w:hAnsi="David"/>
          <w:rtl/>
        </w:rPr>
        <w:t>/</w:t>
      </w:r>
      <w:r w:rsidRPr="006F69C6">
        <w:rPr>
          <w:rFonts w:ascii="David" w:hAnsi="David" w:hint="eastAsia"/>
          <w:rtl/>
        </w:rPr>
        <w:t>יוטיוב</w:t>
      </w:r>
    </w:p>
    <w:p w14:paraId="75879CBC" w14:textId="77777777" w:rsidR="00DC17AE" w:rsidRPr="006F69C6" w:rsidRDefault="00A22E44" w:rsidP="0064362C">
      <w:pPr>
        <w:keepNext/>
        <w:keepLines/>
        <w:widowControl w:val="0"/>
        <w:numPr>
          <w:ilvl w:val="4"/>
          <w:numId w:val="19"/>
        </w:numPr>
        <w:tabs>
          <w:tab w:val="left" w:pos="950"/>
        </w:tabs>
        <w:spacing w:before="120" w:line="276" w:lineRule="auto"/>
        <w:ind w:left="3360" w:hanging="990"/>
        <w:jc w:val="both"/>
        <w:rPr>
          <w:rFonts w:ascii="David" w:hAnsi="David"/>
        </w:rPr>
      </w:pPr>
      <w:r w:rsidRPr="006F69C6">
        <w:rPr>
          <w:rFonts w:ascii="David" w:hAnsi="David" w:hint="cs"/>
          <w:rtl/>
        </w:rPr>
        <w:t>1</w:t>
      </w:r>
      <w:r w:rsidR="00DC17AE" w:rsidRPr="006F69C6">
        <w:rPr>
          <w:rFonts w:ascii="David" w:hAnsi="David"/>
          <w:rtl/>
        </w:rPr>
        <w:t xml:space="preserve"> </w:t>
      </w:r>
      <w:r w:rsidR="00DC17AE" w:rsidRPr="006F69C6">
        <w:rPr>
          <w:rFonts w:ascii="David" w:hAnsi="David" w:hint="eastAsia"/>
          <w:rtl/>
        </w:rPr>
        <w:t>עדשות</w:t>
      </w:r>
      <w:r w:rsidR="00DC17AE" w:rsidRPr="006F69C6">
        <w:rPr>
          <w:rFonts w:ascii="David" w:hAnsi="David"/>
          <w:rtl/>
        </w:rPr>
        <w:t xml:space="preserve"> </w:t>
      </w:r>
      <w:r w:rsidR="00DC17AE" w:rsidRPr="006F69C6">
        <w:rPr>
          <w:rFonts w:ascii="David" w:hAnsi="David" w:hint="eastAsia"/>
          <w:rtl/>
        </w:rPr>
        <w:t>רחבות</w:t>
      </w:r>
    </w:p>
    <w:p w14:paraId="6E94BC06" w14:textId="77777777" w:rsidR="00DC17AE" w:rsidRPr="006F69C6" w:rsidRDefault="00DC17AE" w:rsidP="0064362C">
      <w:pPr>
        <w:keepNext/>
        <w:keepLines/>
        <w:widowControl w:val="0"/>
        <w:numPr>
          <w:ilvl w:val="4"/>
          <w:numId w:val="19"/>
        </w:numPr>
        <w:tabs>
          <w:tab w:val="left" w:pos="950"/>
        </w:tabs>
        <w:spacing w:before="120" w:line="276" w:lineRule="auto"/>
        <w:ind w:left="3360" w:hanging="990"/>
        <w:jc w:val="both"/>
        <w:rPr>
          <w:rFonts w:ascii="David" w:hAnsi="David"/>
        </w:rPr>
      </w:pPr>
      <w:r w:rsidRPr="006F69C6">
        <w:rPr>
          <w:rFonts w:ascii="David" w:hAnsi="David"/>
          <w:rtl/>
        </w:rPr>
        <w:t xml:space="preserve">2 </w:t>
      </w:r>
      <w:r w:rsidRPr="006F69C6">
        <w:rPr>
          <w:rFonts w:ascii="David" w:hAnsi="David" w:hint="eastAsia"/>
          <w:rtl/>
        </w:rPr>
        <w:t>מכשירי</w:t>
      </w:r>
      <w:r w:rsidRPr="006F69C6">
        <w:rPr>
          <w:rFonts w:ascii="David" w:hAnsi="David"/>
          <w:rtl/>
        </w:rPr>
        <w:t xml:space="preserve"> </w:t>
      </w:r>
      <w:r w:rsidRPr="006F69C6">
        <w:rPr>
          <w:rFonts w:ascii="David" w:hAnsi="David" w:hint="eastAsia"/>
          <w:rtl/>
        </w:rPr>
        <w:t>הקלטה</w:t>
      </w:r>
      <w:r w:rsidRPr="006F69C6">
        <w:rPr>
          <w:rFonts w:ascii="David" w:hAnsi="David"/>
          <w:rtl/>
        </w:rPr>
        <w:t xml:space="preserve"> </w:t>
      </w:r>
      <w:r w:rsidRPr="006F69C6">
        <w:rPr>
          <w:rFonts w:ascii="David" w:hAnsi="David" w:hint="eastAsia"/>
          <w:rtl/>
        </w:rPr>
        <w:t>וניגון</w:t>
      </w:r>
      <w:r w:rsidRPr="006F69C6">
        <w:rPr>
          <w:rFonts w:ascii="David" w:hAnsi="David"/>
          <w:rtl/>
        </w:rPr>
        <w:t xml:space="preserve"> </w:t>
      </w:r>
      <w:r w:rsidRPr="006F69C6">
        <w:rPr>
          <w:rFonts w:ascii="David" w:hAnsi="David" w:hint="eastAsia"/>
          <w:rtl/>
        </w:rPr>
        <w:t>של</w:t>
      </w:r>
      <w:r w:rsidRPr="006F69C6">
        <w:rPr>
          <w:rFonts w:ascii="David" w:hAnsi="David"/>
          <w:rtl/>
        </w:rPr>
        <w:t xml:space="preserve"> </w:t>
      </w:r>
      <w:r w:rsidRPr="006F69C6">
        <w:rPr>
          <w:rFonts w:ascii="David" w:hAnsi="David" w:hint="eastAsia"/>
          <w:rtl/>
        </w:rPr>
        <w:t>אותו</w:t>
      </w:r>
      <w:r w:rsidRPr="006F69C6">
        <w:rPr>
          <w:rFonts w:ascii="David" w:hAnsi="David"/>
          <w:rtl/>
        </w:rPr>
        <w:t xml:space="preserve"> </w:t>
      </w:r>
      <w:r w:rsidRPr="006F69C6">
        <w:rPr>
          <w:rFonts w:ascii="David" w:hAnsi="David" w:hint="eastAsia"/>
          <w:rtl/>
        </w:rPr>
        <w:t>יצרן</w:t>
      </w:r>
      <w:r w:rsidRPr="006F69C6">
        <w:rPr>
          <w:rFonts w:ascii="David" w:hAnsi="David"/>
          <w:rtl/>
        </w:rPr>
        <w:t xml:space="preserve"> </w:t>
      </w:r>
      <w:r w:rsidRPr="006F69C6">
        <w:rPr>
          <w:rFonts w:ascii="David" w:hAnsi="David" w:hint="eastAsia"/>
          <w:rtl/>
        </w:rPr>
        <w:t>בעלי</w:t>
      </w:r>
      <w:r w:rsidRPr="006F69C6">
        <w:rPr>
          <w:rFonts w:ascii="David" w:hAnsi="David"/>
          <w:rtl/>
        </w:rPr>
        <w:t xml:space="preserve"> </w:t>
      </w:r>
      <w:r w:rsidR="00A22E44" w:rsidRPr="006F69C6">
        <w:rPr>
          <w:rFonts w:ascii="David" w:hAnsi="David" w:hint="cs"/>
          <w:rtl/>
        </w:rPr>
        <w:t>4</w:t>
      </w:r>
      <w:r w:rsidRPr="006F69C6">
        <w:rPr>
          <w:rFonts w:ascii="David" w:hAnsi="David"/>
          <w:rtl/>
        </w:rPr>
        <w:t xml:space="preserve"> </w:t>
      </w:r>
      <w:r w:rsidRPr="006F69C6">
        <w:rPr>
          <w:rFonts w:ascii="David" w:hAnsi="David" w:hint="eastAsia"/>
          <w:rtl/>
        </w:rPr>
        <w:t>ערוצים</w:t>
      </w:r>
      <w:r w:rsidRPr="006F69C6">
        <w:rPr>
          <w:rFonts w:ascii="David" w:hAnsi="David"/>
          <w:rtl/>
        </w:rPr>
        <w:t xml:space="preserve">  </w:t>
      </w:r>
      <w:r w:rsidRPr="006F69C6">
        <w:rPr>
          <w:rFonts w:ascii="David" w:hAnsi="David" w:hint="eastAsia"/>
          <w:rtl/>
        </w:rPr>
        <w:t>כ״א</w:t>
      </w:r>
      <w:r w:rsidRPr="006F69C6">
        <w:rPr>
          <w:rFonts w:ascii="David" w:hAnsi="David"/>
          <w:rtl/>
        </w:rPr>
        <w:t xml:space="preserve"> </w:t>
      </w:r>
      <w:r w:rsidRPr="006F69C6">
        <w:rPr>
          <w:rFonts w:ascii="David" w:hAnsi="David" w:hint="eastAsia"/>
          <w:rtl/>
        </w:rPr>
        <w:t>לפחות</w:t>
      </w:r>
      <w:r w:rsidRPr="006F69C6">
        <w:rPr>
          <w:rFonts w:ascii="David" w:hAnsi="David"/>
          <w:rtl/>
        </w:rPr>
        <w:t xml:space="preserve"> </w:t>
      </w:r>
      <w:r w:rsidRPr="006F69C6">
        <w:rPr>
          <w:rFonts w:ascii="David" w:hAnsi="David" w:hint="eastAsia"/>
          <w:rtl/>
        </w:rPr>
        <w:t>מבוססי</w:t>
      </w:r>
      <w:r w:rsidRPr="006F69C6">
        <w:rPr>
          <w:rFonts w:ascii="David" w:hAnsi="David"/>
          <w:rtl/>
        </w:rPr>
        <w:t xml:space="preserve"> </w:t>
      </w:r>
      <w:r w:rsidRPr="006F69C6">
        <w:rPr>
          <w:rFonts w:ascii="David" w:hAnsi="David" w:hint="eastAsia"/>
          <w:rtl/>
        </w:rPr>
        <w:t>חומרה</w:t>
      </w:r>
      <w:r w:rsidRPr="006F69C6">
        <w:rPr>
          <w:rFonts w:ascii="David" w:hAnsi="David"/>
          <w:rtl/>
        </w:rPr>
        <w:t xml:space="preserve"> </w:t>
      </w:r>
      <w:r w:rsidRPr="006F69C6">
        <w:rPr>
          <w:rFonts w:ascii="David" w:hAnsi="David" w:hint="eastAsia"/>
          <w:rtl/>
        </w:rPr>
        <w:t>בלבד</w:t>
      </w:r>
      <w:r w:rsidRPr="006F69C6">
        <w:rPr>
          <w:rFonts w:ascii="David" w:hAnsi="David"/>
          <w:rtl/>
        </w:rPr>
        <w:t xml:space="preserve"> </w:t>
      </w:r>
      <w:r w:rsidRPr="006F69C6">
        <w:rPr>
          <w:rFonts w:ascii="David" w:hAnsi="David" w:hint="eastAsia"/>
          <w:rtl/>
        </w:rPr>
        <w:t>אשר</w:t>
      </w:r>
      <w:r w:rsidRPr="006F69C6">
        <w:rPr>
          <w:rFonts w:ascii="David" w:hAnsi="David"/>
          <w:rtl/>
        </w:rPr>
        <w:t xml:space="preserve"> </w:t>
      </w:r>
      <w:r w:rsidRPr="006F69C6">
        <w:rPr>
          <w:rFonts w:ascii="David" w:hAnsi="David" w:hint="eastAsia"/>
          <w:rtl/>
        </w:rPr>
        <w:t>שייכים</w:t>
      </w:r>
      <w:r w:rsidRPr="006F69C6">
        <w:rPr>
          <w:rFonts w:ascii="David" w:hAnsi="David"/>
          <w:rtl/>
        </w:rPr>
        <w:t xml:space="preserve"> </w:t>
      </w:r>
      <w:r w:rsidRPr="006F69C6">
        <w:rPr>
          <w:rFonts w:ascii="David" w:hAnsi="David" w:hint="eastAsia"/>
          <w:rtl/>
        </w:rPr>
        <w:t>ליצרן</w:t>
      </w:r>
      <w:r w:rsidRPr="006F69C6">
        <w:rPr>
          <w:rFonts w:ascii="David" w:hAnsi="David"/>
          <w:rtl/>
        </w:rPr>
        <w:t xml:space="preserve"> </w:t>
      </w:r>
      <w:r w:rsidRPr="006F69C6">
        <w:rPr>
          <w:rFonts w:ascii="David" w:hAnsi="David" w:hint="eastAsia"/>
          <w:rtl/>
        </w:rPr>
        <w:t>מוכר</w:t>
      </w:r>
      <w:r w:rsidRPr="006F69C6">
        <w:rPr>
          <w:rFonts w:ascii="David" w:hAnsi="David"/>
          <w:rtl/>
        </w:rPr>
        <w:t xml:space="preserve"> </w:t>
      </w:r>
      <w:r w:rsidRPr="006F69C6">
        <w:rPr>
          <w:rFonts w:ascii="David" w:hAnsi="David" w:hint="eastAsia"/>
          <w:rtl/>
        </w:rPr>
        <w:t>ובעל</w:t>
      </w:r>
      <w:r w:rsidRPr="006F69C6">
        <w:rPr>
          <w:rFonts w:ascii="David" w:hAnsi="David"/>
          <w:rtl/>
        </w:rPr>
        <w:t xml:space="preserve"> </w:t>
      </w:r>
      <w:r w:rsidRPr="006F69C6">
        <w:rPr>
          <w:rFonts w:ascii="David" w:hAnsi="David" w:hint="eastAsia"/>
          <w:rtl/>
        </w:rPr>
        <w:t>ניסיון</w:t>
      </w:r>
      <w:r w:rsidRPr="006F69C6">
        <w:rPr>
          <w:rFonts w:ascii="David" w:hAnsi="David"/>
          <w:rtl/>
        </w:rPr>
        <w:t xml:space="preserve"> </w:t>
      </w:r>
      <w:r w:rsidRPr="006F69C6">
        <w:rPr>
          <w:rFonts w:ascii="David" w:hAnsi="David" w:hint="eastAsia"/>
          <w:rtl/>
        </w:rPr>
        <w:t>מוכח</w:t>
      </w:r>
      <w:r w:rsidRPr="006F69C6">
        <w:rPr>
          <w:rFonts w:ascii="David" w:hAnsi="David"/>
          <w:rtl/>
        </w:rPr>
        <w:t xml:space="preserve"> </w:t>
      </w:r>
      <w:r w:rsidRPr="006F69C6">
        <w:rPr>
          <w:rFonts w:ascii="David" w:hAnsi="David" w:hint="eastAsia"/>
          <w:rtl/>
        </w:rPr>
        <w:t>בשידורים</w:t>
      </w:r>
      <w:r w:rsidRPr="006F69C6">
        <w:rPr>
          <w:rFonts w:ascii="David" w:hAnsi="David"/>
          <w:rtl/>
        </w:rPr>
        <w:t xml:space="preserve"> </w:t>
      </w:r>
      <w:r w:rsidRPr="006F69C6">
        <w:rPr>
          <w:rFonts w:ascii="David" w:hAnsi="David" w:hint="eastAsia"/>
          <w:rtl/>
        </w:rPr>
        <w:t>חיים</w:t>
      </w:r>
      <w:r w:rsidRPr="006F69C6">
        <w:rPr>
          <w:rFonts w:ascii="David" w:hAnsi="David"/>
          <w:rtl/>
        </w:rPr>
        <w:t xml:space="preserve"> </w:t>
      </w:r>
      <w:r w:rsidRPr="006F69C6">
        <w:rPr>
          <w:rFonts w:ascii="David" w:hAnsi="David" w:hint="eastAsia"/>
          <w:rtl/>
        </w:rPr>
        <w:t>ברמות</w:t>
      </w:r>
      <w:r w:rsidRPr="006F69C6">
        <w:rPr>
          <w:rFonts w:ascii="David" w:hAnsi="David"/>
          <w:rtl/>
        </w:rPr>
        <w:t xml:space="preserve"> </w:t>
      </w:r>
      <w:r w:rsidRPr="006F69C6">
        <w:rPr>
          <w:rFonts w:ascii="David" w:hAnsi="David" w:hint="eastAsia"/>
          <w:rtl/>
        </w:rPr>
        <w:t>הגבוהות</w:t>
      </w:r>
      <w:r w:rsidRPr="006F69C6">
        <w:rPr>
          <w:rFonts w:ascii="David" w:hAnsi="David"/>
          <w:rtl/>
        </w:rPr>
        <w:t xml:space="preserve"> </w:t>
      </w:r>
      <w:r w:rsidRPr="006F69C6">
        <w:rPr>
          <w:rFonts w:ascii="David" w:hAnsi="David" w:hint="eastAsia"/>
          <w:rtl/>
        </w:rPr>
        <w:t>ביותר</w:t>
      </w:r>
      <w:r w:rsidRPr="006F69C6">
        <w:rPr>
          <w:rFonts w:ascii="David" w:hAnsi="David"/>
          <w:rtl/>
        </w:rPr>
        <w:t xml:space="preserve"> </w:t>
      </w:r>
      <w:r w:rsidRPr="006F69C6">
        <w:rPr>
          <w:rFonts w:ascii="David" w:hAnsi="David" w:hint="eastAsia"/>
          <w:rtl/>
        </w:rPr>
        <w:t>כולל</w:t>
      </w:r>
      <w:r w:rsidRPr="006F69C6">
        <w:rPr>
          <w:rFonts w:ascii="David" w:hAnsi="David"/>
          <w:rtl/>
        </w:rPr>
        <w:t xml:space="preserve"> </w:t>
      </w:r>
      <w:r w:rsidRPr="006F69C6">
        <w:rPr>
          <w:rFonts w:ascii="David" w:hAnsi="David" w:hint="eastAsia"/>
          <w:rtl/>
        </w:rPr>
        <w:t>מערכת</w:t>
      </w:r>
      <w:r w:rsidRPr="006F69C6">
        <w:rPr>
          <w:rFonts w:ascii="David" w:hAnsi="David"/>
          <w:rtl/>
        </w:rPr>
        <w:t xml:space="preserve"> </w:t>
      </w:r>
      <w:r w:rsidRPr="006F69C6">
        <w:rPr>
          <w:rFonts w:ascii="David" w:hAnsi="David" w:hint="eastAsia"/>
          <w:rtl/>
        </w:rPr>
        <w:t>גיבוי</w:t>
      </w:r>
      <w:r w:rsidRPr="006F69C6">
        <w:rPr>
          <w:rFonts w:ascii="David" w:hAnsi="David"/>
          <w:rtl/>
        </w:rPr>
        <w:t xml:space="preserve"> </w:t>
      </w:r>
      <w:r w:rsidRPr="006F69C6">
        <w:rPr>
          <w:rFonts w:ascii="David" w:hAnsi="David" w:hint="eastAsia"/>
          <w:rtl/>
        </w:rPr>
        <w:t>מלאה</w:t>
      </w:r>
      <w:r w:rsidRPr="006F69C6">
        <w:rPr>
          <w:rFonts w:ascii="David" w:hAnsi="David"/>
          <w:rtl/>
        </w:rPr>
        <w:t>.</w:t>
      </w:r>
    </w:p>
    <w:p w14:paraId="5AFE2964" w14:textId="77777777" w:rsidR="00DC17AE" w:rsidRPr="006F69C6" w:rsidRDefault="00DC17AE" w:rsidP="0064362C">
      <w:pPr>
        <w:keepNext/>
        <w:keepLines/>
        <w:widowControl w:val="0"/>
        <w:numPr>
          <w:ilvl w:val="4"/>
          <w:numId w:val="19"/>
        </w:numPr>
        <w:tabs>
          <w:tab w:val="left" w:pos="950"/>
        </w:tabs>
        <w:spacing w:before="120" w:line="276" w:lineRule="auto"/>
        <w:ind w:left="3360" w:hanging="990"/>
        <w:jc w:val="both"/>
        <w:rPr>
          <w:rFonts w:ascii="David" w:hAnsi="David"/>
          <w:rtl/>
        </w:rPr>
      </w:pPr>
      <w:r w:rsidRPr="006F69C6">
        <w:rPr>
          <w:rFonts w:ascii="David" w:hAnsi="David"/>
          <w:rtl/>
        </w:rPr>
        <w:t xml:space="preserve">שולחן ניתוב מקצועי הכולל את כלל הכניסות והיציאות הנדרשות </w:t>
      </w:r>
    </w:p>
    <w:p w14:paraId="6386BADE" w14:textId="77777777" w:rsidR="00DC17AE" w:rsidRPr="0064362C" w:rsidRDefault="00DC17AE" w:rsidP="0064362C">
      <w:pPr>
        <w:keepNext/>
        <w:keepLines/>
        <w:widowControl w:val="0"/>
        <w:numPr>
          <w:ilvl w:val="4"/>
          <w:numId w:val="19"/>
        </w:numPr>
        <w:tabs>
          <w:tab w:val="left" w:pos="950"/>
        </w:tabs>
        <w:spacing w:before="120" w:line="276" w:lineRule="auto"/>
        <w:ind w:left="3360" w:hanging="990"/>
        <w:jc w:val="both"/>
        <w:rPr>
          <w:rFonts w:ascii="David" w:hAnsi="David"/>
          <w:rtl/>
        </w:rPr>
      </w:pPr>
      <w:r w:rsidRPr="0064362C">
        <w:rPr>
          <w:rFonts w:ascii="David" w:hAnsi="David"/>
          <w:rtl/>
        </w:rPr>
        <w:t xml:space="preserve">לא </w:t>
      </w:r>
      <w:r w:rsidRPr="0064362C">
        <w:rPr>
          <w:rFonts w:ascii="David" w:hAnsi="David" w:hint="eastAsia"/>
          <w:rtl/>
        </w:rPr>
        <w:t>תתקבלנה</w:t>
      </w:r>
      <w:r w:rsidRPr="0064362C">
        <w:rPr>
          <w:rFonts w:ascii="David" w:hAnsi="David"/>
          <w:rtl/>
        </w:rPr>
        <w:t xml:space="preserve"> </w:t>
      </w:r>
      <w:r w:rsidRPr="0064362C">
        <w:rPr>
          <w:rFonts w:ascii="David" w:hAnsi="David" w:hint="eastAsia"/>
          <w:rtl/>
        </w:rPr>
        <w:t>מערכות</w:t>
      </w:r>
      <w:r w:rsidRPr="0064362C">
        <w:rPr>
          <w:rFonts w:ascii="David" w:hAnsi="David"/>
          <w:rtl/>
        </w:rPr>
        <w:t xml:space="preserve"> </w:t>
      </w:r>
      <w:r w:rsidRPr="0064362C">
        <w:rPr>
          <w:rFonts w:ascii="David" w:hAnsi="David" w:hint="eastAsia"/>
          <w:rtl/>
        </w:rPr>
        <w:t>הקלטה</w:t>
      </w:r>
      <w:r w:rsidRPr="0064362C">
        <w:rPr>
          <w:rFonts w:ascii="David" w:hAnsi="David"/>
          <w:rtl/>
        </w:rPr>
        <w:t xml:space="preserve"> </w:t>
      </w:r>
      <w:r w:rsidRPr="0064362C">
        <w:rPr>
          <w:rFonts w:ascii="David" w:hAnsi="David" w:hint="eastAsia"/>
          <w:rtl/>
        </w:rPr>
        <w:t>וניתוב</w:t>
      </w:r>
      <w:r w:rsidRPr="0064362C">
        <w:rPr>
          <w:rFonts w:ascii="David" w:hAnsi="David"/>
          <w:rtl/>
        </w:rPr>
        <w:t xml:space="preserve"> </w:t>
      </w:r>
      <w:r w:rsidRPr="0064362C">
        <w:rPr>
          <w:rFonts w:ascii="David" w:hAnsi="David" w:hint="eastAsia"/>
          <w:rtl/>
        </w:rPr>
        <w:t>מבוססות</w:t>
      </w:r>
      <w:r w:rsidRPr="0064362C">
        <w:rPr>
          <w:rFonts w:ascii="David" w:hAnsi="David"/>
          <w:rtl/>
        </w:rPr>
        <w:t xml:space="preserve"> </w:t>
      </w:r>
      <w:r w:rsidRPr="0064362C">
        <w:rPr>
          <w:rFonts w:ascii="David" w:hAnsi="David" w:hint="eastAsia"/>
          <w:rtl/>
        </w:rPr>
        <w:t>תוכנה</w:t>
      </w:r>
      <w:r w:rsidRPr="0064362C">
        <w:rPr>
          <w:rFonts w:ascii="David" w:hAnsi="David"/>
          <w:rtl/>
        </w:rPr>
        <w:t xml:space="preserve"> .</w:t>
      </w:r>
    </w:p>
    <w:p w14:paraId="42BBB2CF" w14:textId="77777777" w:rsidR="00DC17AE" w:rsidRPr="006F69C6" w:rsidRDefault="00DC17AE" w:rsidP="0064362C">
      <w:pPr>
        <w:keepNext/>
        <w:keepLines/>
        <w:widowControl w:val="0"/>
        <w:numPr>
          <w:ilvl w:val="4"/>
          <w:numId w:val="19"/>
        </w:numPr>
        <w:tabs>
          <w:tab w:val="left" w:pos="950"/>
        </w:tabs>
        <w:spacing w:before="120" w:line="276" w:lineRule="auto"/>
        <w:ind w:left="3360" w:hanging="990"/>
        <w:jc w:val="both"/>
        <w:rPr>
          <w:rFonts w:ascii="David" w:hAnsi="David"/>
          <w:rtl/>
        </w:rPr>
      </w:pPr>
      <w:r w:rsidRPr="006F69C6">
        <w:rPr>
          <w:rFonts w:ascii="David" w:hAnsi="David"/>
          <w:rtl/>
        </w:rPr>
        <w:t xml:space="preserve">מערכת </w:t>
      </w:r>
      <w:r w:rsidRPr="006F69C6">
        <w:rPr>
          <w:rFonts w:ascii="David" w:hAnsi="David"/>
        </w:rPr>
        <w:t>cg</w:t>
      </w:r>
      <w:r w:rsidRPr="006F69C6">
        <w:rPr>
          <w:rFonts w:ascii="David" w:hAnsi="David"/>
          <w:rtl/>
        </w:rPr>
        <w:t xml:space="preserve"> מלאה מיצרן המתמחה במערכות אלו ובעלת תמיכה רציפה של גורם מהיצרן.</w:t>
      </w:r>
    </w:p>
    <w:p w14:paraId="35C79913" w14:textId="77777777" w:rsidR="00DC17AE" w:rsidRPr="006F69C6" w:rsidRDefault="00DC17AE" w:rsidP="0064362C">
      <w:pPr>
        <w:keepNext/>
        <w:keepLines/>
        <w:widowControl w:val="0"/>
        <w:numPr>
          <w:ilvl w:val="4"/>
          <w:numId w:val="19"/>
        </w:numPr>
        <w:tabs>
          <w:tab w:val="left" w:pos="950"/>
        </w:tabs>
        <w:spacing w:before="120" w:line="276" w:lineRule="auto"/>
        <w:ind w:left="3360" w:hanging="990"/>
        <w:jc w:val="both"/>
        <w:rPr>
          <w:rFonts w:ascii="David" w:hAnsi="David"/>
          <w:rtl/>
        </w:rPr>
      </w:pPr>
      <w:r w:rsidRPr="006F69C6">
        <w:rPr>
          <w:rFonts w:ascii="David" w:hAnsi="David"/>
          <w:rtl/>
        </w:rPr>
        <w:t xml:space="preserve">מערכת </w:t>
      </w:r>
      <w:r w:rsidRPr="006F69C6">
        <w:rPr>
          <w:rFonts w:ascii="David" w:hAnsi="David" w:hint="eastAsia"/>
          <w:rtl/>
        </w:rPr>
        <w:t>טלפרומטר</w:t>
      </w:r>
    </w:p>
    <w:p w14:paraId="45483AA1" w14:textId="77777777" w:rsidR="00DC17AE" w:rsidRPr="006F69C6" w:rsidRDefault="00DC17AE" w:rsidP="0064362C">
      <w:pPr>
        <w:keepNext/>
        <w:keepLines/>
        <w:widowControl w:val="0"/>
        <w:numPr>
          <w:ilvl w:val="4"/>
          <w:numId w:val="19"/>
        </w:numPr>
        <w:tabs>
          <w:tab w:val="left" w:pos="950"/>
        </w:tabs>
        <w:spacing w:before="120" w:line="276" w:lineRule="auto"/>
        <w:ind w:left="3360" w:hanging="1080"/>
        <w:jc w:val="both"/>
        <w:rPr>
          <w:rFonts w:ascii="David" w:hAnsi="David"/>
          <w:rtl/>
        </w:rPr>
      </w:pPr>
      <w:r w:rsidRPr="006F69C6">
        <w:rPr>
          <w:rFonts w:ascii="David" w:hAnsi="David" w:hint="eastAsia"/>
          <w:rtl/>
        </w:rPr>
        <w:t>חדר</w:t>
      </w:r>
      <w:r w:rsidRPr="006F69C6">
        <w:rPr>
          <w:rFonts w:ascii="David" w:hAnsi="David"/>
          <w:rtl/>
        </w:rPr>
        <w:t xml:space="preserve"> </w:t>
      </w:r>
      <w:r w:rsidRPr="006F69C6">
        <w:rPr>
          <w:rFonts w:ascii="David" w:hAnsi="David" w:hint="eastAsia"/>
          <w:rtl/>
        </w:rPr>
        <w:t>סאונד</w:t>
      </w:r>
      <w:r w:rsidRPr="006F69C6">
        <w:rPr>
          <w:rFonts w:ascii="David" w:hAnsi="David"/>
          <w:rtl/>
        </w:rPr>
        <w:t xml:space="preserve"> </w:t>
      </w:r>
      <w:r w:rsidRPr="006F69C6">
        <w:rPr>
          <w:rFonts w:ascii="David" w:hAnsi="David" w:hint="eastAsia"/>
          <w:rtl/>
        </w:rPr>
        <w:t>בעל</w:t>
      </w:r>
      <w:r w:rsidRPr="006F69C6">
        <w:rPr>
          <w:rFonts w:ascii="David" w:hAnsi="David"/>
          <w:rtl/>
        </w:rPr>
        <w:t xml:space="preserve"> </w:t>
      </w:r>
      <w:r w:rsidRPr="006F69C6">
        <w:rPr>
          <w:rFonts w:ascii="David" w:hAnsi="David" w:hint="eastAsia"/>
          <w:rtl/>
        </w:rPr>
        <w:t>מיקסר</w:t>
      </w:r>
      <w:r w:rsidRPr="006F69C6">
        <w:rPr>
          <w:rFonts w:ascii="David" w:hAnsi="David"/>
          <w:rtl/>
        </w:rPr>
        <w:t xml:space="preserve"> </w:t>
      </w:r>
      <w:r w:rsidRPr="006F69C6">
        <w:rPr>
          <w:rFonts w:ascii="David" w:hAnsi="David" w:hint="eastAsia"/>
          <w:rtl/>
        </w:rPr>
        <w:t>סאונד</w:t>
      </w:r>
      <w:r w:rsidRPr="006F69C6">
        <w:rPr>
          <w:rFonts w:ascii="David" w:hAnsi="David"/>
          <w:rtl/>
        </w:rPr>
        <w:t xml:space="preserve"> </w:t>
      </w:r>
      <w:r w:rsidRPr="006F69C6">
        <w:rPr>
          <w:rFonts w:ascii="David" w:hAnsi="David" w:hint="eastAsia"/>
          <w:rtl/>
        </w:rPr>
        <w:t>מבוסס</w:t>
      </w:r>
      <w:r w:rsidRPr="006F69C6">
        <w:rPr>
          <w:rFonts w:ascii="David" w:hAnsi="David"/>
          <w:rtl/>
        </w:rPr>
        <w:t xml:space="preserve"> </w:t>
      </w:r>
      <w:r w:rsidRPr="006F69C6">
        <w:rPr>
          <w:rFonts w:ascii="David" w:hAnsi="David" w:hint="eastAsia"/>
          <w:rtl/>
        </w:rPr>
        <w:t>חומרה</w:t>
      </w:r>
      <w:r w:rsidRPr="006F69C6">
        <w:rPr>
          <w:rFonts w:ascii="David" w:hAnsi="David"/>
          <w:rtl/>
        </w:rPr>
        <w:t xml:space="preserve"> </w:t>
      </w:r>
      <w:r w:rsidRPr="006F69C6">
        <w:rPr>
          <w:rFonts w:ascii="David" w:hAnsi="David" w:hint="eastAsia"/>
          <w:rtl/>
        </w:rPr>
        <w:t>בעל</w:t>
      </w:r>
      <w:r w:rsidRPr="006F69C6">
        <w:rPr>
          <w:rFonts w:ascii="David" w:hAnsi="David"/>
          <w:rtl/>
        </w:rPr>
        <w:t xml:space="preserve"> </w:t>
      </w:r>
      <w:r w:rsidRPr="006F69C6">
        <w:rPr>
          <w:rFonts w:ascii="David" w:hAnsi="David" w:hint="eastAsia"/>
          <w:rtl/>
        </w:rPr>
        <w:t>לפחות</w:t>
      </w:r>
      <w:r w:rsidRPr="006F69C6">
        <w:rPr>
          <w:rFonts w:ascii="David" w:hAnsi="David"/>
          <w:rtl/>
        </w:rPr>
        <w:t xml:space="preserve"> 32 </w:t>
      </w:r>
      <w:r w:rsidRPr="006F69C6">
        <w:rPr>
          <w:rFonts w:ascii="David" w:hAnsi="David" w:hint="eastAsia"/>
          <w:rtl/>
        </w:rPr>
        <w:t>ערוצים</w:t>
      </w:r>
    </w:p>
    <w:p w14:paraId="7EFE0C53" w14:textId="77777777" w:rsidR="00DC17AE" w:rsidRPr="006F69C6" w:rsidRDefault="00DC17AE" w:rsidP="0064362C">
      <w:pPr>
        <w:keepNext/>
        <w:keepLines/>
        <w:widowControl w:val="0"/>
        <w:numPr>
          <w:ilvl w:val="4"/>
          <w:numId w:val="19"/>
        </w:numPr>
        <w:tabs>
          <w:tab w:val="left" w:pos="950"/>
        </w:tabs>
        <w:spacing w:before="120" w:line="276" w:lineRule="auto"/>
        <w:ind w:left="3360" w:hanging="1080"/>
        <w:jc w:val="both"/>
        <w:rPr>
          <w:rFonts w:ascii="David" w:hAnsi="David"/>
        </w:rPr>
      </w:pPr>
      <w:r w:rsidRPr="006F69C6">
        <w:rPr>
          <w:rFonts w:ascii="David" w:hAnsi="David"/>
          <w:rtl/>
        </w:rPr>
        <w:t xml:space="preserve">עמדת </w:t>
      </w:r>
      <w:r w:rsidRPr="006F69C6">
        <w:rPr>
          <w:rFonts w:ascii="David" w:hAnsi="David" w:hint="eastAsia"/>
          <w:rtl/>
        </w:rPr>
        <w:t>מחשב</w:t>
      </w:r>
      <w:r w:rsidRPr="006F69C6">
        <w:rPr>
          <w:rFonts w:ascii="David" w:hAnsi="David"/>
          <w:rtl/>
        </w:rPr>
        <w:t xml:space="preserve"> </w:t>
      </w:r>
      <w:r w:rsidRPr="006F69C6">
        <w:rPr>
          <w:rFonts w:ascii="David" w:hAnsi="David" w:hint="eastAsia"/>
          <w:rtl/>
        </w:rPr>
        <w:t>שידור</w:t>
      </w:r>
      <w:r w:rsidRPr="006F69C6">
        <w:rPr>
          <w:rFonts w:ascii="David" w:hAnsi="David"/>
          <w:rtl/>
        </w:rPr>
        <w:t xml:space="preserve"> </w:t>
      </w:r>
      <w:r w:rsidRPr="006F69C6">
        <w:rPr>
          <w:rFonts w:ascii="David" w:hAnsi="David" w:hint="eastAsia"/>
          <w:rtl/>
        </w:rPr>
        <w:t>וירטואלי</w:t>
      </w:r>
      <w:r w:rsidRPr="006F69C6">
        <w:rPr>
          <w:rFonts w:ascii="David" w:hAnsi="David"/>
          <w:rtl/>
        </w:rPr>
        <w:t xml:space="preserve"> (</w:t>
      </w:r>
      <w:r w:rsidRPr="006F69C6">
        <w:rPr>
          <w:rFonts w:ascii="David" w:hAnsi="David" w:hint="eastAsia"/>
          <w:rtl/>
        </w:rPr>
        <w:t>פייסבוק</w:t>
      </w:r>
      <w:r w:rsidRPr="006F69C6">
        <w:rPr>
          <w:rFonts w:ascii="David" w:hAnsi="David"/>
          <w:rtl/>
        </w:rPr>
        <w:t xml:space="preserve"> </w:t>
      </w:r>
      <w:r w:rsidRPr="006F69C6">
        <w:rPr>
          <w:rFonts w:ascii="David" w:hAnsi="David" w:hint="eastAsia"/>
          <w:rtl/>
        </w:rPr>
        <w:t>יוטיוב</w:t>
      </w:r>
      <w:r w:rsidRPr="006F69C6">
        <w:rPr>
          <w:rFonts w:ascii="David" w:hAnsi="David"/>
          <w:rtl/>
        </w:rPr>
        <w:t xml:space="preserve">) </w:t>
      </w:r>
      <w:r w:rsidRPr="006F69C6">
        <w:rPr>
          <w:rFonts w:ascii="David" w:hAnsi="David" w:hint="eastAsia"/>
          <w:rtl/>
        </w:rPr>
        <w:t>ייעודית</w:t>
      </w:r>
    </w:p>
    <w:p w14:paraId="732BC42F" w14:textId="77777777" w:rsidR="00DC17AE" w:rsidRPr="006F69C6" w:rsidRDefault="00DC17AE" w:rsidP="00DC17AE">
      <w:pPr>
        <w:pStyle w:val="afff0"/>
        <w:spacing w:line="276" w:lineRule="auto"/>
        <w:ind w:left="1080"/>
        <w:contextualSpacing/>
        <w:rPr>
          <w:rFonts w:ascii="David" w:hAnsi="David" w:cs="David"/>
          <w:highlight w:val="cyan"/>
        </w:rPr>
      </w:pPr>
    </w:p>
    <w:p w14:paraId="71123EF9" w14:textId="0723553F" w:rsidR="00DC17AE" w:rsidRPr="00796215" w:rsidRDefault="00DC17AE" w:rsidP="00796215">
      <w:pPr>
        <w:keepNext/>
        <w:keepLines/>
        <w:widowControl w:val="0"/>
        <w:numPr>
          <w:ilvl w:val="3"/>
          <w:numId w:val="19"/>
        </w:numPr>
        <w:tabs>
          <w:tab w:val="left" w:pos="950"/>
        </w:tabs>
        <w:spacing w:before="120" w:line="276" w:lineRule="auto"/>
        <w:ind w:left="2370" w:hanging="810"/>
        <w:jc w:val="both"/>
        <w:rPr>
          <w:rFonts w:ascii="David" w:hAnsi="David"/>
          <w:b/>
          <w:bCs/>
          <w:sz w:val="40"/>
        </w:rPr>
      </w:pPr>
      <w:r w:rsidRPr="00796215">
        <w:rPr>
          <w:rFonts w:ascii="David" w:hAnsi="David" w:hint="eastAsia"/>
          <w:b/>
          <w:bCs/>
          <w:sz w:val="40"/>
          <w:rtl/>
        </w:rPr>
        <w:t>צוות</w:t>
      </w:r>
      <w:r w:rsidRPr="00796215">
        <w:rPr>
          <w:rFonts w:ascii="David" w:hAnsi="David"/>
          <w:b/>
          <w:bCs/>
          <w:sz w:val="40"/>
          <w:rtl/>
        </w:rPr>
        <w:t xml:space="preserve"> טכני </w:t>
      </w:r>
      <w:r w:rsidRPr="00796215">
        <w:rPr>
          <w:rFonts w:ascii="David" w:hAnsi="David" w:hint="eastAsia"/>
          <w:b/>
          <w:bCs/>
          <w:sz w:val="40"/>
          <w:rtl/>
        </w:rPr>
        <w:t>יומי</w:t>
      </w:r>
      <w:r w:rsidRPr="00796215">
        <w:rPr>
          <w:rFonts w:ascii="David" w:hAnsi="David"/>
          <w:b/>
          <w:bCs/>
          <w:sz w:val="40"/>
          <w:rtl/>
        </w:rPr>
        <w:t xml:space="preserve"> לניידת </w:t>
      </w:r>
      <w:r w:rsidRPr="00796215">
        <w:rPr>
          <w:rFonts w:ascii="David" w:hAnsi="David" w:hint="eastAsia"/>
          <w:b/>
          <w:bCs/>
          <w:sz w:val="40"/>
          <w:rtl/>
        </w:rPr>
        <w:t>הש</w:t>
      </w:r>
      <w:r w:rsidR="00A22E44" w:rsidRPr="00796215">
        <w:rPr>
          <w:rFonts w:ascii="David" w:hAnsi="David" w:hint="eastAsia"/>
          <w:b/>
          <w:bCs/>
          <w:sz w:val="40"/>
          <w:rtl/>
        </w:rPr>
        <w:t>ידור</w:t>
      </w:r>
      <w:r w:rsidR="00A8695F">
        <w:rPr>
          <w:rFonts w:ascii="David" w:hAnsi="David" w:hint="cs"/>
          <w:b/>
          <w:bCs/>
          <w:sz w:val="40"/>
          <w:rtl/>
        </w:rPr>
        <w:t xml:space="preserve"> </w:t>
      </w:r>
      <w:r w:rsidR="00A8695F">
        <w:rPr>
          <w:rFonts w:ascii="David" w:hAnsi="David"/>
          <w:b/>
          <w:bCs/>
          <w:sz w:val="40"/>
          <w:rtl/>
        </w:rPr>
        <w:t>–</w:t>
      </w:r>
      <w:r w:rsidR="00A8695F">
        <w:rPr>
          <w:rFonts w:ascii="David" w:hAnsi="David" w:hint="cs"/>
          <w:b/>
          <w:bCs/>
          <w:sz w:val="40"/>
          <w:rtl/>
        </w:rPr>
        <w:t xml:space="preserve"> בהתאם לסבב א'</w:t>
      </w:r>
      <w:r w:rsidR="00A22E44" w:rsidRPr="00796215">
        <w:rPr>
          <w:rFonts w:ascii="David" w:hAnsi="David"/>
          <w:b/>
          <w:bCs/>
          <w:sz w:val="40"/>
          <w:rtl/>
        </w:rPr>
        <w:t>.</w:t>
      </w:r>
    </w:p>
    <w:p w14:paraId="44C0A16F" w14:textId="718A0D01" w:rsidR="00105289" w:rsidRPr="0064362C" w:rsidRDefault="00105289" w:rsidP="00105289">
      <w:pPr>
        <w:keepNext/>
        <w:keepLines/>
        <w:widowControl w:val="0"/>
        <w:numPr>
          <w:ilvl w:val="4"/>
          <w:numId w:val="86"/>
        </w:numPr>
        <w:tabs>
          <w:tab w:val="left" w:pos="950"/>
        </w:tabs>
        <w:spacing w:before="120" w:line="276" w:lineRule="auto"/>
        <w:ind w:left="3360" w:hanging="990"/>
        <w:jc w:val="both"/>
        <w:rPr>
          <w:rFonts w:ascii="David" w:hAnsi="David"/>
          <w:rtl/>
        </w:rPr>
      </w:pPr>
      <w:r w:rsidRPr="006F69C6">
        <w:rPr>
          <w:rFonts w:ascii="David" w:hAnsi="David" w:hint="eastAsia"/>
          <w:rtl/>
        </w:rPr>
        <w:t>במאי</w:t>
      </w:r>
      <w:r w:rsidRPr="006F69C6">
        <w:rPr>
          <w:rFonts w:ascii="David" w:hAnsi="David"/>
          <w:rtl/>
        </w:rPr>
        <w:t xml:space="preserve">/ת </w:t>
      </w:r>
      <w:r w:rsidRPr="006F69C6">
        <w:rPr>
          <w:rFonts w:ascii="David" w:hAnsi="David" w:hint="eastAsia"/>
          <w:rtl/>
        </w:rPr>
        <w:t>שידור</w:t>
      </w:r>
      <w:r w:rsidRPr="006F69C6">
        <w:rPr>
          <w:rFonts w:ascii="David" w:hAnsi="David"/>
          <w:rtl/>
        </w:rPr>
        <w:t xml:space="preserve"> </w:t>
      </w:r>
    </w:p>
    <w:p w14:paraId="2CFDF20C" w14:textId="77777777" w:rsidR="00105289" w:rsidRPr="006F69C6" w:rsidRDefault="00105289" w:rsidP="00105289">
      <w:pPr>
        <w:keepNext/>
        <w:keepLines/>
        <w:widowControl w:val="0"/>
        <w:numPr>
          <w:ilvl w:val="5"/>
          <w:numId w:val="86"/>
        </w:numPr>
        <w:tabs>
          <w:tab w:val="left" w:pos="950"/>
        </w:tabs>
        <w:spacing w:before="120" w:line="276" w:lineRule="auto"/>
        <w:ind w:left="4440" w:hanging="1170"/>
        <w:jc w:val="both"/>
        <w:rPr>
          <w:rFonts w:ascii="David" w:hAnsi="David"/>
          <w:rtl/>
        </w:rPr>
      </w:pPr>
      <w:r w:rsidRPr="006F69C6">
        <w:rPr>
          <w:rFonts w:ascii="David" w:hAnsi="David" w:hint="eastAsia"/>
          <w:rtl/>
        </w:rPr>
        <w:t>הבמאי</w:t>
      </w:r>
      <w:r w:rsidRPr="006F69C6">
        <w:rPr>
          <w:rFonts w:ascii="David" w:hAnsi="David"/>
          <w:rtl/>
        </w:rPr>
        <w:t xml:space="preserve"> </w:t>
      </w:r>
      <w:r w:rsidRPr="006F69C6">
        <w:rPr>
          <w:rFonts w:ascii="David" w:hAnsi="David" w:hint="eastAsia"/>
          <w:rtl/>
        </w:rPr>
        <w:t>יהיה</w:t>
      </w:r>
      <w:r w:rsidRPr="006F69C6">
        <w:rPr>
          <w:rFonts w:ascii="David" w:hAnsi="David"/>
          <w:rtl/>
        </w:rPr>
        <w:t xml:space="preserve"> </w:t>
      </w:r>
      <w:r w:rsidRPr="006F69C6">
        <w:rPr>
          <w:rFonts w:ascii="David" w:hAnsi="David" w:hint="eastAsia"/>
          <w:rtl/>
        </w:rPr>
        <w:t>נוכח</w:t>
      </w:r>
      <w:r w:rsidRPr="006F69C6">
        <w:rPr>
          <w:rFonts w:ascii="David" w:hAnsi="David"/>
          <w:rtl/>
        </w:rPr>
        <w:t xml:space="preserve"> </w:t>
      </w:r>
      <w:r w:rsidRPr="006F69C6">
        <w:rPr>
          <w:rFonts w:ascii="David" w:hAnsi="David" w:hint="eastAsia"/>
          <w:rtl/>
        </w:rPr>
        <w:t>לפחות</w:t>
      </w:r>
      <w:r w:rsidRPr="006F69C6">
        <w:rPr>
          <w:rFonts w:ascii="David" w:hAnsi="David"/>
          <w:rtl/>
        </w:rPr>
        <w:t xml:space="preserve"> </w:t>
      </w:r>
      <w:r w:rsidRPr="006F69C6">
        <w:rPr>
          <w:rFonts w:ascii="David" w:hAnsi="David" w:hint="eastAsia"/>
          <w:rtl/>
        </w:rPr>
        <w:t>ב</w:t>
      </w:r>
      <w:r w:rsidRPr="006F69C6">
        <w:rPr>
          <w:rFonts w:ascii="David" w:hAnsi="David"/>
          <w:rtl/>
        </w:rPr>
        <w:t xml:space="preserve"> 2 </w:t>
      </w:r>
      <w:r w:rsidRPr="006F69C6">
        <w:rPr>
          <w:rFonts w:ascii="David" w:hAnsi="David" w:hint="eastAsia"/>
          <w:rtl/>
        </w:rPr>
        <w:t>סיורים</w:t>
      </w:r>
      <w:r w:rsidRPr="006F69C6">
        <w:rPr>
          <w:rFonts w:ascii="David" w:hAnsi="David"/>
          <w:rtl/>
        </w:rPr>
        <w:t xml:space="preserve"> </w:t>
      </w:r>
      <w:r w:rsidRPr="006F69C6">
        <w:rPr>
          <w:rFonts w:ascii="David" w:hAnsi="David" w:hint="eastAsia"/>
          <w:rtl/>
        </w:rPr>
        <w:t>באתר</w:t>
      </w:r>
      <w:r w:rsidRPr="006F69C6">
        <w:rPr>
          <w:rFonts w:ascii="David" w:hAnsi="David"/>
          <w:rtl/>
        </w:rPr>
        <w:t xml:space="preserve"> </w:t>
      </w:r>
      <w:r w:rsidRPr="006F69C6">
        <w:rPr>
          <w:rFonts w:ascii="David" w:hAnsi="David" w:hint="eastAsia"/>
          <w:rtl/>
        </w:rPr>
        <w:t>הנבחר</w:t>
      </w:r>
      <w:r w:rsidRPr="006F69C6">
        <w:rPr>
          <w:rFonts w:ascii="David" w:hAnsi="David"/>
          <w:rtl/>
        </w:rPr>
        <w:t>.</w:t>
      </w:r>
    </w:p>
    <w:p w14:paraId="253B7E38" w14:textId="77777777" w:rsidR="00105289" w:rsidRPr="006F69C6" w:rsidRDefault="00105289" w:rsidP="00105289">
      <w:pPr>
        <w:keepNext/>
        <w:keepLines/>
        <w:widowControl w:val="0"/>
        <w:numPr>
          <w:ilvl w:val="5"/>
          <w:numId w:val="86"/>
        </w:numPr>
        <w:tabs>
          <w:tab w:val="left" w:pos="950"/>
        </w:tabs>
        <w:spacing w:before="120" w:line="276" w:lineRule="auto"/>
        <w:ind w:left="4440" w:hanging="1170"/>
        <w:jc w:val="both"/>
        <w:rPr>
          <w:rFonts w:ascii="David" w:hAnsi="David"/>
          <w:rtl/>
        </w:rPr>
      </w:pPr>
      <w:r w:rsidRPr="006F69C6">
        <w:rPr>
          <w:rFonts w:ascii="David" w:hAnsi="David" w:hint="eastAsia"/>
          <w:rtl/>
        </w:rPr>
        <w:t>הבמאי</w:t>
      </w:r>
      <w:r w:rsidRPr="006F69C6">
        <w:rPr>
          <w:rFonts w:ascii="David" w:hAnsi="David"/>
          <w:rtl/>
        </w:rPr>
        <w:t xml:space="preserve"> יהיה נוכח בישיבות עם הספקים הרלוונטיים-מעצב </w:t>
      </w:r>
      <w:r w:rsidRPr="006F69C6">
        <w:rPr>
          <w:rFonts w:ascii="David" w:hAnsi="David" w:hint="cs"/>
          <w:rtl/>
        </w:rPr>
        <w:t>אירוע</w:t>
      </w:r>
      <w:r w:rsidRPr="006F69C6">
        <w:rPr>
          <w:rFonts w:ascii="David" w:hAnsi="David"/>
          <w:rtl/>
        </w:rPr>
        <w:t>,תאורה,מפיק טכני וספקי שידור ומולטימדיה.</w:t>
      </w:r>
    </w:p>
    <w:p w14:paraId="7665E53C" w14:textId="77777777" w:rsidR="00105289" w:rsidRPr="006F69C6" w:rsidRDefault="00105289" w:rsidP="00105289">
      <w:pPr>
        <w:keepNext/>
        <w:keepLines/>
        <w:widowControl w:val="0"/>
        <w:numPr>
          <w:ilvl w:val="5"/>
          <w:numId w:val="86"/>
        </w:numPr>
        <w:tabs>
          <w:tab w:val="left" w:pos="950"/>
        </w:tabs>
        <w:spacing w:before="120" w:line="276" w:lineRule="auto"/>
        <w:ind w:left="4440" w:hanging="1170"/>
        <w:jc w:val="both"/>
        <w:rPr>
          <w:rFonts w:ascii="David" w:hAnsi="David"/>
          <w:rtl/>
        </w:rPr>
      </w:pPr>
      <w:r w:rsidRPr="006F69C6">
        <w:rPr>
          <w:rFonts w:ascii="David" w:hAnsi="David" w:hint="eastAsia"/>
          <w:rtl/>
        </w:rPr>
        <w:t>הבמאי</w:t>
      </w:r>
      <w:r w:rsidRPr="006F69C6">
        <w:rPr>
          <w:rFonts w:ascii="David" w:hAnsi="David"/>
          <w:rtl/>
        </w:rPr>
        <w:t xml:space="preserve"> יהיה נוכח בימי </w:t>
      </w:r>
      <w:r w:rsidRPr="006F69C6">
        <w:rPr>
          <w:rFonts w:ascii="David" w:hAnsi="David" w:hint="eastAsia"/>
          <w:rtl/>
        </w:rPr>
        <w:t>ההקמות</w:t>
      </w:r>
      <w:r w:rsidRPr="006F69C6">
        <w:rPr>
          <w:rFonts w:ascii="David" w:hAnsi="David"/>
          <w:rtl/>
        </w:rPr>
        <w:t xml:space="preserve"> במועדים הרלוונטיים לנושאי השידור והצילום של כלל החללים.</w:t>
      </w:r>
    </w:p>
    <w:p w14:paraId="3E182628" w14:textId="77777777" w:rsidR="00105289" w:rsidRPr="006F69C6" w:rsidRDefault="00105289" w:rsidP="00105289">
      <w:pPr>
        <w:keepNext/>
        <w:keepLines/>
        <w:widowControl w:val="0"/>
        <w:numPr>
          <w:ilvl w:val="5"/>
          <w:numId w:val="86"/>
        </w:numPr>
        <w:tabs>
          <w:tab w:val="left" w:pos="950"/>
        </w:tabs>
        <w:spacing w:before="120" w:line="276" w:lineRule="auto"/>
        <w:ind w:left="4440" w:hanging="1170"/>
        <w:jc w:val="both"/>
        <w:rPr>
          <w:rFonts w:ascii="David" w:hAnsi="David"/>
          <w:rtl/>
        </w:rPr>
      </w:pPr>
      <w:r w:rsidRPr="006F69C6">
        <w:rPr>
          <w:rFonts w:ascii="David" w:hAnsi="David" w:hint="eastAsia"/>
          <w:rtl/>
        </w:rPr>
        <w:t>הבמאי</w:t>
      </w:r>
      <w:r w:rsidRPr="006F69C6">
        <w:rPr>
          <w:rFonts w:ascii="David" w:hAnsi="David"/>
          <w:rtl/>
        </w:rPr>
        <w:t xml:space="preserve"> יהיה נוכח לאורך כל יום האירוע בהתאם </w:t>
      </w:r>
      <w:r w:rsidRPr="006F69C6">
        <w:rPr>
          <w:rFonts w:ascii="David" w:hAnsi="David" w:hint="eastAsia"/>
          <w:rtl/>
        </w:rPr>
        <w:t>ללו״ז</w:t>
      </w:r>
      <w:r w:rsidRPr="006F69C6">
        <w:rPr>
          <w:rFonts w:ascii="David" w:hAnsi="David"/>
          <w:rtl/>
        </w:rPr>
        <w:t xml:space="preserve"> אשר ייקבע</w:t>
      </w:r>
    </w:p>
    <w:p w14:paraId="3F7CB402" w14:textId="77777777" w:rsidR="00105289" w:rsidRPr="00796215" w:rsidRDefault="00105289" w:rsidP="00105289">
      <w:pPr>
        <w:tabs>
          <w:tab w:val="left" w:pos="935"/>
        </w:tabs>
        <w:spacing w:line="276" w:lineRule="auto"/>
        <w:contextualSpacing/>
        <w:jc w:val="both"/>
        <w:rPr>
          <w:rFonts w:ascii="David" w:hAnsi="David"/>
          <w:rtl/>
        </w:rPr>
      </w:pPr>
    </w:p>
    <w:p w14:paraId="2E1284A6" w14:textId="5821C544" w:rsidR="00105289" w:rsidRPr="0064362C" w:rsidRDefault="00105289" w:rsidP="00105289">
      <w:pPr>
        <w:keepNext/>
        <w:keepLines/>
        <w:widowControl w:val="0"/>
        <w:numPr>
          <w:ilvl w:val="4"/>
          <w:numId w:val="86"/>
        </w:numPr>
        <w:tabs>
          <w:tab w:val="left" w:pos="950"/>
        </w:tabs>
        <w:spacing w:before="120" w:line="276" w:lineRule="auto"/>
        <w:ind w:left="3360" w:hanging="990"/>
        <w:jc w:val="both"/>
        <w:rPr>
          <w:rFonts w:ascii="David" w:hAnsi="David"/>
        </w:rPr>
      </w:pPr>
      <w:r>
        <w:rPr>
          <w:rFonts w:ascii="David" w:hAnsi="David" w:hint="cs"/>
          <w:rtl/>
        </w:rPr>
        <w:t>מ</w:t>
      </w:r>
      <w:r w:rsidRPr="0064362C">
        <w:rPr>
          <w:rFonts w:ascii="David" w:hAnsi="David" w:hint="eastAsia"/>
          <w:rtl/>
        </w:rPr>
        <w:t>פקח</w:t>
      </w:r>
      <w:r w:rsidRPr="0064362C">
        <w:rPr>
          <w:rFonts w:ascii="David" w:hAnsi="David"/>
          <w:rtl/>
        </w:rPr>
        <w:t xml:space="preserve">/מפיק שידור ותקשורת </w:t>
      </w:r>
    </w:p>
    <w:p w14:paraId="17779891" w14:textId="77777777" w:rsidR="00105289" w:rsidRPr="0064362C" w:rsidRDefault="00105289" w:rsidP="00105289">
      <w:pPr>
        <w:keepNext/>
        <w:keepLines/>
        <w:widowControl w:val="0"/>
        <w:numPr>
          <w:ilvl w:val="5"/>
          <w:numId w:val="86"/>
        </w:numPr>
        <w:tabs>
          <w:tab w:val="left" w:pos="950"/>
        </w:tabs>
        <w:spacing w:before="120" w:line="276" w:lineRule="auto"/>
        <w:ind w:left="4440" w:hanging="1170"/>
        <w:jc w:val="both"/>
        <w:rPr>
          <w:rFonts w:ascii="David" w:hAnsi="David"/>
          <w:rtl/>
        </w:rPr>
      </w:pPr>
      <w:r w:rsidRPr="0064362C">
        <w:rPr>
          <w:rFonts w:ascii="David" w:hAnsi="David" w:hint="eastAsia"/>
          <w:rtl/>
        </w:rPr>
        <w:t>הבאה</w:t>
      </w:r>
      <w:r w:rsidRPr="0064362C">
        <w:rPr>
          <w:rFonts w:ascii="David" w:hAnsi="David"/>
          <w:rtl/>
        </w:rPr>
        <w:t xml:space="preserve"> </w:t>
      </w:r>
      <w:r w:rsidRPr="0064362C">
        <w:rPr>
          <w:rFonts w:ascii="David" w:hAnsi="David" w:hint="eastAsia"/>
          <w:rtl/>
        </w:rPr>
        <w:t>לשידור</w:t>
      </w:r>
      <w:r w:rsidRPr="0064362C">
        <w:rPr>
          <w:rFonts w:ascii="David" w:hAnsi="David"/>
          <w:rtl/>
        </w:rPr>
        <w:t xml:space="preserve"> </w:t>
      </w:r>
      <w:r w:rsidRPr="0064362C">
        <w:rPr>
          <w:rFonts w:ascii="David" w:hAnsi="David" w:hint="eastAsia"/>
          <w:rtl/>
        </w:rPr>
        <w:t>מול</w:t>
      </w:r>
      <w:r w:rsidRPr="0064362C">
        <w:rPr>
          <w:rFonts w:ascii="David" w:hAnsi="David"/>
          <w:rtl/>
        </w:rPr>
        <w:t xml:space="preserve"> </w:t>
      </w:r>
      <w:r w:rsidRPr="0064362C">
        <w:rPr>
          <w:rFonts w:ascii="David" w:hAnsi="David" w:hint="eastAsia"/>
          <w:rtl/>
        </w:rPr>
        <w:t>כלל</w:t>
      </w:r>
      <w:r w:rsidRPr="0064362C">
        <w:rPr>
          <w:rFonts w:ascii="David" w:hAnsi="David"/>
          <w:rtl/>
        </w:rPr>
        <w:t xml:space="preserve"> </w:t>
      </w:r>
      <w:r w:rsidRPr="0064362C">
        <w:rPr>
          <w:rFonts w:ascii="David" w:hAnsi="David" w:hint="eastAsia"/>
          <w:rtl/>
        </w:rPr>
        <w:t>הגורמים</w:t>
      </w:r>
      <w:r w:rsidRPr="0064362C">
        <w:rPr>
          <w:rFonts w:ascii="David" w:hAnsi="David"/>
          <w:rtl/>
        </w:rPr>
        <w:t xml:space="preserve"> </w:t>
      </w:r>
      <w:r w:rsidRPr="0064362C">
        <w:rPr>
          <w:rFonts w:ascii="David" w:hAnsi="David" w:hint="eastAsia"/>
          <w:rtl/>
        </w:rPr>
        <w:t>הרלוונטיים</w:t>
      </w:r>
      <w:r w:rsidRPr="0064362C">
        <w:rPr>
          <w:rFonts w:ascii="David" w:hAnsi="David"/>
          <w:rtl/>
        </w:rPr>
        <w:t xml:space="preserve"> </w:t>
      </w:r>
      <w:r w:rsidRPr="0064362C">
        <w:rPr>
          <w:rFonts w:ascii="David" w:hAnsi="David" w:hint="eastAsia"/>
          <w:rtl/>
        </w:rPr>
        <w:t>כולל</w:t>
      </w:r>
      <w:r w:rsidRPr="0064362C">
        <w:rPr>
          <w:rFonts w:ascii="David" w:hAnsi="David"/>
          <w:rtl/>
        </w:rPr>
        <w:t xml:space="preserve"> </w:t>
      </w:r>
      <w:r w:rsidRPr="0064362C">
        <w:rPr>
          <w:rFonts w:ascii="David" w:hAnsi="David" w:hint="eastAsia"/>
          <w:rtl/>
        </w:rPr>
        <w:t>אינטרנטיים</w:t>
      </w:r>
      <w:r w:rsidRPr="0064362C">
        <w:rPr>
          <w:rFonts w:ascii="David" w:hAnsi="David"/>
          <w:rtl/>
        </w:rPr>
        <w:t xml:space="preserve"> </w:t>
      </w:r>
      <w:r w:rsidRPr="0064362C">
        <w:rPr>
          <w:rFonts w:ascii="David" w:hAnsi="David" w:hint="eastAsia"/>
          <w:rtl/>
        </w:rPr>
        <w:t>ורדיו</w:t>
      </w:r>
    </w:p>
    <w:p w14:paraId="6224B85B" w14:textId="77777777" w:rsidR="00105289" w:rsidRPr="0064362C" w:rsidRDefault="00105289" w:rsidP="00105289">
      <w:pPr>
        <w:keepNext/>
        <w:keepLines/>
        <w:widowControl w:val="0"/>
        <w:numPr>
          <w:ilvl w:val="5"/>
          <w:numId w:val="86"/>
        </w:numPr>
        <w:tabs>
          <w:tab w:val="left" w:pos="950"/>
        </w:tabs>
        <w:spacing w:before="120" w:line="276" w:lineRule="auto"/>
        <w:ind w:left="4440" w:hanging="1170"/>
        <w:jc w:val="both"/>
        <w:rPr>
          <w:rFonts w:ascii="David" w:hAnsi="David"/>
          <w:rtl/>
        </w:rPr>
      </w:pPr>
      <w:r w:rsidRPr="0064362C">
        <w:rPr>
          <w:rFonts w:ascii="David" w:hAnsi="David" w:hint="eastAsia"/>
          <w:rtl/>
        </w:rPr>
        <w:t>ניהול</w:t>
      </w:r>
      <w:r w:rsidRPr="0064362C">
        <w:rPr>
          <w:rFonts w:ascii="David" w:hAnsi="David"/>
          <w:rtl/>
        </w:rPr>
        <w:t xml:space="preserve"> עובדי </w:t>
      </w:r>
      <w:r w:rsidRPr="0064362C">
        <w:rPr>
          <w:rFonts w:ascii="David" w:hAnsi="David" w:hint="eastAsia"/>
          <w:rtl/>
        </w:rPr>
        <w:t>השטח</w:t>
      </w:r>
      <w:r w:rsidRPr="0064362C">
        <w:rPr>
          <w:rFonts w:ascii="David" w:hAnsi="David"/>
          <w:rtl/>
        </w:rPr>
        <w:t xml:space="preserve"> </w:t>
      </w:r>
      <w:r w:rsidRPr="0064362C">
        <w:rPr>
          <w:rFonts w:ascii="David" w:hAnsi="David" w:hint="eastAsia"/>
          <w:rtl/>
        </w:rPr>
        <w:t>וקונטרול</w:t>
      </w:r>
    </w:p>
    <w:p w14:paraId="35C1786A" w14:textId="77777777" w:rsidR="00105289" w:rsidRPr="0064362C" w:rsidRDefault="00105289" w:rsidP="00105289">
      <w:pPr>
        <w:keepNext/>
        <w:keepLines/>
        <w:widowControl w:val="0"/>
        <w:numPr>
          <w:ilvl w:val="5"/>
          <w:numId w:val="86"/>
        </w:numPr>
        <w:tabs>
          <w:tab w:val="left" w:pos="950"/>
        </w:tabs>
        <w:spacing w:before="120" w:line="276" w:lineRule="auto"/>
        <w:ind w:left="4440" w:hanging="1170"/>
        <w:jc w:val="both"/>
        <w:rPr>
          <w:rFonts w:ascii="David" w:hAnsi="David"/>
          <w:rtl/>
        </w:rPr>
      </w:pPr>
      <w:r w:rsidRPr="0064362C">
        <w:rPr>
          <w:rFonts w:ascii="David" w:hAnsi="David" w:hint="eastAsia"/>
          <w:rtl/>
        </w:rPr>
        <w:t>בניית</w:t>
      </w:r>
      <w:r w:rsidRPr="0064362C">
        <w:rPr>
          <w:rFonts w:ascii="David" w:hAnsi="David"/>
          <w:rtl/>
        </w:rPr>
        <w:t xml:space="preserve"> </w:t>
      </w:r>
      <w:r w:rsidRPr="0064362C">
        <w:rPr>
          <w:rFonts w:ascii="David" w:hAnsi="David" w:hint="eastAsia"/>
          <w:rtl/>
        </w:rPr>
        <w:t>לו״ז</w:t>
      </w:r>
      <w:r w:rsidRPr="0064362C">
        <w:rPr>
          <w:rFonts w:ascii="David" w:hAnsi="David"/>
          <w:rtl/>
        </w:rPr>
        <w:t xml:space="preserve"> </w:t>
      </w:r>
      <w:r w:rsidRPr="0064362C">
        <w:rPr>
          <w:rFonts w:ascii="David" w:hAnsi="David" w:hint="eastAsia"/>
          <w:rtl/>
        </w:rPr>
        <w:t>חזרות</w:t>
      </w:r>
      <w:r w:rsidRPr="0064362C">
        <w:rPr>
          <w:rFonts w:ascii="David" w:hAnsi="David"/>
          <w:rtl/>
        </w:rPr>
        <w:t xml:space="preserve"> </w:t>
      </w:r>
      <w:r w:rsidRPr="0064362C">
        <w:rPr>
          <w:rFonts w:ascii="David" w:hAnsi="David" w:hint="eastAsia"/>
          <w:rtl/>
        </w:rPr>
        <w:t>ושידורים</w:t>
      </w:r>
    </w:p>
    <w:p w14:paraId="5A354FED" w14:textId="77777777" w:rsidR="00105289" w:rsidRPr="0064362C" w:rsidRDefault="00105289" w:rsidP="00105289">
      <w:pPr>
        <w:keepNext/>
        <w:keepLines/>
        <w:widowControl w:val="0"/>
        <w:numPr>
          <w:ilvl w:val="5"/>
          <w:numId w:val="86"/>
        </w:numPr>
        <w:tabs>
          <w:tab w:val="left" w:pos="950"/>
        </w:tabs>
        <w:spacing w:before="120" w:line="276" w:lineRule="auto"/>
        <w:ind w:left="4440" w:hanging="1170"/>
        <w:jc w:val="both"/>
        <w:rPr>
          <w:rFonts w:ascii="David" w:hAnsi="David"/>
          <w:rtl/>
        </w:rPr>
      </w:pPr>
      <w:r w:rsidRPr="0064362C">
        <w:rPr>
          <w:rFonts w:ascii="David" w:hAnsi="David" w:hint="eastAsia"/>
          <w:rtl/>
        </w:rPr>
        <w:t>בניית</w:t>
      </w:r>
      <w:r w:rsidRPr="0064362C">
        <w:rPr>
          <w:rFonts w:ascii="David" w:hAnsi="David"/>
          <w:rtl/>
        </w:rPr>
        <w:t xml:space="preserve"> </w:t>
      </w:r>
      <w:r w:rsidRPr="0064362C">
        <w:rPr>
          <w:rFonts w:ascii="David" w:hAnsi="David" w:hint="eastAsia"/>
          <w:rtl/>
        </w:rPr>
        <w:t>ליינאפים</w:t>
      </w:r>
      <w:r w:rsidRPr="0064362C">
        <w:rPr>
          <w:rFonts w:ascii="David" w:hAnsi="David"/>
          <w:rtl/>
        </w:rPr>
        <w:t xml:space="preserve"> במידת הצורך</w:t>
      </w:r>
    </w:p>
    <w:p w14:paraId="4A4813A2" w14:textId="77777777" w:rsidR="00105289" w:rsidRPr="0064362C" w:rsidRDefault="00105289" w:rsidP="00105289">
      <w:pPr>
        <w:keepNext/>
        <w:keepLines/>
        <w:widowControl w:val="0"/>
        <w:numPr>
          <w:ilvl w:val="5"/>
          <w:numId w:val="86"/>
        </w:numPr>
        <w:tabs>
          <w:tab w:val="left" w:pos="950"/>
        </w:tabs>
        <w:spacing w:before="120" w:line="276" w:lineRule="auto"/>
        <w:ind w:left="4440" w:hanging="1170"/>
        <w:jc w:val="both"/>
        <w:rPr>
          <w:rFonts w:ascii="David" w:hAnsi="David"/>
          <w:rtl/>
        </w:rPr>
      </w:pPr>
      <w:r w:rsidRPr="0064362C">
        <w:rPr>
          <w:rFonts w:ascii="David" w:hAnsi="David" w:hint="eastAsia"/>
          <w:rtl/>
        </w:rPr>
        <w:t>תפעול</w:t>
      </w:r>
      <w:r w:rsidRPr="0064362C">
        <w:rPr>
          <w:rFonts w:ascii="David" w:hAnsi="David"/>
          <w:rtl/>
        </w:rPr>
        <w:t xml:space="preserve"> </w:t>
      </w:r>
      <w:r w:rsidRPr="0064362C">
        <w:rPr>
          <w:rFonts w:ascii="David" w:hAnsi="David" w:hint="eastAsia"/>
          <w:rtl/>
        </w:rPr>
        <w:t>צוותי</w:t>
      </w:r>
      <w:r w:rsidRPr="0064362C">
        <w:rPr>
          <w:rFonts w:ascii="David" w:hAnsi="David"/>
          <w:rtl/>
        </w:rPr>
        <w:t xml:space="preserve"> </w:t>
      </w:r>
      <w:r w:rsidRPr="0064362C">
        <w:rPr>
          <w:rFonts w:ascii="David" w:hAnsi="David" w:hint="eastAsia"/>
          <w:rtl/>
        </w:rPr>
        <w:t>צילום</w:t>
      </w:r>
      <w:r w:rsidRPr="0064362C">
        <w:rPr>
          <w:rFonts w:ascii="David" w:hAnsi="David"/>
          <w:rtl/>
        </w:rPr>
        <w:t xml:space="preserve"> </w:t>
      </w:r>
      <w:r w:rsidRPr="0064362C">
        <w:rPr>
          <w:rFonts w:ascii="David" w:hAnsi="David" w:hint="eastAsia"/>
          <w:rtl/>
        </w:rPr>
        <w:t>בעמדות</w:t>
      </w:r>
      <w:r w:rsidRPr="0064362C">
        <w:rPr>
          <w:rFonts w:ascii="David" w:hAnsi="David"/>
          <w:rtl/>
        </w:rPr>
        <w:t xml:space="preserve"> </w:t>
      </w:r>
      <w:r w:rsidRPr="0064362C">
        <w:rPr>
          <w:rFonts w:ascii="David" w:hAnsi="David" w:hint="eastAsia"/>
          <w:rtl/>
        </w:rPr>
        <w:t>השידור</w:t>
      </w:r>
      <w:r w:rsidRPr="0064362C">
        <w:rPr>
          <w:rFonts w:ascii="David" w:hAnsi="David"/>
          <w:rtl/>
        </w:rPr>
        <w:t xml:space="preserve"> </w:t>
      </w:r>
      <w:r w:rsidRPr="0064362C">
        <w:rPr>
          <w:rFonts w:ascii="David" w:hAnsi="David" w:hint="eastAsia"/>
          <w:rtl/>
        </w:rPr>
        <w:t>ברחבי</w:t>
      </w:r>
      <w:r w:rsidRPr="0064362C">
        <w:rPr>
          <w:rFonts w:ascii="David" w:hAnsi="David"/>
          <w:rtl/>
        </w:rPr>
        <w:t xml:space="preserve"> </w:t>
      </w:r>
      <w:r w:rsidRPr="0064362C">
        <w:rPr>
          <w:rFonts w:ascii="David" w:hAnsi="David" w:hint="eastAsia"/>
          <w:rtl/>
        </w:rPr>
        <w:t>הארץ</w:t>
      </w:r>
      <w:r w:rsidRPr="0064362C">
        <w:rPr>
          <w:rFonts w:ascii="David" w:hAnsi="David"/>
          <w:rtl/>
        </w:rPr>
        <w:t xml:space="preserve"> (כרוך </w:t>
      </w:r>
      <w:r w:rsidRPr="0064362C">
        <w:rPr>
          <w:rFonts w:ascii="David" w:hAnsi="David" w:hint="eastAsia"/>
          <w:rtl/>
        </w:rPr>
        <w:t>בנסיעת</w:t>
      </w:r>
      <w:r w:rsidRPr="0064362C">
        <w:rPr>
          <w:rFonts w:ascii="David" w:hAnsi="David"/>
          <w:rtl/>
        </w:rPr>
        <w:t xml:space="preserve"> </w:t>
      </w:r>
      <w:r w:rsidRPr="0064362C">
        <w:rPr>
          <w:rFonts w:ascii="David" w:hAnsi="David" w:hint="eastAsia"/>
          <w:rtl/>
        </w:rPr>
        <w:t>הפקה</w:t>
      </w:r>
      <w:r w:rsidRPr="0064362C">
        <w:rPr>
          <w:rFonts w:ascii="David" w:hAnsi="David"/>
          <w:rtl/>
        </w:rPr>
        <w:t xml:space="preserve"> </w:t>
      </w:r>
      <w:r w:rsidRPr="0064362C">
        <w:rPr>
          <w:rFonts w:ascii="David" w:hAnsi="David" w:hint="eastAsia"/>
          <w:rtl/>
        </w:rPr>
        <w:t>ל</w:t>
      </w:r>
      <w:r w:rsidRPr="0064362C">
        <w:rPr>
          <w:rFonts w:ascii="David" w:hAnsi="David"/>
          <w:rtl/>
        </w:rPr>
        <w:t xml:space="preserve"> 7 </w:t>
      </w:r>
      <w:r w:rsidRPr="0064362C">
        <w:rPr>
          <w:rFonts w:ascii="David" w:hAnsi="David" w:hint="eastAsia"/>
          <w:rtl/>
        </w:rPr>
        <w:t>אתרים</w:t>
      </w:r>
      <w:r w:rsidRPr="0064362C">
        <w:rPr>
          <w:rFonts w:ascii="David" w:hAnsi="David"/>
          <w:rtl/>
        </w:rPr>
        <w:t xml:space="preserve"> </w:t>
      </w:r>
      <w:r w:rsidRPr="0064362C">
        <w:rPr>
          <w:rFonts w:ascii="David" w:hAnsi="David" w:hint="eastAsia"/>
          <w:rtl/>
        </w:rPr>
        <w:t>שונים</w:t>
      </w:r>
      <w:r w:rsidRPr="0064362C">
        <w:rPr>
          <w:rFonts w:ascii="David" w:hAnsi="David"/>
          <w:rtl/>
        </w:rPr>
        <w:t xml:space="preserve"> </w:t>
      </w:r>
      <w:r w:rsidRPr="0064362C">
        <w:rPr>
          <w:rFonts w:ascii="David" w:hAnsi="David" w:hint="eastAsia"/>
          <w:rtl/>
        </w:rPr>
        <w:t>שייבחרו</w:t>
      </w:r>
      <w:r w:rsidRPr="0064362C">
        <w:rPr>
          <w:rFonts w:ascii="David" w:hAnsi="David"/>
          <w:rtl/>
        </w:rPr>
        <w:t xml:space="preserve"> </w:t>
      </w:r>
      <w:r w:rsidRPr="0064362C">
        <w:rPr>
          <w:rFonts w:ascii="David" w:hAnsi="David" w:hint="eastAsia"/>
          <w:rtl/>
        </w:rPr>
        <w:t>בהמשך</w:t>
      </w:r>
      <w:r w:rsidRPr="0064362C">
        <w:rPr>
          <w:rFonts w:ascii="David" w:hAnsi="David"/>
          <w:rtl/>
        </w:rPr>
        <w:t>)</w:t>
      </w:r>
    </w:p>
    <w:p w14:paraId="4A261434" w14:textId="77777777" w:rsidR="00105289" w:rsidRPr="0064362C" w:rsidRDefault="00105289" w:rsidP="00105289">
      <w:pPr>
        <w:keepNext/>
        <w:keepLines/>
        <w:widowControl w:val="0"/>
        <w:numPr>
          <w:ilvl w:val="5"/>
          <w:numId w:val="86"/>
        </w:numPr>
        <w:tabs>
          <w:tab w:val="left" w:pos="950"/>
        </w:tabs>
        <w:spacing w:before="120" w:line="276" w:lineRule="auto"/>
        <w:ind w:left="4440" w:hanging="1170"/>
        <w:jc w:val="both"/>
        <w:rPr>
          <w:rFonts w:ascii="David" w:hAnsi="David"/>
          <w:rtl/>
        </w:rPr>
      </w:pPr>
      <w:r w:rsidRPr="0064362C">
        <w:rPr>
          <w:rFonts w:ascii="David" w:hAnsi="David" w:hint="eastAsia"/>
          <w:rtl/>
        </w:rPr>
        <w:t>ליווי</w:t>
      </w:r>
      <w:r w:rsidRPr="0064362C">
        <w:rPr>
          <w:rFonts w:ascii="David" w:hAnsi="David"/>
          <w:rtl/>
        </w:rPr>
        <w:t xml:space="preserve"> הקמת הציוד הטכני </w:t>
      </w:r>
      <w:r w:rsidRPr="0064362C">
        <w:rPr>
          <w:rFonts w:ascii="David" w:hAnsi="David" w:hint="eastAsia"/>
          <w:rtl/>
        </w:rPr>
        <w:t>באולם</w:t>
      </w:r>
      <w:r w:rsidRPr="0064362C">
        <w:rPr>
          <w:rFonts w:ascii="David" w:hAnsi="David"/>
          <w:rtl/>
        </w:rPr>
        <w:t xml:space="preserve"> </w:t>
      </w:r>
      <w:r w:rsidRPr="0064362C">
        <w:rPr>
          <w:rFonts w:ascii="David" w:hAnsi="David" w:hint="eastAsia"/>
          <w:rtl/>
        </w:rPr>
        <w:t>והחזרות</w:t>
      </w:r>
      <w:r w:rsidRPr="0064362C">
        <w:rPr>
          <w:rFonts w:ascii="David" w:hAnsi="David"/>
          <w:rtl/>
        </w:rPr>
        <w:t xml:space="preserve"> </w:t>
      </w:r>
      <w:r w:rsidRPr="0064362C">
        <w:rPr>
          <w:rFonts w:ascii="David" w:hAnsi="David" w:hint="eastAsia"/>
          <w:rtl/>
        </w:rPr>
        <w:t>הטכניות</w:t>
      </w:r>
    </w:p>
    <w:p w14:paraId="31E1ED60" w14:textId="77777777" w:rsidR="00105289" w:rsidRPr="0064362C" w:rsidRDefault="00105289" w:rsidP="00105289">
      <w:pPr>
        <w:keepNext/>
        <w:keepLines/>
        <w:widowControl w:val="0"/>
        <w:numPr>
          <w:ilvl w:val="5"/>
          <w:numId w:val="86"/>
        </w:numPr>
        <w:tabs>
          <w:tab w:val="left" w:pos="950"/>
        </w:tabs>
        <w:spacing w:before="120" w:line="276" w:lineRule="auto"/>
        <w:ind w:left="4440" w:hanging="1170"/>
        <w:jc w:val="both"/>
        <w:rPr>
          <w:rFonts w:ascii="David" w:hAnsi="David"/>
          <w:rtl/>
        </w:rPr>
      </w:pPr>
      <w:r w:rsidRPr="0064362C">
        <w:rPr>
          <w:rFonts w:ascii="David" w:hAnsi="David" w:hint="eastAsia"/>
          <w:rtl/>
        </w:rPr>
        <w:t>נוכחות</w:t>
      </w:r>
      <w:r w:rsidRPr="0064362C">
        <w:rPr>
          <w:rFonts w:ascii="David" w:hAnsi="David"/>
          <w:rtl/>
        </w:rPr>
        <w:t xml:space="preserve"> </w:t>
      </w:r>
      <w:r w:rsidRPr="0064362C">
        <w:rPr>
          <w:rFonts w:ascii="David" w:hAnsi="David" w:hint="eastAsia"/>
          <w:rtl/>
        </w:rPr>
        <w:t>בימי</w:t>
      </w:r>
      <w:r w:rsidRPr="0064362C">
        <w:rPr>
          <w:rFonts w:ascii="David" w:hAnsi="David"/>
          <w:rtl/>
        </w:rPr>
        <w:t xml:space="preserve"> </w:t>
      </w:r>
      <w:r w:rsidRPr="0064362C">
        <w:rPr>
          <w:rFonts w:ascii="David" w:hAnsi="David" w:hint="eastAsia"/>
          <w:rtl/>
        </w:rPr>
        <w:t>השידור</w:t>
      </w:r>
    </w:p>
    <w:p w14:paraId="30054BD3" w14:textId="77777777" w:rsidR="00105289" w:rsidRPr="006F69C6" w:rsidRDefault="00105289" w:rsidP="00105289">
      <w:pPr>
        <w:pStyle w:val="afff0"/>
        <w:tabs>
          <w:tab w:val="left" w:pos="935"/>
        </w:tabs>
        <w:spacing w:line="276" w:lineRule="auto"/>
        <w:contextualSpacing/>
        <w:rPr>
          <w:rFonts w:ascii="David" w:hAnsi="David" w:cs="David"/>
          <w:rtl/>
        </w:rPr>
      </w:pPr>
    </w:p>
    <w:p w14:paraId="563AB53E" w14:textId="22999CBE" w:rsidR="00105289" w:rsidRPr="006F69C6" w:rsidRDefault="00105289" w:rsidP="00105289">
      <w:pPr>
        <w:keepNext/>
        <w:keepLines/>
        <w:widowControl w:val="0"/>
        <w:numPr>
          <w:ilvl w:val="4"/>
          <w:numId w:val="86"/>
        </w:numPr>
        <w:tabs>
          <w:tab w:val="left" w:pos="950"/>
        </w:tabs>
        <w:spacing w:before="120" w:line="276" w:lineRule="auto"/>
        <w:ind w:left="3360" w:hanging="990"/>
        <w:jc w:val="both"/>
        <w:rPr>
          <w:rFonts w:ascii="David" w:hAnsi="David"/>
          <w:rtl/>
        </w:rPr>
      </w:pPr>
      <w:r w:rsidRPr="0064362C">
        <w:rPr>
          <w:rFonts w:ascii="David" w:hAnsi="David" w:hint="eastAsia"/>
          <w:rtl/>
        </w:rPr>
        <w:t>נתב</w:t>
      </w:r>
      <w:r w:rsidRPr="0064362C">
        <w:rPr>
          <w:rFonts w:ascii="David" w:hAnsi="David"/>
          <w:rtl/>
        </w:rPr>
        <w:t xml:space="preserve"> </w:t>
      </w:r>
      <w:r w:rsidRPr="0064362C">
        <w:rPr>
          <w:rFonts w:ascii="David" w:hAnsi="David" w:hint="eastAsia"/>
          <w:rtl/>
        </w:rPr>
        <w:t>שידור</w:t>
      </w:r>
      <w:r w:rsidR="00BD2A8D">
        <w:rPr>
          <w:rFonts w:ascii="David" w:hAnsi="David" w:hint="cs"/>
          <w:rtl/>
        </w:rPr>
        <w:t xml:space="preserve"> </w:t>
      </w:r>
    </w:p>
    <w:p w14:paraId="2547F254" w14:textId="77777777" w:rsidR="00105289" w:rsidRPr="006F69C6" w:rsidRDefault="00105289" w:rsidP="00105289">
      <w:pPr>
        <w:keepNext/>
        <w:keepLines/>
        <w:widowControl w:val="0"/>
        <w:numPr>
          <w:ilvl w:val="4"/>
          <w:numId w:val="86"/>
        </w:numPr>
        <w:tabs>
          <w:tab w:val="left" w:pos="950"/>
        </w:tabs>
        <w:spacing w:before="120" w:line="276" w:lineRule="auto"/>
        <w:ind w:left="3360" w:hanging="990"/>
        <w:jc w:val="both"/>
        <w:rPr>
          <w:rFonts w:ascii="David" w:hAnsi="David"/>
          <w:rtl/>
        </w:rPr>
      </w:pPr>
      <w:r w:rsidRPr="0064362C">
        <w:rPr>
          <w:rFonts w:ascii="David" w:hAnsi="David" w:hint="eastAsia"/>
          <w:rtl/>
        </w:rPr>
        <w:t>מפעיל</w:t>
      </w:r>
      <w:r w:rsidRPr="0064362C">
        <w:rPr>
          <w:rFonts w:ascii="David" w:hAnsi="David"/>
          <w:rtl/>
        </w:rPr>
        <w:t xml:space="preserve"> </w:t>
      </w:r>
      <w:r w:rsidRPr="0064362C">
        <w:rPr>
          <w:rFonts w:ascii="David" w:hAnsi="David"/>
        </w:rPr>
        <w:t>cg</w:t>
      </w:r>
      <w:r w:rsidRPr="0064362C">
        <w:rPr>
          <w:rFonts w:ascii="David" w:hAnsi="David"/>
          <w:rtl/>
        </w:rPr>
        <w:t xml:space="preserve">  </w:t>
      </w:r>
      <w:r>
        <w:rPr>
          <w:rFonts w:ascii="David" w:hAnsi="David" w:hint="cs"/>
          <w:rtl/>
        </w:rPr>
        <w:t>-</w:t>
      </w:r>
      <w:r w:rsidRPr="0064362C">
        <w:rPr>
          <w:rFonts w:ascii="David" w:hAnsi="David"/>
          <w:rtl/>
        </w:rPr>
        <w:t xml:space="preserve"> </w:t>
      </w:r>
      <w:r w:rsidRPr="006F69C6">
        <w:rPr>
          <w:rFonts w:ascii="David" w:hAnsi="David" w:hint="eastAsia"/>
          <w:rtl/>
        </w:rPr>
        <w:t>שירות</w:t>
      </w:r>
      <w:r w:rsidRPr="006F69C6">
        <w:rPr>
          <w:rFonts w:ascii="David" w:hAnsi="David"/>
          <w:rtl/>
        </w:rPr>
        <w:t xml:space="preserve"> </w:t>
      </w:r>
      <w:r w:rsidRPr="006F69C6">
        <w:rPr>
          <w:rFonts w:ascii="David" w:hAnsi="David" w:hint="eastAsia"/>
          <w:rtl/>
        </w:rPr>
        <w:t>מערכת</w:t>
      </w:r>
      <w:r w:rsidRPr="006F69C6">
        <w:rPr>
          <w:rFonts w:ascii="David" w:hAnsi="David"/>
          <w:rtl/>
        </w:rPr>
        <w:t xml:space="preserve"> </w:t>
      </w:r>
      <w:r w:rsidRPr="006F69C6">
        <w:rPr>
          <w:rFonts w:ascii="David" w:hAnsi="David" w:hint="eastAsia"/>
          <w:rtl/>
        </w:rPr>
        <w:t>הכותרות</w:t>
      </w:r>
      <w:r w:rsidRPr="006F69C6">
        <w:rPr>
          <w:rFonts w:ascii="David" w:hAnsi="David"/>
          <w:rtl/>
        </w:rPr>
        <w:t xml:space="preserve"> </w:t>
      </w:r>
      <w:r w:rsidRPr="006F69C6">
        <w:rPr>
          <w:rFonts w:ascii="David" w:hAnsi="David" w:hint="eastAsia"/>
          <w:rtl/>
        </w:rPr>
        <w:t>יכלול</w:t>
      </w:r>
      <w:r w:rsidRPr="006F69C6">
        <w:rPr>
          <w:rFonts w:ascii="David" w:hAnsi="David"/>
          <w:rtl/>
        </w:rPr>
        <w:t xml:space="preserve"> </w:t>
      </w:r>
      <w:r w:rsidRPr="006F69C6">
        <w:rPr>
          <w:rFonts w:ascii="David" w:hAnsi="David" w:hint="eastAsia"/>
          <w:rtl/>
        </w:rPr>
        <w:t>הטמעה</w:t>
      </w:r>
      <w:r w:rsidRPr="006F69C6">
        <w:rPr>
          <w:rFonts w:ascii="David" w:hAnsi="David"/>
          <w:rtl/>
        </w:rPr>
        <w:t xml:space="preserve"> </w:t>
      </w:r>
      <w:r w:rsidRPr="006F69C6">
        <w:rPr>
          <w:rFonts w:ascii="David" w:hAnsi="David" w:hint="eastAsia"/>
          <w:rtl/>
        </w:rPr>
        <w:t>מקדימה</w:t>
      </w:r>
      <w:r w:rsidRPr="006F69C6">
        <w:rPr>
          <w:rFonts w:ascii="David" w:hAnsi="David"/>
          <w:rtl/>
        </w:rPr>
        <w:t xml:space="preserve"> </w:t>
      </w:r>
      <w:r w:rsidRPr="006F69C6">
        <w:rPr>
          <w:rFonts w:ascii="David" w:hAnsi="David" w:hint="eastAsia"/>
          <w:rtl/>
        </w:rPr>
        <w:t>של</w:t>
      </w:r>
      <w:r w:rsidRPr="006F69C6">
        <w:rPr>
          <w:rFonts w:ascii="David" w:hAnsi="David"/>
          <w:rtl/>
        </w:rPr>
        <w:t xml:space="preserve"> </w:t>
      </w:r>
      <w:r w:rsidRPr="006F69C6">
        <w:rPr>
          <w:rFonts w:ascii="David" w:hAnsi="David" w:hint="eastAsia"/>
          <w:rtl/>
        </w:rPr>
        <w:t>כלל</w:t>
      </w:r>
      <w:r w:rsidRPr="006F69C6">
        <w:rPr>
          <w:rFonts w:ascii="David" w:hAnsi="David"/>
          <w:rtl/>
        </w:rPr>
        <w:t xml:space="preserve"> </w:t>
      </w:r>
      <w:r w:rsidRPr="006F69C6">
        <w:rPr>
          <w:rFonts w:ascii="David" w:hAnsi="David" w:hint="eastAsia"/>
          <w:rtl/>
        </w:rPr>
        <w:t>החומרים</w:t>
      </w:r>
      <w:r w:rsidRPr="006F69C6">
        <w:rPr>
          <w:rFonts w:ascii="David" w:hAnsi="David"/>
          <w:rtl/>
        </w:rPr>
        <w:t xml:space="preserve"> </w:t>
      </w:r>
      <w:r w:rsidRPr="006F69C6">
        <w:rPr>
          <w:rFonts w:ascii="David" w:hAnsi="David" w:hint="eastAsia"/>
          <w:rtl/>
        </w:rPr>
        <w:t>ובדיקתם</w:t>
      </w:r>
      <w:r w:rsidRPr="006F69C6">
        <w:rPr>
          <w:rFonts w:ascii="David" w:hAnsi="David"/>
          <w:rtl/>
        </w:rPr>
        <w:t xml:space="preserve"> </w:t>
      </w:r>
      <w:r w:rsidRPr="006F69C6">
        <w:rPr>
          <w:rFonts w:ascii="David" w:hAnsi="David" w:hint="eastAsia"/>
          <w:rtl/>
        </w:rPr>
        <w:t>ע״ג</w:t>
      </w:r>
      <w:r w:rsidRPr="006F69C6">
        <w:rPr>
          <w:rFonts w:ascii="David" w:hAnsi="David"/>
          <w:rtl/>
        </w:rPr>
        <w:t xml:space="preserve"> </w:t>
      </w:r>
      <w:r w:rsidRPr="006F69C6">
        <w:rPr>
          <w:rFonts w:ascii="David" w:hAnsi="David" w:hint="eastAsia"/>
          <w:rtl/>
        </w:rPr>
        <w:t>המערכת</w:t>
      </w:r>
      <w:r w:rsidRPr="006F69C6">
        <w:rPr>
          <w:rFonts w:ascii="David" w:hAnsi="David"/>
          <w:rtl/>
        </w:rPr>
        <w:t xml:space="preserve"> </w:t>
      </w:r>
      <w:r w:rsidRPr="006F69C6">
        <w:rPr>
          <w:rFonts w:ascii="David" w:hAnsi="David" w:hint="eastAsia"/>
          <w:rtl/>
        </w:rPr>
        <w:t>הספציפית</w:t>
      </w:r>
      <w:r w:rsidRPr="006F69C6">
        <w:rPr>
          <w:rFonts w:ascii="David" w:hAnsi="David"/>
          <w:rtl/>
        </w:rPr>
        <w:t xml:space="preserve"> </w:t>
      </w:r>
      <w:r w:rsidRPr="006F69C6">
        <w:rPr>
          <w:rFonts w:ascii="David" w:hAnsi="David" w:hint="eastAsia"/>
          <w:rtl/>
        </w:rPr>
        <w:t>אשר</w:t>
      </w:r>
      <w:r w:rsidRPr="006F69C6">
        <w:rPr>
          <w:rFonts w:ascii="David" w:hAnsi="David"/>
          <w:rtl/>
        </w:rPr>
        <w:t xml:space="preserve"> </w:t>
      </w:r>
      <w:r w:rsidRPr="006F69C6">
        <w:rPr>
          <w:rFonts w:ascii="David" w:hAnsi="David" w:hint="eastAsia"/>
          <w:rtl/>
        </w:rPr>
        <w:t>תשמש</w:t>
      </w:r>
      <w:r w:rsidRPr="006F69C6">
        <w:rPr>
          <w:rFonts w:ascii="David" w:hAnsi="David"/>
          <w:rtl/>
        </w:rPr>
        <w:t xml:space="preserve"> </w:t>
      </w:r>
      <w:r w:rsidRPr="006F69C6">
        <w:rPr>
          <w:rFonts w:ascii="David" w:hAnsi="David" w:hint="eastAsia"/>
          <w:rtl/>
        </w:rPr>
        <w:t>ביום</w:t>
      </w:r>
      <w:r w:rsidRPr="006F69C6">
        <w:rPr>
          <w:rFonts w:ascii="David" w:hAnsi="David"/>
          <w:rtl/>
        </w:rPr>
        <w:t xml:space="preserve"> </w:t>
      </w:r>
      <w:r w:rsidRPr="006F69C6">
        <w:rPr>
          <w:rFonts w:ascii="David" w:hAnsi="David" w:hint="eastAsia"/>
          <w:rtl/>
        </w:rPr>
        <w:t>האירוע</w:t>
      </w:r>
      <w:r w:rsidRPr="006F69C6">
        <w:rPr>
          <w:rFonts w:ascii="David" w:hAnsi="David"/>
          <w:rtl/>
        </w:rPr>
        <w:t xml:space="preserve"> </w:t>
      </w:r>
      <w:r w:rsidRPr="006F69C6">
        <w:rPr>
          <w:rFonts w:ascii="David" w:hAnsi="David" w:hint="eastAsia"/>
          <w:rtl/>
        </w:rPr>
        <w:t>עצמו</w:t>
      </w:r>
      <w:r w:rsidRPr="006F69C6">
        <w:rPr>
          <w:rFonts w:ascii="David" w:hAnsi="David"/>
          <w:rtl/>
        </w:rPr>
        <w:t>.</w:t>
      </w:r>
    </w:p>
    <w:p w14:paraId="54283C15" w14:textId="77777777" w:rsidR="00105289" w:rsidRPr="006F69C6" w:rsidRDefault="00105289" w:rsidP="00105289">
      <w:pPr>
        <w:keepNext/>
        <w:keepLines/>
        <w:widowControl w:val="0"/>
        <w:tabs>
          <w:tab w:val="left" w:pos="950"/>
        </w:tabs>
        <w:spacing w:before="120" w:line="276" w:lineRule="auto"/>
        <w:ind w:left="3360"/>
        <w:jc w:val="both"/>
        <w:rPr>
          <w:rFonts w:ascii="David" w:hAnsi="David"/>
          <w:rtl/>
        </w:rPr>
      </w:pPr>
      <w:r w:rsidRPr="006F69C6">
        <w:rPr>
          <w:rFonts w:ascii="David" w:hAnsi="David" w:hint="eastAsia"/>
          <w:rtl/>
        </w:rPr>
        <w:t>כלל</w:t>
      </w:r>
      <w:r w:rsidRPr="006F69C6">
        <w:rPr>
          <w:rFonts w:ascii="David" w:hAnsi="David"/>
          <w:rtl/>
        </w:rPr>
        <w:t xml:space="preserve"> ייצור האריזה הגרפית עבור מערכת </w:t>
      </w:r>
      <w:r w:rsidRPr="006F69C6">
        <w:rPr>
          <w:rFonts w:ascii="David" w:hAnsi="David" w:hint="eastAsia"/>
          <w:rtl/>
        </w:rPr>
        <w:t>ה</w:t>
      </w:r>
      <w:r w:rsidRPr="006F69C6">
        <w:rPr>
          <w:rFonts w:ascii="David" w:hAnsi="David"/>
        </w:rPr>
        <w:t>cg</w:t>
      </w:r>
      <w:r w:rsidRPr="006F69C6">
        <w:rPr>
          <w:rFonts w:ascii="David" w:hAnsi="David"/>
          <w:rtl/>
        </w:rPr>
        <w:t xml:space="preserve"> יסופקו ע״י חברת ההפקה ע״ב השפה הגרפית של משרד הפנים.</w:t>
      </w:r>
    </w:p>
    <w:p w14:paraId="2695DAFB" w14:textId="77777777" w:rsidR="00105289" w:rsidRPr="0064362C" w:rsidRDefault="00105289" w:rsidP="00105289">
      <w:pPr>
        <w:keepNext/>
        <w:keepLines/>
        <w:widowControl w:val="0"/>
        <w:numPr>
          <w:ilvl w:val="4"/>
          <w:numId w:val="86"/>
        </w:numPr>
        <w:tabs>
          <w:tab w:val="left" w:pos="950"/>
        </w:tabs>
        <w:spacing w:before="120" w:line="276" w:lineRule="auto"/>
        <w:ind w:left="3360" w:hanging="990"/>
        <w:jc w:val="both"/>
        <w:rPr>
          <w:rFonts w:ascii="David" w:hAnsi="David"/>
        </w:rPr>
      </w:pPr>
      <w:r w:rsidRPr="0064362C">
        <w:rPr>
          <w:rFonts w:ascii="David" w:hAnsi="David" w:hint="eastAsia"/>
          <w:rtl/>
        </w:rPr>
        <w:t>מפעיל</w:t>
      </w:r>
      <w:r w:rsidRPr="0064362C">
        <w:rPr>
          <w:rFonts w:ascii="David" w:hAnsi="David"/>
          <w:rtl/>
        </w:rPr>
        <w:t xml:space="preserve"> </w:t>
      </w:r>
      <w:r w:rsidRPr="0064362C">
        <w:rPr>
          <w:rFonts w:ascii="David" w:hAnsi="David" w:hint="eastAsia"/>
          <w:rtl/>
        </w:rPr>
        <w:t>טלפרומטר</w:t>
      </w:r>
    </w:p>
    <w:p w14:paraId="5DFE917E" w14:textId="77777777" w:rsidR="00105289" w:rsidRPr="0064362C" w:rsidRDefault="00105289" w:rsidP="00105289">
      <w:pPr>
        <w:keepNext/>
        <w:keepLines/>
        <w:widowControl w:val="0"/>
        <w:numPr>
          <w:ilvl w:val="4"/>
          <w:numId w:val="86"/>
        </w:numPr>
        <w:tabs>
          <w:tab w:val="left" w:pos="950"/>
        </w:tabs>
        <w:spacing w:before="120" w:line="276" w:lineRule="auto"/>
        <w:ind w:left="3360" w:hanging="990"/>
        <w:jc w:val="both"/>
        <w:rPr>
          <w:rFonts w:ascii="David" w:hAnsi="David"/>
        </w:rPr>
      </w:pPr>
      <w:r w:rsidRPr="0064362C">
        <w:rPr>
          <w:rFonts w:ascii="David" w:hAnsi="David" w:hint="eastAsia"/>
          <w:rtl/>
        </w:rPr>
        <w:t>מפקח</w:t>
      </w:r>
      <w:r w:rsidRPr="0064362C">
        <w:rPr>
          <w:rFonts w:ascii="David" w:hAnsi="David"/>
          <w:rtl/>
        </w:rPr>
        <w:t xml:space="preserve"> </w:t>
      </w:r>
      <w:r w:rsidRPr="0064362C">
        <w:rPr>
          <w:rFonts w:ascii="David" w:hAnsi="David"/>
        </w:rPr>
        <w:t>ccu</w:t>
      </w:r>
      <w:r w:rsidRPr="0064362C">
        <w:rPr>
          <w:rFonts w:ascii="David" w:hAnsi="David"/>
          <w:rtl/>
        </w:rPr>
        <w:t xml:space="preserve">  בקרת תמונה</w:t>
      </w:r>
    </w:p>
    <w:p w14:paraId="0A208577" w14:textId="77777777" w:rsidR="00105289" w:rsidRPr="0064362C" w:rsidRDefault="00105289" w:rsidP="00105289">
      <w:pPr>
        <w:keepNext/>
        <w:keepLines/>
        <w:widowControl w:val="0"/>
        <w:numPr>
          <w:ilvl w:val="4"/>
          <w:numId w:val="86"/>
        </w:numPr>
        <w:tabs>
          <w:tab w:val="left" w:pos="950"/>
        </w:tabs>
        <w:spacing w:before="120" w:line="276" w:lineRule="auto"/>
        <w:ind w:left="3360" w:hanging="990"/>
        <w:jc w:val="both"/>
        <w:rPr>
          <w:rFonts w:ascii="David" w:hAnsi="David"/>
        </w:rPr>
      </w:pPr>
      <w:r w:rsidRPr="0064362C">
        <w:rPr>
          <w:rFonts w:ascii="David" w:hAnsi="David" w:hint="eastAsia"/>
          <w:rtl/>
        </w:rPr>
        <w:t>טכנאי</w:t>
      </w:r>
      <w:r w:rsidRPr="0064362C">
        <w:rPr>
          <w:rFonts w:ascii="David" w:hAnsi="David"/>
          <w:rtl/>
        </w:rPr>
        <w:t xml:space="preserve"> </w:t>
      </w:r>
      <w:r w:rsidRPr="0064362C">
        <w:rPr>
          <w:rFonts w:ascii="David" w:hAnsi="David" w:hint="eastAsia"/>
          <w:rtl/>
        </w:rPr>
        <w:t>סאונד</w:t>
      </w:r>
      <w:r w:rsidRPr="0064362C">
        <w:rPr>
          <w:rFonts w:ascii="David" w:hAnsi="David"/>
          <w:rtl/>
        </w:rPr>
        <w:t xml:space="preserve"> + </w:t>
      </w:r>
      <w:r w:rsidRPr="0064362C">
        <w:rPr>
          <w:rFonts w:ascii="David" w:hAnsi="David" w:hint="eastAsia"/>
          <w:rtl/>
        </w:rPr>
        <w:t>בקליינר</w:t>
      </w:r>
    </w:p>
    <w:p w14:paraId="1CACCEEB" w14:textId="77777777" w:rsidR="00105289" w:rsidRPr="0064362C" w:rsidRDefault="00105289" w:rsidP="00105289">
      <w:pPr>
        <w:keepNext/>
        <w:keepLines/>
        <w:widowControl w:val="0"/>
        <w:numPr>
          <w:ilvl w:val="4"/>
          <w:numId w:val="86"/>
        </w:numPr>
        <w:tabs>
          <w:tab w:val="left" w:pos="950"/>
        </w:tabs>
        <w:spacing w:before="120" w:line="276" w:lineRule="auto"/>
        <w:ind w:left="3360" w:hanging="990"/>
        <w:jc w:val="both"/>
        <w:rPr>
          <w:rFonts w:ascii="David" w:hAnsi="David"/>
        </w:rPr>
      </w:pPr>
      <w:r w:rsidRPr="0064362C">
        <w:rPr>
          <w:rFonts w:ascii="David" w:hAnsi="David" w:hint="eastAsia"/>
          <w:rtl/>
        </w:rPr>
        <w:t>פלור</w:t>
      </w:r>
      <w:r w:rsidRPr="0064362C">
        <w:rPr>
          <w:rFonts w:ascii="David" w:hAnsi="David"/>
          <w:rtl/>
        </w:rPr>
        <w:t xml:space="preserve"> מנג׳ר </w:t>
      </w:r>
    </w:p>
    <w:p w14:paraId="2C8AD90D" w14:textId="77777777" w:rsidR="00105289" w:rsidRPr="0064362C" w:rsidRDefault="00105289" w:rsidP="00105289">
      <w:pPr>
        <w:keepNext/>
        <w:keepLines/>
        <w:widowControl w:val="0"/>
        <w:numPr>
          <w:ilvl w:val="4"/>
          <w:numId w:val="86"/>
        </w:numPr>
        <w:tabs>
          <w:tab w:val="left" w:pos="950"/>
        </w:tabs>
        <w:spacing w:before="120" w:line="276" w:lineRule="auto"/>
        <w:ind w:left="3360" w:hanging="990"/>
        <w:jc w:val="both"/>
        <w:rPr>
          <w:rFonts w:ascii="David" w:hAnsi="David"/>
        </w:rPr>
      </w:pPr>
      <w:r w:rsidRPr="00796215">
        <w:rPr>
          <w:rFonts w:ascii="David" w:hAnsi="David" w:hint="eastAsia"/>
          <w:rtl/>
        </w:rPr>
        <w:t>מפקח</w:t>
      </w:r>
      <w:r w:rsidRPr="00796215">
        <w:rPr>
          <w:rFonts w:ascii="David" w:hAnsi="David"/>
          <w:rtl/>
        </w:rPr>
        <w:t xml:space="preserve"> טכני </w:t>
      </w:r>
    </w:p>
    <w:p w14:paraId="65B58CBB" w14:textId="77777777" w:rsidR="00105289" w:rsidRPr="0064362C" w:rsidRDefault="00105289" w:rsidP="00105289">
      <w:pPr>
        <w:keepNext/>
        <w:keepLines/>
        <w:widowControl w:val="0"/>
        <w:numPr>
          <w:ilvl w:val="4"/>
          <w:numId w:val="86"/>
        </w:numPr>
        <w:tabs>
          <w:tab w:val="left" w:pos="950"/>
        </w:tabs>
        <w:spacing w:before="120" w:line="276" w:lineRule="auto"/>
        <w:ind w:left="3360" w:hanging="1080"/>
        <w:jc w:val="both"/>
        <w:rPr>
          <w:rFonts w:ascii="David" w:hAnsi="David"/>
        </w:rPr>
      </w:pPr>
      <w:r w:rsidRPr="0064362C">
        <w:rPr>
          <w:rFonts w:ascii="David" w:hAnsi="David" w:hint="eastAsia"/>
          <w:rtl/>
        </w:rPr>
        <w:t>מפעיל</w:t>
      </w:r>
      <w:r w:rsidRPr="0064362C">
        <w:rPr>
          <w:rFonts w:ascii="David" w:hAnsi="David"/>
          <w:rtl/>
        </w:rPr>
        <w:t xml:space="preserve"> מערכת  ריפליי והקלטה </w:t>
      </w:r>
      <w:r w:rsidRPr="0064362C">
        <w:rPr>
          <w:rFonts w:ascii="David" w:hAnsi="David"/>
        </w:rPr>
        <w:t>vtr</w:t>
      </w:r>
      <w:r w:rsidRPr="0064362C">
        <w:rPr>
          <w:rFonts w:ascii="David" w:hAnsi="David"/>
          <w:rtl/>
        </w:rPr>
        <w:t xml:space="preserve"> </w:t>
      </w:r>
    </w:p>
    <w:p w14:paraId="00E4C6F1" w14:textId="77777777" w:rsidR="00105289" w:rsidRPr="0064362C" w:rsidRDefault="00105289" w:rsidP="00105289">
      <w:pPr>
        <w:keepNext/>
        <w:keepLines/>
        <w:widowControl w:val="0"/>
        <w:numPr>
          <w:ilvl w:val="4"/>
          <w:numId w:val="86"/>
        </w:numPr>
        <w:tabs>
          <w:tab w:val="left" w:pos="950"/>
        </w:tabs>
        <w:spacing w:before="120" w:line="276" w:lineRule="auto"/>
        <w:ind w:left="3360" w:hanging="1080"/>
        <w:jc w:val="both"/>
        <w:rPr>
          <w:rFonts w:ascii="David" w:hAnsi="David"/>
        </w:rPr>
      </w:pPr>
      <w:r w:rsidRPr="0064362C">
        <w:rPr>
          <w:rFonts w:ascii="David" w:hAnsi="David" w:hint="eastAsia"/>
          <w:rtl/>
        </w:rPr>
        <w:t>טכנאי</w:t>
      </w:r>
      <w:r w:rsidRPr="0064362C">
        <w:rPr>
          <w:rFonts w:ascii="David" w:hAnsi="David"/>
          <w:rtl/>
        </w:rPr>
        <w:t xml:space="preserve"> שידור וירטואלי </w:t>
      </w:r>
    </w:p>
    <w:p w14:paraId="63B0B955" w14:textId="77777777" w:rsidR="00105289" w:rsidRPr="0064362C" w:rsidRDefault="00105289" w:rsidP="00105289">
      <w:pPr>
        <w:keepNext/>
        <w:keepLines/>
        <w:widowControl w:val="0"/>
        <w:numPr>
          <w:ilvl w:val="4"/>
          <w:numId w:val="86"/>
        </w:numPr>
        <w:tabs>
          <w:tab w:val="left" w:pos="950"/>
        </w:tabs>
        <w:spacing w:before="120" w:line="276" w:lineRule="auto"/>
        <w:ind w:left="3360" w:hanging="1080"/>
        <w:jc w:val="both"/>
        <w:rPr>
          <w:rFonts w:ascii="David" w:hAnsi="David"/>
          <w:rtl/>
        </w:rPr>
      </w:pPr>
      <w:r w:rsidRPr="0064362C">
        <w:rPr>
          <w:rFonts w:ascii="David" w:hAnsi="David" w:hint="cs"/>
          <w:rtl/>
        </w:rPr>
        <w:t>1</w:t>
      </w:r>
      <w:r w:rsidRPr="0064362C">
        <w:rPr>
          <w:rFonts w:ascii="David" w:hAnsi="David"/>
          <w:rtl/>
        </w:rPr>
        <w:t xml:space="preserve">עוזרי צלם </w:t>
      </w:r>
    </w:p>
    <w:p w14:paraId="0DC2CB0C" w14:textId="77777777" w:rsidR="00105289" w:rsidRPr="0064362C" w:rsidRDefault="00105289" w:rsidP="00105289">
      <w:pPr>
        <w:keepNext/>
        <w:keepLines/>
        <w:widowControl w:val="0"/>
        <w:numPr>
          <w:ilvl w:val="4"/>
          <w:numId w:val="86"/>
        </w:numPr>
        <w:tabs>
          <w:tab w:val="left" w:pos="950"/>
        </w:tabs>
        <w:spacing w:before="120" w:line="276" w:lineRule="auto"/>
        <w:ind w:left="3360" w:hanging="1080"/>
        <w:jc w:val="both"/>
        <w:rPr>
          <w:rFonts w:ascii="David" w:hAnsi="David"/>
        </w:rPr>
      </w:pPr>
      <w:r w:rsidRPr="0064362C">
        <w:rPr>
          <w:rFonts w:ascii="David" w:hAnsi="David"/>
          <w:rtl/>
        </w:rPr>
        <w:t xml:space="preserve"> </w:t>
      </w:r>
      <w:r w:rsidRPr="0064362C">
        <w:rPr>
          <w:rFonts w:ascii="David" w:hAnsi="David" w:hint="cs"/>
          <w:rtl/>
        </w:rPr>
        <w:t>3</w:t>
      </w:r>
      <w:r w:rsidRPr="0064362C">
        <w:rPr>
          <w:rFonts w:ascii="David" w:hAnsi="David"/>
          <w:rtl/>
        </w:rPr>
        <w:t xml:space="preserve"> צלמים מקצועיים </w:t>
      </w:r>
    </w:p>
    <w:p w14:paraId="04F45026" w14:textId="77777777" w:rsidR="00105289" w:rsidRPr="0064362C" w:rsidRDefault="00105289" w:rsidP="00105289">
      <w:pPr>
        <w:keepNext/>
        <w:keepLines/>
        <w:widowControl w:val="0"/>
        <w:numPr>
          <w:ilvl w:val="4"/>
          <w:numId w:val="86"/>
        </w:numPr>
        <w:tabs>
          <w:tab w:val="left" w:pos="950"/>
        </w:tabs>
        <w:spacing w:before="120" w:line="276" w:lineRule="auto"/>
        <w:ind w:left="3360" w:hanging="1080"/>
        <w:jc w:val="both"/>
        <w:rPr>
          <w:rFonts w:ascii="David" w:hAnsi="David"/>
        </w:rPr>
      </w:pPr>
      <w:r w:rsidRPr="0064362C">
        <w:rPr>
          <w:rFonts w:ascii="David" w:hAnsi="David" w:hint="cs"/>
          <w:rtl/>
        </w:rPr>
        <w:t>מאפרת</w:t>
      </w:r>
    </w:p>
    <w:p w14:paraId="1FCEDFCA" w14:textId="2BB36B8B" w:rsidR="00DC17AE" w:rsidRPr="003B0AB6" w:rsidRDefault="00DC17AE" w:rsidP="00105289">
      <w:pPr>
        <w:keepNext/>
        <w:keepLines/>
        <w:widowControl w:val="0"/>
        <w:numPr>
          <w:ilvl w:val="3"/>
          <w:numId w:val="19"/>
        </w:numPr>
        <w:tabs>
          <w:tab w:val="left" w:pos="950"/>
        </w:tabs>
        <w:spacing w:before="120" w:line="276" w:lineRule="auto"/>
        <w:jc w:val="both"/>
        <w:rPr>
          <w:rFonts w:ascii="David" w:hAnsi="David"/>
          <w:b/>
          <w:bCs/>
          <w:sz w:val="40"/>
        </w:rPr>
      </w:pPr>
      <w:r w:rsidRPr="003B0AB6">
        <w:rPr>
          <w:rFonts w:ascii="David" w:hAnsi="David" w:hint="eastAsia"/>
          <w:b/>
          <w:bCs/>
          <w:sz w:val="40"/>
          <w:rtl/>
        </w:rPr>
        <w:t>גנרטורים</w:t>
      </w:r>
      <w:r w:rsidRPr="003B0AB6">
        <w:rPr>
          <w:rFonts w:ascii="David" w:hAnsi="David"/>
          <w:b/>
          <w:bCs/>
          <w:sz w:val="40"/>
          <w:rtl/>
        </w:rPr>
        <w:t xml:space="preserve"> ופריסות חשמל</w:t>
      </w:r>
    </w:p>
    <w:p w14:paraId="5E6C0B98" w14:textId="77777777" w:rsidR="00DC17AE" w:rsidRPr="006F69C6" w:rsidRDefault="00DC17AE" w:rsidP="00CF37D8">
      <w:pPr>
        <w:keepNext/>
        <w:keepLines/>
        <w:widowControl w:val="0"/>
        <w:numPr>
          <w:ilvl w:val="4"/>
          <w:numId w:val="19"/>
        </w:numPr>
        <w:tabs>
          <w:tab w:val="left" w:pos="950"/>
        </w:tabs>
        <w:spacing w:before="120" w:line="276" w:lineRule="auto"/>
        <w:ind w:left="3360" w:hanging="990"/>
        <w:jc w:val="both"/>
        <w:rPr>
          <w:rFonts w:ascii="David" w:hAnsi="David"/>
        </w:rPr>
      </w:pPr>
      <w:r w:rsidRPr="006F69C6">
        <w:rPr>
          <w:rFonts w:ascii="David" w:hAnsi="David" w:hint="eastAsia"/>
          <w:rtl/>
        </w:rPr>
        <w:t>בהתאם</w:t>
      </w:r>
      <w:r w:rsidRPr="006F69C6">
        <w:rPr>
          <w:rFonts w:ascii="David" w:hAnsi="David"/>
          <w:rtl/>
        </w:rPr>
        <w:t xml:space="preserve"> </w:t>
      </w:r>
      <w:r w:rsidRPr="006F69C6">
        <w:rPr>
          <w:rFonts w:ascii="David" w:hAnsi="David" w:hint="eastAsia"/>
          <w:rtl/>
        </w:rPr>
        <w:t>לדרישות</w:t>
      </w:r>
      <w:r w:rsidRPr="006F69C6">
        <w:rPr>
          <w:rFonts w:ascii="David" w:hAnsi="David"/>
          <w:rtl/>
        </w:rPr>
        <w:t xml:space="preserve"> </w:t>
      </w:r>
      <w:r w:rsidRPr="006F69C6">
        <w:rPr>
          <w:rFonts w:ascii="David" w:hAnsi="David" w:hint="eastAsia"/>
          <w:rtl/>
        </w:rPr>
        <w:t>החשמל</w:t>
      </w:r>
      <w:r w:rsidRPr="006F69C6">
        <w:rPr>
          <w:rFonts w:ascii="David" w:hAnsi="David"/>
          <w:rtl/>
        </w:rPr>
        <w:t xml:space="preserve"> </w:t>
      </w:r>
      <w:r w:rsidRPr="006F69C6">
        <w:rPr>
          <w:rFonts w:ascii="David" w:hAnsi="David" w:hint="eastAsia"/>
          <w:rtl/>
        </w:rPr>
        <w:t>מעלה</w:t>
      </w:r>
      <w:r w:rsidRPr="006F69C6">
        <w:rPr>
          <w:rFonts w:ascii="David" w:hAnsi="David"/>
          <w:rtl/>
        </w:rPr>
        <w:t xml:space="preserve"> </w:t>
      </w:r>
      <w:r w:rsidRPr="006F69C6">
        <w:rPr>
          <w:rFonts w:ascii="David" w:hAnsi="David" w:hint="eastAsia"/>
          <w:rtl/>
        </w:rPr>
        <w:t>במכרז</w:t>
      </w:r>
      <w:r w:rsidRPr="006F69C6">
        <w:rPr>
          <w:rFonts w:ascii="David" w:hAnsi="David"/>
          <w:rtl/>
        </w:rPr>
        <w:t xml:space="preserve">- </w:t>
      </w:r>
      <w:r w:rsidRPr="006F69C6">
        <w:rPr>
          <w:rFonts w:ascii="David" w:hAnsi="David" w:hint="eastAsia"/>
          <w:rtl/>
        </w:rPr>
        <w:t>כלל</w:t>
      </w:r>
      <w:r w:rsidRPr="006F69C6">
        <w:rPr>
          <w:rFonts w:ascii="David" w:hAnsi="David"/>
          <w:rtl/>
        </w:rPr>
        <w:t xml:space="preserve"> </w:t>
      </w:r>
      <w:r w:rsidRPr="006F69C6">
        <w:rPr>
          <w:rFonts w:ascii="David" w:hAnsi="David" w:hint="eastAsia"/>
          <w:rtl/>
        </w:rPr>
        <w:t>הציוד</w:t>
      </w:r>
      <w:r w:rsidRPr="006F69C6">
        <w:rPr>
          <w:rFonts w:ascii="David" w:hAnsi="David"/>
          <w:rtl/>
        </w:rPr>
        <w:t xml:space="preserve"> , </w:t>
      </w:r>
      <w:r w:rsidRPr="006F69C6">
        <w:rPr>
          <w:rFonts w:ascii="David" w:hAnsi="David" w:hint="eastAsia"/>
          <w:rtl/>
        </w:rPr>
        <w:t>תאורה</w:t>
      </w:r>
      <w:r w:rsidRPr="006F69C6">
        <w:rPr>
          <w:rFonts w:ascii="David" w:hAnsi="David"/>
          <w:rtl/>
        </w:rPr>
        <w:t xml:space="preserve">, </w:t>
      </w:r>
      <w:r w:rsidRPr="006F69C6">
        <w:rPr>
          <w:rFonts w:ascii="David" w:hAnsi="David" w:hint="eastAsia"/>
          <w:rtl/>
        </w:rPr>
        <w:t>הגברה</w:t>
      </w:r>
      <w:r w:rsidRPr="006F69C6">
        <w:rPr>
          <w:rFonts w:ascii="David" w:hAnsi="David"/>
          <w:rtl/>
        </w:rPr>
        <w:t xml:space="preserve">, </w:t>
      </w:r>
      <w:r w:rsidRPr="006F69C6">
        <w:rPr>
          <w:rFonts w:ascii="David" w:hAnsi="David" w:hint="eastAsia"/>
          <w:rtl/>
        </w:rPr>
        <w:t>מחשבים</w:t>
      </w:r>
      <w:r w:rsidRPr="006F69C6">
        <w:rPr>
          <w:rFonts w:ascii="David" w:hAnsi="David"/>
          <w:rtl/>
        </w:rPr>
        <w:t xml:space="preserve">, </w:t>
      </w:r>
      <w:r w:rsidRPr="006F69C6">
        <w:rPr>
          <w:rFonts w:ascii="David" w:hAnsi="David" w:hint="eastAsia"/>
          <w:rtl/>
        </w:rPr>
        <w:t>ניידת</w:t>
      </w:r>
      <w:r w:rsidRPr="006F69C6">
        <w:rPr>
          <w:rFonts w:ascii="David" w:hAnsi="David"/>
          <w:rtl/>
        </w:rPr>
        <w:t xml:space="preserve"> </w:t>
      </w:r>
      <w:r w:rsidRPr="006F69C6">
        <w:rPr>
          <w:rFonts w:ascii="David" w:hAnsi="David" w:hint="eastAsia"/>
          <w:rtl/>
        </w:rPr>
        <w:t>שידור</w:t>
      </w:r>
      <w:r w:rsidRPr="006F69C6">
        <w:rPr>
          <w:rFonts w:ascii="David" w:hAnsi="David"/>
          <w:rtl/>
        </w:rPr>
        <w:t xml:space="preserve"> </w:t>
      </w:r>
      <w:r w:rsidRPr="006F69C6">
        <w:rPr>
          <w:rFonts w:ascii="David" w:hAnsi="David" w:hint="eastAsia"/>
          <w:rtl/>
        </w:rPr>
        <w:t>וכלל</w:t>
      </w:r>
      <w:r w:rsidRPr="006F69C6">
        <w:rPr>
          <w:rFonts w:ascii="David" w:hAnsi="David"/>
          <w:rtl/>
        </w:rPr>
        <w:t xml:space="preserve"> </w:t>
      </w:r>
      <w:r w:rsidRPr="006F69C6">
        <w:rPr>
          <w:rFonts w:ascii="David" w:hAnsi="David" w:hint="eastAsia"/>
          <w:rtl/>
        </w:rPr>
        <w:t>ציודי</w:t>
      </w:r>
      <w:r w:rsidRPr="006F69C6">
        <w:rPr>
          <w:rFonts w:ascii="David" w:hAnsi="David"/>
          <w:rtl/>
        </w:rPr>
        <w:t xml:space="preserve"> </w:t>
      </w:r>
      <w:r w:rsidRPr="006F69C6">
        <w:rPr>
          <w:rFonts w:ascii="David" w:hAnsi="David" w:hint="eastAsia"/>
          <w:rtl/>
        </w:rPr>
        <w:t>הקצה</w:t>
      </w:r>
      <w:r w:rsidRPr="006F69C6">
        <w:rPr>
          <w:rFonts w:ascii="David" w:hAnsi="David"/>
          <w:rtl/>
        </w:rPr>
        <w:t xml:space="preserve"> </w:t>
      </w:r>
      <w:r w:rsidRPr="006F69C6">
        <w:rPr>
          <w:rFonts w:ascii="David" w:hAnsi="David" w:hint="eastAsia"/>
          <w:rtl/>
        </w:rPr>
        <w:t>שלה</w:t>
      </w:r>
      <w:r w:rsidRPr="006F69C6">
        <w:rPr>
          <w:rFonts w:ascii="David" w:hAnsi="David"/>
          <w:rtl/>
        </w:rPr>
        <w:t xml:space="preserve"> </w:t>
      </w:r>
      <w:r w:rsidRPr="006F69C6">
        <w:rPr>
          <w:rFonts w:ascii="David" w:hAnsi="David" w:hint="eastAsia"/>
          <w:rtl/>
        </w:rPr>
        <w:t>יגובו</w:t>
      </w:r>
      <w:r w:rsidRPr="006F69C6">
        <w:rPr>
          <w:rFonts w:ascii="David" w:hAnsi="David"/>
          <w:rtl/>
        </w:rPr>
        <w:t xml:space="preserve"> </w:t>
      </w:r>
      <w:r w:rsidRPr="006F69C6">
        <w:rPr>
          <w:rFonts w:ascii="David" w:hAnsi="David" w:hint="eastAsia"/>
          <w:rtl/>
        </w:rPr>
        <w:t>ע״י</w:t>
      </w:r>
      <w:r w:rsidRPr="006F69C6">
        <w:rPr>
          <w:rFonts w:ascii="David" w:hAnsi="David"/>
          <w:rtl/>
        </w:rPr>
        <w:t xml:space="preserve"> </w:t>
      </w:r>
      <w:r w:rsidRPr="006F69C6">
        <w:rPr>
          <w:rFonts w:ascii="David" w:hAnsi="David" w:hint="eastAsia"/>
          <w:rtl/>
        </w:rPr>
        <w:t>גנרטור</w:t>
      </w:r>
      <w:r w:rsidRPr="006F69C6">
        <w:rPr>
          <w:rFonts w:ascii="David" w:hAnsi="David"/>
          <w:rtl/>
        </w:rPr>
        <w:t xml:space="preserve"> </w:t>
      </w:r>
      <w:r w:rsidRPr="006F69C6">
        <w:rPr>
          <w:rFonts w:ascii="David" w:hAnsi="David" w:hint="eastAsia"/>
          <w:rtl/>
        </w:rPr>
        <w:t>בהספק</w:t>
      </w:r>
      <w:r w:rsidRPr="006F69C6">
        <w:rPr>
          <w:rFonts w:ascii="David" w:hAnsi="David"/>
          <w:rtl/>
        </w:rPr>
        <w:t xml:space="preserve"> </w:t>
      </w:r>
      <w:r w:rsidRPr="006F69C6">
        <w:rPr>
          <w:rFonts w:ascii="David" w:hAnsi="David" w:hint="eastAsia"/>
          <w:rtl/>
        </w:rPr>
        <w:t>תואם</w:t>
      </w:r>
      <w:r w:rsidRPr="006F69C6">
        <w:rPr>
          <w:rFonts w:ascii="David" w:hAnsi="David"/>
          <w:rtl/>
        </w:rPr>
        <w:t xml:space="preserve"> </w:t>
      </w:r>
      <w:r w:rsidRPr="006F69C6">
        <w:rPr>
          <w:rFonts w:ascii="David" w:hAnsi="David" w:hint="eastAsia"/>
          <w:rtl/>
        </w:rPr>
        <w:t>ויהיו</w:t>
      </w:r>
      <w:r w:rsidRPr="006F69C6">
        <w:rPr>
          <w:rFonts w:ascii="David" w:hAnsi="David"/>
          <w:rtl/>
        </w:rPr>
        <w:t xml:space="preserve"> </w:t>
      </w:r>
      <w:r w:rsidRPr="006F69C6">
        <w:rPr>
          <w:rFonts w:ascii="David" w:hAnsi="David" w:hint="eastAsia"/>
          <w:rtl/>
        </w:rPr>
        <w:t>מחוברים</w:t>
      </w:r>
      <w:r w:rsidRPr="006F69C6">
        <w:rPr>
          <w:rFonts w:ascii="David" w:hAnsi="David"/>
          <w:rtl/>
        </w:rPr>
        <w:t xml:space="preserve"> (ככל </w:t>
      </w:r>
      <w:r w:rsidRPr="006F69C6">
        <w:rPr>
          <w:rFonts w:ascii="David" w:hAnsi="David" w:hint="eastAsia"/>
          <w:rtl/>
        </w:rPr>
        <w:t>וניתן</w:t>
      </w:r>
      <w:r w:rsidRPr="006F69C6">
        <w:rPr>
          <w:rFonts w:ascii="David" w:hAnsi="David"/>
          <w:rtl/>
        </w:rPr>
        <w:t xml:space="preserve">) </w:t>
      </w:r>
      <w:r w:rsidRPr="006F69C6">
        <w:rPr>
          <w:rFonts w:ascii="David" w:hAnsi="David" w:hint="eastAsia"/>
          <w:rtl/>
        </w:rPr>
        <w:t>לאל</w:t>
      </w:r>
      <w:r w:rsidRPr="006F69C6">
        <w:rPr>
          <w:rFonts w:ascii="David" w:hAnsi="David"/>
          <w:rtl/>
        </w:rPr>
        <w:t xml:space="preserve"> </w:t>
      </w:r>
      <w:r w:rsidRPr="006F69C6">
        <w:rPr>
          <w:rFonts w:ascii="David" w:hAnsi="David" w:hint="eastAsia"/>
          <w:rtl/>
        </w:rPr>
        <w:t>פסק</w:t>
      </w:r>
      <w:r w:rsidRPr="006F69C6">
        <w:rPr>
          <w:rFonts w:ascii="David" w:hAnsi="David"/>
          <w:rtl/>
        </w:rPr>
        <w:t xml:space="preserve"> </w:t>
      </w:r>
      <w:r w:rsidRPr="006F69C6">
        <w:rPr>
          <w:rFonts w:ascii="David" w:hAnsi="David" w:hint="eastAsia"/>
          <w:rtl/>
        </w:rPr>
        <w:t>ייעודי</w:t>
      </w:r>
      <w:r w:rsidRPr="006F69C6">
        <w:rPr>
          <w:rFonts w:ascii="David" w:hAnsi="David"/>
          <w:rtl/>
        </w:rPr>
        <w:t xml:space="preserve"> </w:t>
      </w:r>
      <w:r w:rsidRPr="006F69C6">
        <w:rPr>
          <w:rFonts w:ascii="David" w:hAnsi="David" w:hint="eastAsia"/>
          <w:rtl/>
        </w:rPr>
        <w:t>ומערכות</w:t>
      </w:r>
      <w:r w:rsidRPr="006F69C6">
        <w:rPr>
          <w:rFonts w:ascii="David" w:hAnsi="David"/>
          <w:rtl/>
        </w:rPr>
        <w:t xml:space="preserve"> </w:t>
      </w:r>
      <w:r w:rsidRPr="006F69C6">
        <w:rPr>
          <w:rFonts w:ascii="David" w:hAnsi="David" w:hint="eastAsia"/>
          <w:rtl/>
        </w:rPr>
        <w:t>זינה</w:t>
      </w:r>
      <w:r w:rsidRPr="006F69C6">
        <w:rPr>
          <w:rFonts w:ascii="David" w:hAnsi="David"/>
          <w:rtl/>
        </w:rPr>
        <w:t xml:space="preserve"> </w:t>
      </w:r>
      <w:r w:rsidRPr="006F69C6">
        <w:rPr>
          <w:rFonts w:ascii="David" w:hAnsi="David" w:hint="eastAsia"/>
          <w:rtl/>
        </w:rPr>
        <w:t>צפה</w:t>
      </w:r>
      <w:r w:rsidRPr="006F69C6">
        <w:rPr>
          <w:rFonts w:ascii="David" w:hAnsi="David"/>
          <w:rtl/>
        </w:rPr>
        <w:t xml:space="preserve"> </w:t>
      </w:r>
      <w:r w:rsidRPr="006F69C6">
        <w:rPr>
          <w:rFonts w:ascii="David" w:hAnsi="David" w:hint="eastAsia"/>
          <w:rtl/>
        </w:rPr>
        <w:t>במידה</w:t>
      </w:r>
      <w:r w:rsidRPr="006F69C6">
        <w:rPr>
          <w:rFonts w:ascii="David" w:hAnsi="David"/>
          <w:rtl/>
        </w:rPr>
        <w:t xml:space="preserve"> </w:t>
      </w:r>
      <w:r w:rsidRPr="006F69C6">
        <w:rPr>
          <w:rFonts w:ascii="David" w:hAnsi="David" w:hint="eastAsia"/>
          <w:rtl/>
        </w:rPr>
        <w:t>ונדרשות</w:t>
      </w:r>
      <w:r w:rsidRPr="006F69C6">
        <w:rPr>
          <w:rFonts w:ascii="David" w:hAnsi="David"/>
          <w:rtl/>
        </w:rPr>
        <w:t>.</w:t>
      </w:r>
    </w:p>
    <w:p w14:paraId="72059D6F" w14:textId="77777777" w:rsidR="00DC17AE" w:rsidRPr="006F69C6" w:rsidRDefault="00DC17AE" w:rsidP="00CF37D8">
      <w:pPr>
        <w:keepNext/>
        <w:keepLines/>
        <w:widowControl w:val="0"/>
        <w:numPr>
          <w:ilvl w:val="4"/>
          <w:numId w:val="19"/>
        </w:numPr>
        <w:tabs>
          <w:tab w:val="left" w:pos="950"/>
        </w:tabs>
        <w:spacing w:before="120" w:line="276" w:lineRule="auto"/>
        <w:ind w:left="3360" w:hanging="990"/>
        <w:jc w:val="both"/>
        <w:rPr>
          <w:rFonts w:ascii="David" w:hAnsi="David"/>
        </w:rPr>
      </w:pPr>
      <w:r w:rsidRPr="006F69C6">
        <w:rPr>
          <w:rFonts w:ascii="David" w:hAnsi="David" w:hint="eastAsia"/>
          <w:rtl/>
        </w:rPr>
        <w:t>באחריות</w:t>
      </w:r>
      <w:r w:rsidRPr="006F69C6">
        <w:rPr>
          <w:rFonts w:ascii="David" w:hAnsi="David"/>
          <w:rtl/>
        </w:rPr>
        <w:t xml:space="preserve"> </w:t>
      </w:r>
      <w:r w:rsidRPr="006F69C6">
        <w:rPr>
          <w:rFonts w:ascii="David" w:hAnsi="David" w:hint="eastAsia"/>
          <w:rtl/>
        </w:rPr>
        <w:t>חברת</w:t>
      </w:r>
      <w:r w:rsidRPr="006F69C6">
        <w:rPr>
          <w:rFonts w:ascii="David" w:hAnsi="David"/>
          <w:rtl/>
        </w:rPr>
        <w:t xml:space="preserve"> </w:t>
      </w:r>
      <w:r w:rsidRPr="006F69C6">
        <w:rPr>
          <w:rFonts w:ascii="David" w:hAnsi="David" w:hint="eastAsia"/>
          <w:rtl/>
        </w:rPr>
        <w:t>ההפקה</w:t>
      </w:r>
      <w:r w:rsidRPr="006F69C6">
        <w:rPr>
          <w:rFonts w:ascii="David" w:hAnsi="David"/>
          <w:rtl/>
        </w:rPr>
        <w:t xml:space="preserve"> </w:t>
      </w:r>
      <w:r w:rsidRPr="006F69C6">
        <w:rPr>
          <w:rFonts w:ascii="David" w:hAnsi="David" w:hint="eastAsia"/>
          <w:rtl/>
        </w:rPr>
        <w:t>לספק</w:t>
      </w:r>
      <w:r w:rsidRPr="006F69C6">
        <w:rPr>
          <w:rFonts w:ascii="David" w:hAnsi="David"/>
          <w:rtl/>
        </w:rPr>
        <w:t xml:space="preserve"> </w:t>
      </w:r>
      <w:r w:rsidRPr="006F69C6">
        <w:rPr>
          <w:rFonts w:ascii="David" w:hAnsi="David" w:hint="eastAsia"/>
          <w:rtl/>
        </w:rPr>
        <w:t>אישור</w:t>
      </w:r>
      <w:r w:rsidRPr="006F69C6">
        <w:rPr>
          <w:rFonts w:ascii="David" w:hAnsi="David"/>
          <w:rtl/>
        </w:rPr>
        <w:t xml:space="preserve"> </w:t>
      </w:r>
      <w:r w:rsidRPr="006F69C6">
        <w:rPr>
          <w:rFonts w:ascii="David" w:hAnsi="David" w:hint="eastAsia"/>
          <w:rtl/>
        </w:rPr>
        <w:t>מהנדס</w:t>
      </w:r>
      <w:r w:rsidRPr="006F69C6">
        <w:rPr>
          <w:rFonts w:ascii="David" w:hAnsi="David"/>
          <w:rtl/>
        </w:rPr>
        <w:t xml:space="preserve"> </w:t>
      </w:r>
      <w:r w:rsidRPr="006F69C6">
        <w:rPr>
          <w:rFonts w:ascii="David" w:hAnsi="David" w:hint="eastAsia"/>
          <w:rtl/>
        </w:rPr>
        <w:t>חשמל</w:t>
      </w:r>
      <w:r w:rsidRPr="006F69C6">
        <w:rPr>
          <w:rFonts w:ascii="David" w:hAnsi="David"/>
          <w:rtl/>
        </w:rPr>
        <w:t xml:space="preserve"> </w:t>
      </w:r>
      <w:r w:rsidRPr="006F69C6">
        <w:rPr>
          <w:rFonts w:ascii="David" w:hAnsi="David" w:hint="eastAsia"/>
          <w:rtl/>
        </w:rPr>
        <w:t>ולהציג</w:t>
      </w:r>
      <w:r w:rsidRPr="006F69C6">
        <w:rPr>
          <w:rFonts w:ascii="David" w:hAnsi="David"/>
          <w:rtl/>
        </w:rPr>
        <w:t xml:space="preserve"> </w:t>
      </w:r>
      <w:r w:rsidRPr="006F69C6">
        <w:rPr>
          <w:rFonts w:ascii="David" w:hAnsi="David" w:hint="eastAsia"/>
          <w:rtl/>
        </w:rPr>
        <w:t>תוכנית</w:t>
      </w:r>
      <w:r w:rsidRPr="006F69C6">
        <w:rPr>
          <w:rFonts w:ascii="David" w:hAnsi="David"/>
          <w:rtl/>
        </w:rPr>
        <w:t xml:space="preserve"> </w:t>
      </w:r>
      <w:r w:rsidRPr="006F69C6">
        <w:rPr>
          <w:rFonts w:ascii="David" w:hAnsi="David" w:hint="eastAsia"/>
          <w:rtl/>
        </w:rPr>
        <w:t>מערך</w:t>
      </w:r>
      <w:r w:rsidRPr="006F69C6">
        <w:rPr>
          <w:rFonts w:ascii="David" w:hAnsi="David"/>
          <w:rtl/>
        </w:rPr>
        <w:t xml:space="preserve"> </w:t>
      </w:r>
      <w:r w:rsidRPr="006F69C6">
        <w:rPr>
          <w:rFonts w:ascii="David" w:hAnsi="David" w:hint="eastAsia"/>
          <w:rtl/>
        </w:rPr>
        <w:t>גיבוי</w:t>
      </w:r>
      <w:r w:rsidRPr="006F69C6">
        <w:rPr>
          <w:rFonts w:ascii="David" w:hAnsi="David"/>
          <w:rtl/>
        </w:rPr>
        <w:t xml:space="preserve"> </w:t>
      </w:r>
      <w:r w:rsidRPr="006F69C6">
        <w:rPr>
          <w:rFonts w:ascii="David" w:hAnsi="David" w:hint="eastAsia"/>
          <w:rtl/>
        </w:rPr>
        <w:t>חשמל</w:t>
      </w:r>
      <w:r w:rsidRPr="006F69C6">
        <w:rPr>
          <w:rFonts w:ascii="David" w:hAnsi="David"/>
          <w:rtl/>
        </w:rPr>
        <w:t xml:space="preserve"> </w:t>
      </w:r>
      <w:r w:rsidRPr="006F69C6">
        <w:rPr>
          <w:rFonts w:ascii="David" w:hAnsi="David" w:hint="eastAsia"/>
          <w:rtl/>
        </w:rPr>
        <w:t>לכלל</w:t>
      </w:r>
      <w:r w:rsidRPr="006F69C6">
        <w:rPr>
          <w:rFonts w:ascii="David" w:hAnsi="David"/>
          <w:rtl/>
        </w:rPr>
        <w:t xml:space="preserve"> </w:t>
      </w:r>
      <w:r w:rsidRPr="006F69C6">
        <w:rPr>
          <w:rFonts w:ascii="David" w:hAnsi="David" w:hint="eastAsia"/>
          <w:rtl/>
        </w:rPr>
        <w:t>האירוע</w:t>
      </w:r>
      <w:r w:rsidRPr="006F69C6">
        <w:rPr>
          <w:rFonts w:ascii="David" w:hAnsi="David"/>
          <w:rtl/>
        </w:rPr>
        <w:t xml:space="preserve"> כולל כלל פריסות החשמל הנדרשות.</w:t>
      </w:r>
    </w:p>
    <w:p w14:paraId="5C7595A5" w14:textId="77777777" w:rsidR="00DC17AE" w:rsidRPr="00796215" w:rsidRDefault="00DC17AE" w:rsidP="00796215">
      <w:pPr>
        <w:keepNext/>
        <w:keepLines/>
        <w:widowControl w:val="0"/>
        <w:numPr>
          <w:ilvl w:val="3"/>
          <w:numId w:val="19"/>
        </w:numPr>
        <w:tabs>
          <w:tab w:val="left" w:pos="950"/>
        </w:tabs>
        <w:spacing w:before="120" w:line="276" w:lineRule="auto"/>
        <w:ind w:left="2370" w:hanging="810"/>
        <w:jc w:val="both"/>
        <w:rPr>
          <w:rFonts w:ascii="David" w:hAnsi="David"/>
          <w:b/>
          <w:bCs/>
          <w:sz w:val="40"/>
        </w:rPr>
      </w:pPr>
      <w:r w:rsidRPr="00796215">
        <w:rPr>
          <w:rFonts w:ascii="David" w:hAnsi="David" w:hint="eastAsia"/>
          <w:b/>
          <w:bCs/>
          <w:sz w:val="40"/>
          <w:rtl/>
        </w:rPr>
        <w:t>סטודיו</w:t>
      </w:r>
      <w:r w:rsidRPr="00796215">
        <w:rPr>
          <w:rFonts w:ascii="David" w:hAnsi="David"/>
          <w:b/>
          <w:bCs/>
          <w:sz w:val="40"/>
          <w:rtl/>
        </w:rPr>
        <w:t xml:space="preserve"> </w:t>
      </w:r>
      <w:r w:rsidRPr="00796215">
        <w:rPr>
          <w:rFonts w:ascii="David" w:hAnsi="David" w:hint="eastAsia"/>
          <w:b/>
          <w:bCs/>
          <w:sz w:val="40"/>
          <w:rtl/>
        </w:rPr>
        <w:t>גרפיקה</w:t>
      </w:r>
      <w:r w:rsidRPr="00796215">
        <w:rPr>
          <w:rFonts w:ascii="David" w:hAnsi="David"/>
          <w:b/>
          <w:bCs/>
          <w:sz w:val="40"/>
          <w:rtl/>
        </w:rPr>
        <w:t xml:space="preserve"> </w:t>
      </w:r>
    </w:p>
    <w:p w14:paraId="25FAD18E" w14:textId="77777777" w:rsidR="00CF37D8" w:rsidRDefault="00DC17AE" w:rsidP="00CF37D8">
      <w:pPr>
        <w:keepNext/>
        <w:keepLines/>
        <w:widowControl w:val="0"/>
        <w:numPr>
          <w:ilvl w:val="4"/>
          <w:numId w:val="19"/>
        </w:numPr>
        <w:tabs>
          <w:tab w:val="left" w:pos="935"/>
        </w:tabs>
        <w:spacing w:before="120" w:line="276" w:lineRule="auto"/>
        <w:ind w:left="3360" w:hanging="990"/>
        <w:jc w:val="both"/>
        <w:rPr>
          <w:rFonts w:ascii="David" w:hAnsi="David"/>
        </w:rPr>
      </w:pPr>
      <w:r w:rsidRPr="006F69C6">
        <w:rPr>
          <w:rFonts w:ascii="David" w:hAnsi="David" w:hint="eastAsia"/>
          <w:rtl/>
        </w:rPr>
        <w:t>על</w:t>
      </w:r>
      <w:r w:rsidRPr="006F69C6">
        <w:rPr>
          <w:rFonts w:ascii="David" w:hAnsi="David"/>
          <w:rtl/>
        </w:rPr>
        <w:t xml:space="preserve"> הזוכה  לייצר אריזה גרפית מלאה ל</w:t>
      </w:r>
      <w:r w:rsidR="007317FF" w:rsidRPr="006F69C6">
        <w:rPr>
          <w:rFonts w:ascii="David" w:hAnsi="David" w:hint="cs"/>
          <w:rtl/>
        </w:rPr>
        <w:t xml:space="preserve">סבב ב׳ </w:t>
      </w:r>
      <w:r w:rsidRPr="006F69C6">
        <w:rPr>
          <w:rFonts w:ascii="David" w:hAnsi="David"/>
          <w:rtl/>
        </w:rPr>
        <w:t xml:space="preserve"> ע״ב חומרי המשרד</w:t>
      </w:r>
      <w:r w:rsidR="00CF37D8">
        <w:rPr>
          <w:rFonts w:ascii="David" w:hAnsi="David" w:hint="cs"/>
          <w:rtl/>
        </w:rPr>
        <w:t>.</w:t>
      </w:r>
    </w:p>
    <w:p w14:paraId="2245FCAB" w14:textId="77777777" w:rsidR="00DC17AE" w:rsidRPr="006F69C6" w:rsidRDefault="00DC17AE" w:rsidP="00CF37D8">
      <w:pPr>
        <w:keepNext/>
        <w:keepLines/>
        <w:widowControl w:val="0"/>
        <w:numPr>
          <w:ilvl w:val="4"/>
          <w:numId w:val="19"/>
        </w:numPr>
        <w:tabs>
          <w:tab w:val="left" w:pos="935"/>
        </w:tabs>
        <w:spacing w:before="120" w:line="276" w:lineRule="auto"/>
        <w:ind w:left="3360" w:hanging="990"/>
        <w:jc w:val="both"/>
        <w:rPr>
          <w:rFonts w:ascii="David" w:hAnsi="David"/>
          <w:rtl/>
        </w:rPr>
      </w:pPr>
      <w:r w:rsidRPr="006F69C6">
        <w:rPr>
          <w:rFonts w:ascii="David" w:hAnsi="David"/>
          <w:rtl/>
        </w:rPr>
        <w:t xml:space="preserve">האריזה תכלול את כלל האלמנטים הנדרשים עבור השידור, המסכים,המיתוג, הדפוס, </w:t>
      </w:r>
      <w:r w:rsidRPr="006F69C6">
        <w:rPr>
          <w:rFonts w:ascii="David" w:hAnsi="David" w:hint="eastAsia"/>
          <w:rtl/>
        </w:rPr>
        <w:t>כולל</w:t>
      </w:r>
      <w:r w:rsidRPr="006F69C6">
        <w:rPr>
          <w:rFonts w:ascii="David" w:hAnsi="David"/>
          <w:rtl/>
        </w:rPr>
        <w:t xml:space="preserve"> </w:t>
      </w:r>
      <w:r w:rsidRPr="006F69C6">
        <w:rPr>
          <w:rFonts w:ascii="David" w:hAnsi="David" w:hint="eastAsia"/>
          <w:rtl/>
        </w:rPr>
        <w:t>התאמתם</w:t>
      </w:r>
      <w:r w:rsidRPr="006F69C6">
        <w:rPr>
          <w:rFonts w:ascii="David" w:hAnsi="David"/>
          <w:rtl/>
        </w:rPr>
        <w:t xml:space="preserve"> </w:t>
      </w:r>
      <w:r w:rsidRPr="006F69C6">
        <w:rPr>
          <w:rFonts w:ascii="David" w:hAnsi="David" w:hint="eastAsia"/>
          <w:rtl/>
        </w:rPr>
        <w:t>בעת</w:t>
      </w:r>
      <w:r w:rsidRPr="006F69C6">
        <w:rPr>
          <w:rFonts w:ascii="David" w:hAnsi="David"/>
          <w:rtl/>
        </w:rPr>
        <w:t xml:space="preserve"> </w:t>
      </w:r>
      <w:r w:rsidRPr="006F69C6">
        <w:rPr>
          <w:rFonts w:ascii="David" w:hAnsi="David" w:hint="eastAsia"/>
          <w:rtl/>
        </w:rPr>
        <w:t>הצורך</w:t>
      </w:r>
      <w:r w:rsidRPr="006F69C6">
        <w:rPr>
          <w:rFonts w:ascii="David" w:hAnsi="David"/>
          <w:rtl/>
        </w:rPr>
        <w:t xml:space="preserve"> </w:t>
      </w:r>
      <w:r w:rsidRPr="006F69C6">
        <w:rPr>
          <w:rFonts w:ascii="David" w:hAnsi="David" w:hint="eastAsia"/>
          <w:rtl/>
        </w:rPr>
        <w:t>ובהתאם</w:t>
      </w:r>
      <w:r w:rsidRPr="006F69C6">
        <w:rPr>
          <w:rFonts w:ascii="David" w:hAnsi="David"/>
          <w:rtl/>
        </w:rPr>
        <w:t xml:space="preserve"> </w:t>
      </w:r>
      <w:r w:rsidRPr="006F69C6">
        <w:rPr>
          <w:rFonts w:ascii="David" w:hAnsi="David" w:hint="eastAsia"/>
          <w:rtl/>
        </w:rPr>
        <w:t>לאלמנטים</w:t>
      </w:r>
      <w:r w:rsidRPr="006F69C6">
        <w:rPr>
          <w:rFonts w:ascii="David" w:hAnsi="David"/>
          <w:rtl/>
        </w:rPr>
        <w:t xml:space="preserve"> </w:t>
      </w:r>
      <w:r w:rsidRPr="006F69C6">
        <w:rPr>
          <w:rFonts w:ascii="David" w:hAnsi="David" w:hint="eastAsia"/>
          <w:rtl/>
        </w:rPr>
        <w:t>שייבחרו</w:t>
      </w:r>
      <w:r w:rsidRPr="006F69C6">
        <w:rPr>
          <w:rFonts w:ascii="David" w:hAnsi="David"/>
          <w:rtl/>
        </w:rPr>
        <w:t xml:space="preserve"> </w:t>
      </w:r>
      <w:r w:rsidRPr="006F69C6">
        <w:rPr>
          <w:rFonts w:ascii="David" w:hAnsi="David" w:hint="eastAsia"/>
          <w:rtl/>
        </w:rPr>
        <w:t>כגון</w:t>
      </w:r>
      <w:r w:rsidRPr="006F69C6">
        <w:rPr>
          <w:rFonts w:ascii="David" w:hAnsi="David"/>
          <w:rtl/>
        </w:rPr>
        <w:t xml:space="preserve"> </w:t>
      </w:r>
      <w:r w:rsidRPr="006F69C6">
        <w:rPr>
          <w:rFonts w:ascii="David" w:hAnsi="David" w:hint="eastAsia"/>
          <w:rtl/>
        </w:rPr>
        <w:t>אנימציית</w:t>
      </w:r>
      <w:r w:rsidRPr="006F69C6">
        <w:rPr>
          <w:rFonts w:ascii="David" w:hAnsi="David"/>
          <w:rtl/>
        </w:rPr>
        <w:t xml:space="preserve"> </w:t>
      </w:r>
      <w:r w:rsidRPr="006F69C6">
        <w:rPr>
          <w:rFonts w:ascii="David" w:hAnsi="David" w:hint="eastAsia"/>
          <w:rtl/>
        </w:rPr>
        <w:t>פתיחה</w:t>
      </w:r>
      <w:r w:rsidRPr="006F69C6">
        <w:rPr>
          <w:rFonts w:ascii="David" w:hAnsi="David"/>
          <w:rtl/>
        </w:rPr>
        <w:t xml:space="preserve"> </w:t>
      </w:r>
      <w:r w:rsidRPr="006F69C6">
        <w:rPr>
          <w:rFonts w:ascii="David" w:hAnsi="David" w:hint="eastAsia"/>
          <w:rtl/>
        </w:rPr>
        <w:t>למסכים</w:t>
      </w:r>
      <w:r w:rsidRPr="006F69C6">
        <w:rPr>
          <w:rFonts w:ascii="David" w:hAnsi="David"/>
          <w:rtl/>
        </w:rPr>
        <w:t xml:space="preserve">, </w:t>
      </w:r>
      <w:r w:rsidRPr="006F69C6">
        <w:rPr>
          <w:rFonts w:ascii="David" w:hAnsi="David" w:hint="eastAsia"/>
          <w:rtl/>
        </w:rPr>
        <w:t>רקעים</w:t>
      </w:r>
      <w:r w:rsidRPr="006F69C6">
        <w:rPr>
          <w:rFonts w:ascii="David" w:hAnsi="David"/>
          <w:rtl/>
        </w:rPr>
        <w:t xml:space="preserve"> נושמים, סופרים , </w:t>
      </w:r>
      <w:r w:rsidRPr="006F69C6">
        <w:rPr>
          <w:rFonts w:ascii="David" w:hAnsi="David" w:hint="eastAsia"/>
          <w:rtl/>
        </w:rPr>
        <w:t>סטרייפים</w:t>
      </w:r>
      <w:r w:rsidRPr="006F69C6">
        <w:rPr>
          <w:rFonts w:ascii="David" w:hAnsi="David"/>
          <w:rtl/>
        </w:rPr>
        <w:t xml:space="preserve">, </w:t>
      </w:r>
      <w:r w:rsidRPr="006F69C6">
        <w:rPr>
          <w:rFonts w:ascii="David" w:hAnsi="David" w:hint="eastAsia"/>
          <w:rtl/>
        </w:rPr>
        <w:t>לוגואים</w:t>
      </w:r>
      <w:r w:rsidRPr="006F69C6">
        <w:rPr>
          <w:rFonts w:ascii="David" w:hAnsi="David"/>
          <w:rtl/>
        </w:rPr>
        <w:t xml:space="preserve">, פתיח </w:t>
      </w:r>
      <w:r w:rsidRPr="006F69C6">
        <w:rPr>
          <w:rFonts w:ascii="David" w:hAnsi="David" w:hint="eastAsia"/>
          <w:rtl/>
        </w:rPr>
        <w:t>וסגיר</w:t>
      </w:r>
      <w:r w:rsidRPr="006F69C6">
        <w:rPr>
          <w:rFonts w:ascii="David" w:hAnsi="David"/>
          <w:rtl/>
        </w:rPr>
        <w:t xml:space="preserve"> </w:t>
      </w:r>
      <w:r w:rsidRPr="006F69C6">
        <w:rPr>
          <w:rFonts w:ascii="David" w:hAnsi="David" w:hint="eastAsia"/>
          <w:rtl/>
        </w:rPr>
        <w:t>לשידור</w:t>
      </w:r>
      <w:r w:rsidRPr="006F69C6">
        <w:rPr>
          <w:rFonts w:ascii="David" w:hAnsi="David"/>
          <w:rtl/>
        </w:rPr>
        <w:t xml:space="preserve">  שלטי הכוונה, שלטי מיתוג בחללים, </w:t>
      </w:r>
      <w:r w:rsidRPr="006F69C6">
        <w:rPr>
          <w:rFonts w:ascii="David" w:hAnsi="David" w:hint="eastAsia"/>
          <w:rtl/>
        </w:rPr>
        <w:t>ושפה</w:t>
      </w:r>
      <w:r w:rsidRPr="006F69C6">
        <w:rPr>
          <w:rFonts w:ascii="David" w:hAnsi="David"/>
          <w:rtl/>
        </w:rPr>
        <w:t xml:space="preserve"> </w:t>
      </w:r>
      <w:r w:rsidRPr="006F69C6">
        <w:rPr>
          <w:rFonts w:ascii="David" w:hAnsi="David" w:hint="eastAsia"/>
          <w:rtl/>
        </w:rPr>
        <w:t>מלאה</w:t>
      </w:r>
      <w:r w:rsidRPr="006F69C6">
        <w:rPr>
          <w:rFonts w:ascii="David" w:hAnsi="David"/>
          <w:rtl/>
        </w:rPr>
        <w:t xml:space="preserve"> </w:t>
      </w:r>
      <w:r w:rsidRPr="006F69C6">
        <w:rPr>
          <w:rFonts w:ascii="David" w:hAnsi="David" w:hint="eastAsia"/>
          <w:rtl/>
        </w:rPr>
        <w:t>לכלל</w:t>
      </w:r>
      <w:r w:rsidRPr="006F69C6">
        <w:rPr>
          <w:rFonts w:ascii="David" w:hAnsi="David"/>
          <w:rtl/>
        </w:rPr>
        <w:t xml:space="preserve"> </w:t>
      </w:r>
      <w:r w:rsidRPr="006F69C6">
        <w:rPr>
          <w:rFonts w:ascii="David" w:hAnsi="David" w:hint="eastAsia"/>
          <w:rtl/>
        </w:rPr>
        <w:t>האירוע</w:t>
      </w:r>
      <w:r w:rsidR="00CF37D8">
        <w:rPr>
          <w:rFonts w:ascii="David" w:hAnsi="David" w:hint="cs"/>
          <w:rtl/>
        </w:rPr>
        <w:t>.</w:t>
      </w:r>
    </w:p>
    <w:p w14:paraId="71FAFBEB" w14:textId="77777777" w:rsidR="00DC17AE" w:rsidRPr="003B0AB6" w:rsidRDefault="00DC17AE" w:rsidP="00796215">
      <w:pPr>
        <w:keepNext/>
        <w:keepLines/>
        <w:widowControl w:val="0"/>
        <w:numPr>
          <w:ilvl w:val="3"/>
          <w:numId w:val="19"/>
        </w:numPr>
        <w:tabs>
          <w:tab w:val="left" w:pos="950"/>
        </w:tabs>
        <w:spacing w:before="120" w:line="276" w:lineRule="auto"/>
        <w:ind w:left="2370" w:hanging="810"/>
        <w:jc w:val="both"/>
        <w:rPr>
          <w:rFonts w:ascii="David" w:hAnsi="David"/>
          <w:b/>
          <w:bCs/>
          <w:sz w:val="40"/>
          <w:rtl/>
        </w:rPr>
      </w:pPr>
      <w:r w:rsidRPr="003B0AB6">
        <w:rPr>
          <w:rFonts w:ascii="David" w:hAnsi="David" w:hint="eastAsia"/>
          <w:b/>
          <w:bCs/>
          <w:sz w:val="40"/>
          <w:rtl/>
        </w:rPr>
        <w:t>שירותי</w:t>
      </w:r>
      <w:r w:rsidRPr="003B0AB6">
        <w:rPr>
          <w:rFonts w:ascii="David" w:hAnsi="David"/>
          <w:b/>
          <w:bCs/>
          <w:sz w:val="40"/>
          <w:rtl/>
        </w:rPr>
        <w:t xml:space="preserve"> </w:t>
      </w:r>
      <w:r w:rsidRPr="003B0AB6">
        <w:rPr>
          <w:rFonts w:ascii="David" w:hAnsi="David" w:hint="eastAsia"/>
          <w:b/>
          <w:bCs/>
          <w:sz w:val="40"/>
          <w:rtl/>
        </w:rPr>
        <w:t>עריכת</w:t>
      </w:r>
      <w:r w:rsidRPr="003B0AB6">
        <w:rPr>
          <w:rFonts w:ascii="David" w:hAnsi="David"/>
          <w:b/>
          <w:bCs/>
          <w:sz w:val="40"/>
          <w:rtl/>
        </w:rPr>
        <w:t xml:space="preserve"> </w:t>
      </w:r>
      <w:r w:rsidRPr="003B0AB6">
        <w:rPr>
          <w:rFonts w:ascii="David" w:hAnsi="David" w:hint="eastAsia"/>
          <w:b/>
          <w:bCs/>
          <w:sz w:val="40"/>
          <w:rtl/>
        </w:rPr>
        <w:t>וידאו</w:t>
      </w:r>
      <w:r w:rsidRPr="003B0AB6">
        <w:rPr>
          <w:rFonts w:ascii="David" w:hAnsi="David"/>
          <w:b/>
          <w:bCs/>
          <w:sz w:val="40"/>
          <w:rtl/>
        </w:rPr>
        <w:t xml:space="preserve"> במקום</w:t>
      </w:r>
    </w:p>
    <w:p w14:paraId="449F515E" w14:textId="77777777" w:rsidR="00DC17AE" w:rsidRPr="006F69C6" w:rsidRDefault="00DC17AE" w:rsidP="00CF37D8">
      <w:pPr>
        <w:keepNext/>
        <w:keepLines/>
        <w:widowControl w:val="0"/>
        <w:numPr>
          <w:ilvl w:val="4"/>
          <w:numId w:val="19"/>
        </w:numPr>
        <w:tabs>
          <w:tab w:val="left" w:pos="935"/>
        </w:tabs>
        <w:spacing w:before="120" w:line="276" w:lineRule="auto"/>
        <w:ind w:left="3360" w:hanging="990"/>
        <w:jc w:val="both"/>
        <w:rPr>
          <w:rFonts w:ascii="David" w:hAnsi="David"/>
        </w:rPr>
      </w:pPr>
      <w:r w:rsidRPr="006F69C6">
        <w:rPr>
          <w:rFonts w:ascii="David" w:hAnsi="David" w:hint="eastAsia"/>
          <w:rtl/>
        </w:rPr>
        <w:t>עורך</w:t>
      </w:r>
      <w:r w:rsidRPr="006F69C6">
        <w:rPr>
          <w:rFonts w:ascii="David" w:hAnsi="David"/>
          <w:rtl/>
        </w:rPr>
        <w:t xml:space="preserve"> </w:t>
      </w:r>
      <w:r w:rsidRPr="006F69C6">
        <w:rPr>
          <w:rFonts w:ascii="David" w:hAnsi="David" w:hint="eastAsia"/>
          <w:rtl/>
        </w:rPr>
        <w:t>מקצועי</w:t>
      </w:r>
      <w:r w:rsidRPr="006F69C6">
        <w:rPr>
          <w:rFonts w:ascii="David" w:hAnsi="David"/>
          <w:rtl/>
        </w:rPr>
        <w:t xml:space="preserve"> </w:t>
      </w:r>
      <w:r w:rsidRPr="006F69C6">
        <w:rPr>
          <w:rFonts w:ascii="David" w:hAnsi="David" w:hint="eastAsia"/>
          <w:rtl/>
        </w:rPr>
        <w:t>בעל</w:t>
      </w:r>
      <w:r w:rsidRPr="006F69C6">
        <w:rPr>
          <w:rFonts w:ascii="David" w:hAnsi="David"/>
          <w:rtl/>
        </w:rPr>
        <w:t xml:space="preserve"> </w:t>
      </w:r>
      <w:r w:rsidRPr="006F69C6">
        <w:rPr>
          <w:rFonts w:ascii="David" w:hAnsi="David" w:hint="eastAsia"/>
          <w:rtl/>
        </w:rPr>
        <w:t>וותק</w:t>
      </w:r>
      <w:r w:rsidRPr="006F69C6">
        <w:rPr>
          <w:rFonts w:ascii="David" w:hAnsi="David"/>
          <w:rtl/>
        </w:rPr>
        <w:t xml:space="preserve"> </w:t>
      </w:r>
      <w:r w:rsidRPr="006F69C6">
        <w:rPr>
          <w:rFonts w:ascii="David" w:hAnsi="David" w:hint="eastAsia"/>
          <w:rtl/>
        </w:rPr>
        <w:t>של</w:t>
      </w:r>
      <w:r w:rsidRPr="006F69C6">
        <w:rPr>
          <w:rFonts w:ascii="David" w:hAnsi="David"/>
          <w:rtl/>
        </w:rPr>
        <w:t xml:space="preserve"> 5 </w:t>
      </w:r>
      <w:r w:rsidRPr="006F69C6">
        <w:rPr>
          <w:rFonts w:ascii="David" w:hAnsi="David" w:hint="eastAsia"/>
          <w:rtl/>
        </w:rPr>
        <w:t>שנים</w:t>
      </w:r>
      <w:r w:rsidRPr="006F69C6">
        <w:rPr>
          <w:rFonts w:ascii="David" w:hAnsi="David"/>
          <w:rtl/>
        </w:rPr>
        <w:t xml:space="preserve"> </w:t>
      </w:r>
      <w:r w:rsidRPr="006F69C6">
        <w:rPr>
          <w:rFonts w:ascii="David" w:hAnsi="David" w:hint="eastAsia"/>
          <w:rtl/>
        </w:rPr>
        <w:t>לפחות</w:t>
      </w:r>
      <w:r w:rsidRPr="006F69C6">
        <w:rPr>
          <w:rFonts w:ascii="David" w:hAnsi="David"/>
          <w:rtl/>
        </w:rPr>
        <w:t xml:space="preserve"> </w:t>
      </w:r>
      <w:r w:rsidRPr="006F69C6">
        <w:rPr>
          <w:rFonts w:ascii="David" w:hAnsi="David" w:hint="eastAsia"/>
          <w:rtl/>
        </w:rPr>
        <w:t>בעריכה</w:t>
      </w:r>
      <w:r w:rsidRPr="006F69C6">
        <w:rPr>
          <w:rFonts w:ascii="David" w:hAnsi="David"/>
          <w:rtl/>
        </w:rPr>
        <w:t xml:space="preserve"> </w:t>
      </w:r>
      <w:r w:rsidRPr="006F69C6">
        <w:rPr>
          <w:rFonts w:ascii="David" w:hAnsi="David" w:hint="eastAsia"/>
          <w:rtl/>
        </w:rPr>
        <w:t>בחי</w:t>
      </w:r>
    </w:p>
    <w:p w14:paraId="2F016BAD" w14:textId="77777777" w:rsidR="00DC17AE" w:rsidRPr="006F69C6" w:rsidRDefault="00DC17AE" w:rsidP="00CF37D8">
      <w:pPr>
        <w:keepNext/>
        <w:keepLines/>
        <w:widowControl w:val="0"/>
        <w:numPr>
          <w:ilvl w:val="4"/>
          <w:numId w:val="19"/>
        </w:numPr>
        <w:tabs>
          <w:tab w:val="left" w:pos="935"/>
        </w:tabs>
        <w:spacing w:before="120" w:line="276" w:lineRule="auto"/>
        <w:ind w:left="3360" w:hanging="990"/>
        <w:jc w:val="both"/>
        <w:rPr>
          <w:rFonts w:ascii="David" w:hAnsi="David"/>
        </w:rPr>
      </w:pPr>
      <w:r w:rsidRPr="006F69C6">
        <w:rPr>
          <w:rFonts w:ascii="David" w:hAnsi="David" w:hint="eastAsia"/>
          <w:rtl/>
        </w:rPr>
        <w:t>השירות</w:t>
      </w:r>
      <w:r w:rsidRPr="006F69C6">
        <w:rPr>
          <w:rFonts w:ascii="David" w:hAnsi="David"/>
          <w:rtl/>
        </w:rPr>
        <w:t xml:space="preserve"> יכלול </w:t>
      </w:r>
      <w:r w:rsidR="007317FF" w:rsidRPr="006F69C6">
        <w:rPr>
          <w:rFonts w:ascii="David" w:hAnsi="David" w:hint="cs"/>
          <w:rtl/>
        </w:rPr>
        <w:t>2</w:t>
      </w:r>
      <w:r w:rsidRPr="006F69C6">
        <w:rPr>
          <w:rFonts w:ascii="David" w:hAnsi="David"/>
          <w:rtl/>
        </w:rPr>
        <w:t xml:space="preserve">  </w:t>
      </w:r>
      <w:r w:rsidRPr="006F69C6">
        <w:rPr>
          <w:rFonts w:ascii="David" w:hAnsi="David" w:hint="eastAsia"/>
          <w:rtl/>
        </w:rPr>
        <w:t>משמרות</w:t>
      </w:r>
      <w:r w:rsidRPr="006F69C6">
        <w:rPr>
          <w:rFonts w:ascii="David" w:hAnsi="David"/>
          <w:rtl/>
        </w:rPr>
        <w:t xml:space="preserve"> </w:t>
      </w:r>
      <w:r w:rsidRPr="006F69C6">
        <w:rPr>
          <w:rFonts w:ascii="David" w:hAnsi="David" w:hint="eastAsia"/>
          <w:rtl/>
        </w:rPr>
        <w:t>עריכה</w:t>
      </w:r>
      <w:r w:rsidRPr="006F69C6">
        <w:rPr>
          <w:rFonts w:ascii="David" w:hAnsi="David"/>
          <w:rtl/>
        </w:rPr>
        <w:t xml:space="preserve">, 2  משמרות אפטר אפקטס, </w:t>
      </w:r>
      <w:r w:rsidRPr="006F69C6">
        <w:rPr>
          <w:rFonts w:ascii="David" w:hAnsi="David" w:hint="eastAsia"/>
          <w:rtl/>
        </w:rPr>
        <w:t>כולל</w:t>
      </w:r>
      <w:r w:rsidRPr="006F69C6">
        <w:rPr>
          <w:rFonts w:ascii="David" w:hAnsi="David"/>
          <w:rtl/>
        </w:rPr>
        <w:t xml:space="preserve"> </w:t>
      </w:r>
      <w:r w:rsidRPr="006F69C6">
        <w:rPr>
          <w:rFonts w:ascii="David" w:hAnsi="David" w:hint="eastAsia"/>
          <w:rtl/>
        </w:rPr>
        <w:t>מיקס</w:t>
      </w:r>
      <w:r w:rsidRPr="006F69C6">
        <w:rPr>
          <w:rFonts w:ascii="David" w:hAnsi="David"/>
          <w:rtl/>
        </w:rPr>
        <w:t xml:space="preserve"> </w:t>
      </w:r>
      <w:r w:rsidRPr="006F69C6">
        <w:rPr>
          <w:rFonts w:ascii="David" w:hAnsi="David" w:hint="eastAsia"/>
          <w:rtl/>
        </w:rPr>
        <w:t>סאונד</w:t>
      </w:r>
      <w:r w:rsidRPr="006F69C6">
        <w:rPr>
          <w:rFonts w:ascii="David" w:hAnsi="David"/>
          <w:rtl/>
        </w:rPr>
        <w:t>.</w:t>
      </w:r>
    </w:p>
    <w:p w14:paraId="648C8E3B" w14:textId="77777777" w:rsidR="00DC17AE" w:rsidRPr="003B0AB6" w:rsidRDefault="00DC17AE" w:rsidP="00796215">
      <w:pPr>
        <w:keepNext/>
        <w:keepLines/>
        <w:widowControl w:val="0"/>
        <w:numPr>
          <w:ilvl w:val="3"/>
          <w:numId w:val="19"/>
        </w:numPr>
        <w:tabs>
          <w:tab w:val="left" w:pos="950"/>
        </w:tabs>
        <w:spacing w:before="120" w:line="276" w:lineRule="auto"/>
        <w:ind w:left="2370" w:hanging="810"/>
        <w:jc w:val="both"/>
        <w:rPr>
          <w:rFonts w:ascii="David" w:hAnsi="David"/>
          <w:b/>
          <w:bCs/>
          <w:sz w:val="40"/>
        </w:rPr>
      </w:pPr>
      <w:r w:rsidRPr="003B0AB6">
        <w:rPr>
          <w:rFonts w:ascii="David" w:hAnsi="David" w:hint="eastAsia"/>
          <w:b/>
          <w:bCs/>
          <w:sz w:val="40"/>
          <w:rtl/>
        </w:rPr>
        <w:t>בטיחות</w:t>
      </w:r>
    </w:p>
    <w:p w14:paraId="7F396B16" w14:textId="77777777" w:rsidR="00DC17AE" w:rsidRPr="006F69C6" w:rsidRDefault="00DC17AE" w:rsidP="00CF37D8">
      <w:pPr>
        <w:keepNext/>
        <w:keepLines/>
        <w:widowControl w:val="0"/>
        <w:numPr>
          <w:ilvl w:val="4"/>
          <w:numId w:val="19"/>
        </w:numPr>
        <w:tabs>
          <w:tab w:val="left" w:pos="935"/>
        </w:tabs>
        <w:spacing w:before="120" w:line="276" w:lineRule="auto"/>
        <w:ind w:left="3360" w:hanging="990"/>
        <w:jc w:val="both"/>
        <w:rPr>
          <w:rFonts w:ascii="David" w:hAnsi="David"/>
        </w:rPr>
      </w:pPr>
      <w:r w:rsidRPr="006F69C6">
        <w:rPr>
          <w:rFonts w:ascii="David" w:hAnsi="David" w:hint="eastAsia"/>
          <w:rtl/>
        </w:rPr>
        <w:t>יועץ</w:t>
      </w:r>
      <w:r w:rsidRPr="006F69C6">
        <w:rPr>
          <w:rFonts w:ascii="David" w:hAnsi="David"/>
          <w:rtl/>
        </w:rPr>
        <w:t xml:space="preserve"> בטיחות + ממונה עבודה בגובה לאורך כל מהלך </w:t>
      </w:r>
      <w:r w:rsidRPr="006F69C6">
        <w:rPr>
          <w:rFonts w:ascii="David" w:hAnsi="David" w:hint="eastAsia"/>
          <w:rtl/>
        </w:rPr>
        <w:t>ההקמות</w:t>
      </w:r>
      <w:r w:rsidRPr="006F69C6">
        <w:rPr>
          <w:rFonts w:ascii="David" w:hAnsi="David"/>
          <w:rtl/>
        </w:rPr>
        <w:t xml:space="preserve"> ויום האירוע</w:t>
      </w:r>
    </w:p>
    <w:p w14:paraId="58CE1C48" w14:textId="77777777" w:rsidR="00DC17AE" w:rsidRPr="006F69C6" w:rsidRDefault="00DC17AE" w:rsidP="00CF37D8">
      <w:pPr>
        <w:keepNext/>
        <w:keepLines/>
        <w:widowControl w:val="0"/>
        <w:numPr>
          <w:ilvl w:val="4"/>
          <w:numId w:val="19"/>
        </w:numPr>
        <w:tabs>
          <w:tab w:val="left" w:pos="935"/>
        </w:tabs>
        <w:spacing w:before="120" w:line="276" w:lineRule="auto"/>
        <w:ind w:left="3360" w:hanging="990"/>
        <w:jc w:val="both"/>
        <w:rPr>
          <w:rFonts w:ascii="David" w:hAnsi="David"/>
        </w:rPr>
      </w:pPr>
      <w:r w:rsidRPr="006F69C6">
        <w:rPr>
          <w:rFonts w:ascii="David" w:hAnsi="David" w:hint="eastAsia"/>
          <w:rtl/>
        </w:rPr>
        <w:t>תוכנית</w:t>
      </w:r>
      <w:r w:rsidRPr="006F69C6">
        <w:rPr>
          <w:rFonts w:ascii="David" w:hAnsi="David"/>
          <w:rtl/>
        </w:rPr>
        <w:t xml:space="preserve"> </w:t>
      </w:r>
      <w:r w:rsidRPr="006F69C6">
        <w:rPr>
          <w:rFonts w:ascii="David" w:hAnsi="David" w:hint="eastAsia"/>
          <w:rtl/>
        </w:rPr>
        <w:t>בטיחות</w:t>
      </w:r>
      <w:r w:rsidRPr="006F69C6">
        <w:rPr>
          <w:rFonts w:ascii="David" w:hAnsi="David"/>
          <w:rtl/>
        </w:rPr>
        <w:t xml:space="preserve">+ </w:t>
      </w:r>
      <w:r w:rsidRPr="006F69C6">
        <w:rPr>
          <w:rFonts w:ascii="David" w:hAnsi="David" w:hint="eastAsia"/>
          <w:rtl/>
        </w:rPr>
        <w:t>תוכנית</w:t>
      </w:r>
      <w:r w:rsidRPr="006F69C6">
        <w:rPr>
          <w:rFonts w:ascii="David" w:hAnsi="David"/>
          <w:rtl/>
        </w:rPr>
        <w:t xml:space="preserve"> </w:t>
      </w:r>
      <w:r w:rsidRPr="006F69C6">
        <w:rPr>
          <w:rFonts w:ascii="David" w:hAnsi="David" w:hint="eastAsia"/>
          <w:rtl/>
        </w:rPr>
        <w:t>בטיחות</w:t>
      </w:r>
      <w:r w:rsidRPr="006F69C6">
        <w:rPr>
          <w:rFonts w:ascii="David" w:hAnsi="David"/>
          <w:rtl/>
        </w:rPr>
        <w:t xml:space="preserve"> </w:t>
      </w:r>
      <w:r w:rsidRPr="006F69C6">
        <w:rPr>
          <w:rFonts w:ascii="David" w:hAnsi="David" w:hint="eastAsia"/>
          <w:rtl/>
        </w:rPr>
        <w:t>מלאה</w:t>
      </w:r>
      <w:r w:rsidRPr="006F69C6">
        <w:rPr>
          <w:rFonts w:ascii="David" w:hAnsi="David"/>
          <w:rtl/>
        </w:rPr>
        <w:t xml:space="preserve"> </w:t>
      </w:r>
      <w:r w:rsidRPr="006F69C6">
        <w:rPr>
          <w:rFonts w:ascii="David" w:hAnsi="David" w:hint="eastAsia"/>
          <w:rtl/>
        </w:rPr>
        <w:t>כוללת</w:t>
      </w:r>
      <w:r w:rsidRPr="006F69C6">
        <w:rPr>
          <w:rFonts w:ascii="David" w:hAnsi="David"/>
          <w:rtl/>
        </w:rPr>
        <w:t xml:space="preserve"> </w:t>
      </w:r>
      <w:r w:rsidRPr="006F69C6">
        <w:rPr>
          <w:rFonts w:ascii="David" w:hAnsi="David" w:hint="eastAsia"/>
          <w:rtl/>
        </w:rPr>
        <w:t>כלל</w:t>
      </w:r>
      <w:r w:rsidRPr="006F69C6">
        <w:rPr>
          <w:rFonts w:ascii="David" w:hAnsi="David"/>
          <w:rtl/>
        </w:rPr>
        <w:t xml:space="preserve"> </w:t>
      </w:r>
      <w:r w:rsidRPr="006F69C6">
        <w:rPr>
          <w:rFonts w:ascii="David" w:hAnsi="David" w:hint="eastAsia"/>
          <w:rtl/>
        </w:rPr>
        <w:t>הצרכים</w:t>
      </w:r>
      <w:r w:rsidRPr="006F69C6">
        <w:rPr>
          <w:rFonts w:ascii="David" w:hAnsi="David"/>
          <w:rtl/>
        </w:rPr>
        <w:t xml:space="preserve"> </w:t>
      </w:r>
      <w:r w:rsidRPr="006F69C6">
        <w:rPr>
          <w:rFonts w:ascii="David" w:hAnsi="David" w:hint="eastAsia"/>
          <w:rtl/>
        </w:rPr>
        <w:t>הנדרשים</w:t>
      </w:r>
      <w:r w:rsidRPr="006F69C6">
        <w:rPr>
          <w:rFonts w:ascii="David" w:hAnsi="David"/>
          <w:rtl/>
        </w:rPr>
        <w:t xml:space="preserve"> </w:t>
      </w:r>
      <w:r w:rsidRPr="006F69C6">
        <w:rPr>
          <w:rFonts w:ascii="David" w:hAnsi="David" w:hint="eastAsia"/>
          <w:rtl/>
        </w:rPr>
        <w:t>ע״פ</w:t>
      </w:r>
      <w:r w:rsidRPr="006F69C6">
        <w:rPr>
          <w:rFonts w:ascii="David" w:hAnsi="David"/>
          <w:rtl/>
        </w:rPr>
        <w:t xml:space="preserve"> </w:t>
      </w:r>
      <w:r w:rsidRPr="006F69C6">
        <w:rPr>
          <w:rFonts w:ascii="David" w:hAnsi="David" w:hint="eastAsia"/>
          <w:rtl/>
        </w:rPr>
        <w:t>חוק</w:t>
      </w:r>
    </w:p>
    <w:p w14:paraId="761FE892" w14:textId="77777777" w:rsidR="00DC17AE" w:rsidRPr="006F69C6" w:rsidRDefault="00DC17AE" w:rsidP="00CF37D8">
      <w:pPr>
        <w:keepNext/>
        <w:keepLines/>
        <w:widowControl w:val="0"/>
        <w:numPr>
          <w:ilvl w:val="4"/>
          <w:numId w:val="19"/>
        </w:numPr>
        <w:tabs>
          <w:tab w:val="left" w:pos="935"/>
        </w:tabs>
        <w:spacing w:before="120" w:line="276" w:lineRule="auto"/>
        <w:ind w:left="3360" w:hanging="990"/>
        <w:jc w:val="both"/>
        <w:rPr>
          <w:rFonts w:ascii="David" w:hAnsi="David"/>
        </w:rPr>
      </w:pPr>
      <w:r w:rsidRPr="006F69C6">
        <w:rPr>
          <w:rFonts w:ascii="David" w:hAnsi="David" w:hint="eastAsia"/>
          <w:rtl/>
        </w:rPr>
        <w:t>מהנדס</w:t>
      </w:r>
      <w:r w:rsidRPr="006F69C6">
        <w:rPr>
          <w:rFonts w:ascii="David" w:hAnsi="David"/>
          <w:rtl/>
        </w:rPr>
        <w:t xml:space="preserve"> </w:t>
      </w:r>
      <w:r w:rsidRPr="006F69C6">
        <w:rPr>
          <w:rFonts w:ascii="David" w:hAnsi="David" w:hint="eastAsia"/>
          <w:rtl/>
        </w:rPr>
        <w:t>קונסטרוקציה</w:t>
      </w:r>
      <w:r w:rsidRPr="006F69C6">
        <w:rPr>
          <w:rFonts w:ascii="David" w:hAnsi="David"/>
          <w:rtl/>
        </w:rPr>
        <w:t xml:space="preserve">-ליווי </w:t>
      </w:r>
      <w:r w:rsidRPr="006F69C6">
        <w:rPr>
          <w:rFonts w:ascii="David" w:hAnsi="David" w:hint="eastAsia"/>
          <w:rtl/>
        </w:rPr>
        <w:t>מלא</w:t>
      </w:r>
      <w:r w:rsidRPr="006F69C6">
        <w:rPr>
          <w:rFonts w:ascii="David" w:hAnsi="David"/>
          <w:rtl/>
        </w:rPr>
        <w:t xml:space="preserve"> </w:t>
      </w:r>
      <w:r w:rsidRPr="006F69C6">
        <w:rPr>
          <w:rFonts w:ascii="David" w:hAnsi="David" w:hint="eastAsia"/>
          <w:rtl/>
        </w:rPr>
        <w:t>החל</w:t>
      </w:r>
      <w:r w:rsidRPr="006F69C6">
        <w:rPr>
          <w:rFonts w:ascii="David" w:hAnsi="David"/>
          <w:rtl/>
        </w:rPr>
        <w:t xml:space="preserve"> </w:t>
      </w:r>
      <w:r w:rsidRPr="006F69C6">
        <w:rPr>
          <w:rFonts w:ascii="David" w:hAnsi="David" w:hint="eastAsia"/>
          <w:rtl/>
        </w:rPr>
        <w:t>משלב</w:t>
      </w:r>
      <w:r w:rsidRPr="006F69C6">
        <w:rPr>
          <w:rFonts w:ascii="David" w:hAnsi="David"/>
          <w:rtl/>
        </w:rPr>
        <w:t xml:space="preserve"> </w:t>
      </w:r>
      <w:r w:rsidRPr="006F69C6">
        <w:rPr>
          <w:rFonts w:ascii="David" w:hAnsi="David" w:hint="eastAsia"/>
          <w:rtl/>
        </w:rPr>
        <w:t>התכוניות</w:t>
      </w:r>
      <w:r w:rsidRPr="006F69C6">
        <w:rPr>
          <w:rFonts w:ascii="David" w:hAnsi="David"/>
          <w:rtl/>
        </w:rPr>
        <w:t xml:space="preserve"> </w:t>
      </w:r>
      <w:r w:rsidRPr="006F69C6">
        <w:rPr>
          <w:rFonts w:ascii="David" w:hAnsi="David" w:hint="eastAsia"/>
          <w:rtl/>
        </w:rPr>
        <w:t>וההדמיות</w:t>
      </w:r>
      <w:r w:rsidRPr="006F69C6">
        <w:rPr>
          <w:rFonts w:ascii="David" w:hAnsi="David"/>
          <w:rtl/>
        </w:rPr>
        <w:t xml:space="preserve"> </w:t>
      </w:r>
      <w:r w:rsidRPr="006F69C6">
        <w:rPr>
          <w:rFonts w:ascii="David" w:hAnsi="David" w:hint="eastAsia"/>
          <w:rtl/>
        </w:rPr>
        <w:t>ועד</w:t>
      </w:r>
      <w:r w:rsidRPr="006F69C6">
        <w:rPr>
          <w:rFonts w:ascii="David" w:hAnsi="David"/>
          <w:rtl/>
        </w:rPr>
        <w:t xml:space="preserve"> </w:t>
      </w:r>
      <w:r w:rsidRPr="006F69C6">
        <w:rPr>
          <w:rFonts w:ascii="David" w:hAnsi="David" w:hint="eastAsia"/>
          <w:rtl/>
        </w:rPr>
        <w:t>לסיום</w:t>
      </w:r>
      <w:r w:rsidRPr="006F69C6">
        <w:rPr>
          <w:rFonts w:ascii="David" w:hAnsi="David"/>
          <w:rtl/>
        </w:rPr>
        <w:t xml:space="preserve"> </w:t>
      </w:r>
      <w:r w:rsidRPr="006F69C6">
        <w:rPr>
          <w:rFonts w:ascii="David" w:hAnsi="David" w:hint="eastAsia"/>
          <w:rtl/>
        </w:rPr>
        <w:t>יום</w:t>
      </w:r>
      <w:r w:rsidRPr="006F69C6">
        <w:rPr>
          <w:rFonts w:ascii="David" w:hAnsi="David"/>
          <w:rtl/>
        </w:rPr>
        <w:t xml:space="preserve"> </w:t>
      </w:r>
      <w:r w:rsidRPr="006F69C6">
        <w:rPr>
          <w:rFonts w:ascii="David" w:hAnsi="David" w:hint="eastAsia"/>
          <w:rtl/>
        </w:rPr>
        <w:t>האירוע</w:t>
      </w:r>
      <w:r w:rsidRPr="006F69C6">
        <w:rPr>
          <w:rFonts w:ascii="David" w:hAnsi="David"/>
          <w:rtl/>
        </w:rPr>
        <w:t xml:space="preserve"> </w:t>
      </w:r>
      <w:r w:rsidRPr="006F69C6">
        <w:rPr>
          <w:rFonts w:ascii="David" w:hAnsi="David" w:hint="eastAsia"/>
          <w:rtl/>
        </w:rPr>
        <w:t>כולל</w:t>
      </w:r>
      <w:r w:rsidRPr="006F69C6">
        <w:rPr>
          <w:rFonts w:ascii="David" w:hAnsi="David"/>
          <w:rtl/>
        </w:rPr>
        <w:t xml:space="preserve"> </w:t>
      </w:r>
      <w:r w:rsidRPr="006F69C6">
        <w:rPr>
          <w:rFonts w:ascii="David" w:hAnsi="David" w:hint="eastAsia"/>
          <w:rtl/>
        </w:rPr>
        <w:t>ליווי</w:t>
      </w:r>
      <w:r w:rsidRPr="006F69C6">
        <w:rPr>
          <w:rFonts w:ascii="David" w:hAnsi="David"/>
          <w:rtl/>
        </w:rPr>
        <w:t xml:space="preserve"> </w:t>
      </w:r>
      <w:r w:rsidRPr="006F69C6">
        <w:rPr>
          <w:rFonts w:ascii="David" w:hAnsi="David" w:hint="eastAsia"/>
          <w:rtl/>
        </w:rPr>
        <w:t>ביום</w:t>
      </w:r>
      <w:r w:rsidRPr="006F69C6">
        <w:rPr>
          <w:rFonts w:ascii="David" w:hAnsi="David"/>
          <w:rtl/>
        </w:rPr>
        <w:t xml:space="preserve"> </w:t>
      </w:r>
      <w:r w:rsidRPr="006F69C6">
        <w:rPr>
          <w:rFonts w:ascii="David" w:hAnsi="David" w:hint="eastAsia"/>
          <w:rtl/>
        </w:rPr>
        <w:t>האירוע</w:t>
      </w:r>
    </w:p>
    <w:p w14:paraId="412A10E4" w14:textId="77777777" w:rsidR="00DC17AE" w:rsidRDefault="00DC17AE" w:rsidP="00CF37D8">
      <w:pPr>
        <w:keepNext/>
        <w:keepLines/>
        <w:widowControl w:val="0"/>
        <w:numPr>
          <w:ilvl w:val="4"/>
          <w:numId w:val="19"/>
        </w:numPr>
        <w:tabs>
          <w:tab w:val="left" w:pos="935"/>
        </w:tabs>
        <w:spacing w:before="120" w:line="276" w:lineRule="auto"/>
        <w:ind w:left="3360" w:hanging="990"/>
        <w:jc w:val="both"/>
        <w:rPr>
          <w:rFonts w:ascii="David" w:hAnsi="David"/>
        </w:rPr>
      </w:pPr>
      <w:r w:rsidRPr="006F69C6">
        <w:rPr>
          <w:rFonts w:ascii="David" w:hAnsi="David" w:hint="eastAsia"/>
          <w:rtl/>
        </w:rPr>
        <w:t>מהנדס</w:t>
      </w:r>
      <w:r w:rsidRPr="006F69C6">
        <w:rPr>
          <w:rFonts w:ascii="David" w:hAnsi="David"/>
          <w:rtl/>
        </w:rPr>
        <w:t xml:space="preserve"> חשמל- ליווי והכנת תוכנית מלאה של כלל הצרכנים הרגישים/גדולים והצגתה לגורמים הרלוונטיים במשרד, כולל אישורים הנדרשים ע״פ חוק ביום </w:t>
      </w:r>
      <w:r w:rsidRPr="006F69C6">
        <w:rPr>
          <w:rFonts w:ascii="David" w:hAnsi="David" w:hint="eastAsia"/>
          <w:rtl/>
        </w:rPr>
        <w:t>ההקמות</w:t>
      </w:r>
      <w:r w:rsidRPr="006F69C6">
        <w:rPr>
          <w:rFonts w:ascii="David" w:hAnsi="David"/>
          <w:rtl/>
        </w:rPr>
        <w:t xml:space="preserve"> והאירוע וכן ליווי מלא לאורך כל הימים</w:t>
      </w:r>
      <w:r w:rsidR="00CF37D8">
        <w:rPr>
          <w:rFonts w:ascii="David" w:hAnsi="David" w:hint="cs"/>
          <w:rtl/>
        </w:rPr>
        <w:t>.</w:t>
      </w:r>
    </w:p>
    <w:p w14:paraId="05D6CB61" w14:textId="77777777" w:rsidR="0085696C" w:rsidRPr="00796215" w:rsidRDefault="001A0C02" w:rsidP="00796215">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r w:rsidRPr="00796215">
        <w:rPr>
          <w:rFonts w:ascii="David" w:hAnsi="David"/>
          <w:b/>
          <w:bCs/>
          <w:sz w:val="28"/>
          <w:szCs w:val="28"/>
          <w:u w:val="single"/>
          <w:rtl/>
        </w:rPr>
        <w:t>לוח זמנים</w:t>
      </w:r>
    </w:p>
    <w:p w14:paraId="7D7F21CB" w14:textId="3645C73C" w:rsidR="0085696C" w:rsidRPr="00796215" w:rsidRDefault="001A0C02" w:rsidP="00796215">
      <w:pPr>
        <w:keepNext/>
        <w:keepLines/>
        <w:widowControl w:val="0"/>
        <w:numPr>
          <w:ilvl w:val="1"/>
          <w:numId w:val="18"/>
        </w:numPr>
        <w:spacing w:before="240" w:line="276" w:lineRule="auto"/>
        <w:jc w:val="both"/>
        <w:outlineLvl w:val="1"/>
        <w:rPr>
          <w:rFonts w:ascii="David" w:hAnsi="David"/>
          <w:sz w:val="40"/>
        </w:rPr>
      </w:pPr>
      <w:bookmarkStart w:id="15" w:name="_Ref488303440"/>
      <w:bookmarkEnd w:id="13"/>
      <w:r w:rsidRPr="00796215">
        <w:rPr>
          <w:rFonts w:ascii="David" w:hAnsi="David"/>
          <w:sz w:val="40"/>
          <w:rtl/>
        </w:rPr>
        <w:t>מועד אחרון להגשת הצעות:</w:t>
      </w:r>
      <w:bookmarkEnd w:id="15"/>
      <w:r w:rsidRPr="00796215">
        <w:rPr>
          <w:rFonts w:ascii="David" w:hAnsi="David"/>
          <w:sz w:val="40"/>
          <w:rtl/>
        </w:rPr>
        <w:t xml:space="preserve"> </w:t>
      </w:r>
      <w:r w:rsidR="00023E46">
        <w:rPr>
          <w:rFonts w:ascii="David" w:hAnsi="David" w:hint="cs"/>
          <w:b/>
          <w:bCs/>
          <w:sz w:val="40"/>
          <w:rtl/>
        </w:rPr>
        <w:t>18</w:t>
      </w:r>
      <w:r w:rsidRPr="00796215">
        <w:rPr>
          <w:rFonts w:ascii="David" w:hAnsi="David"/>
          <w:b/>
          <w:bCs/>
          <w:sz w:val="40"/>
          <w:rtl/>
        </w:rPr>
        <w:t>.</w:t>
      </w:r>
      <w:r w:rsidR="00023E46">
        <w:rPr>
          <w:rFonts w:ascii="David" w:hAnsi="David" w:hint="cs"/>
          <w:b/>
          <w:bCs/>
          <w:sz w:val="40"/>
          <w:rtl/>
        </w:rPr>
        <w:t>5</w:t>
      </w:r>
      <w:r w:rsidRPr="00796215">
        <w:rPr>
          <w:rFonts w:ascii="David" w:hAnsi="David"/>
          <w:b/>
          <w:bCs/>
          <w:sz w:val="40"/>
          <w:rtl/>
        </w:rPr>
        <w:t>.</w:t>
      </w:r>
      <w:r w:rsidR="00245A6D">
        <w:rPr>
          <w:rFonts w:ascii="David" w:hAnsi="David" w:hint="cs"/>
          <w:b/>
          <w:bCs/>
          <w:sz w:val="40"/>
          <w:rtl/>
        </w:rPr>
        <w:t>2023</w:t>
      </w:r>
      <w:r w:rsidRPr="00796215">
        <w:rPr>
          <w:rFonts w:ascii="David" w:hAnsi="David"/>
          <w:b/>
          <w:bCs/>
          <w:sz w:val="40"/>
          <w:rtl/>
        </w:rPr>
        <w:t xml:space="preserve"> עד השעה </w:t>
      </w:r>
      <w:r w:rsidR="00023E46">
        <w:rPr>
          <w:rFonts w:ascii="David" w:hAnsi="David" w:hint="cs"/>
          <w:b/>
          <w:bCs/>
          <w:sz w:val="40"/>
          <w:rtl/>
        </w:rPr>
        <w:t>17</w:t>
      </w:r>
      <w:r w:rsidRPr="00796215">
        <w:rPr>
          <w:rFonts w:ascii="David" w:hAnsi="David"/>
          <w:b/>
          <w:bCs/>
          <w:sz w:val="40"/>
          <w:rtl/>
        </w:rPr>
        <w:t>:00.</w:t>
      </w:r>
    </w:p>
    <w:p w14:paraId="1140698D" w14:textId="573360A3" w:rsidR="0085696C" w:rsidRPr="00796215" w:rsidRDefault="001A0C02" w:rsidP="00796215">
      <w:pPr>
        <w:keepNext/>
        <w:keepLines/>
        <w:widowControl w:val="0"/>
        <w:numPr>
          <w:ilvl w:val="1"/>
          <w:numId w:val="18"/>
        </w:numPr>
        <w:spacing w:before="240" w:line="276" w:lineRule="auto"/>
        <w:jc w:val="both"/>
        <w:outlineLvl w:val="1"/>
        <w:rPr>
          <w:rFonts w:ascii="David" w:hAnsi="David"/>
          <w:sz w:val="40"/>
        </w:rPr>
      </w:pPr>
      <w:bookmarkStart w:id="16" w:name="_Ref29366926"/>
      <w:r w:rsidRPr="00796215">
        <w:rPr>
          <w:rFonts w:ascii="David" w:hAnsi="David"/>
          <w:sz w:val="40"/>
          <w:rtl/>
        </w:rPr>
        <w:t>מועד תוקף ערבות ההצעה:</w:t>
      </w:r>
      <w:r w:rsidRPr="00796215">
        <w:rPr>
          <w:rFonts w:ascii="David" w:hAnsi="David"/>
          <w:b/>
          <w:bCs/>
          <w:sz w:val="40"/>
          <w:rtl/>
        </w:rPr>
        <w:t xml:space="preserve"> </w:t>
      </w:r>
      <w:bookmarkEnd w:id="16"/>
      <w:r w:rsidR="00031F79">
        <w:rPr>
          <w:rFonts w:ascii="David" w:hAnsi="David" w:hint="cs"/>
          <w:b/>
          <w:bCs/>
          <w:sz w:val="40"/>
          <w:rtl/>
        </w:rPr>
        <w:t>19</w:t>
      </w:r>
      <w:r w:rsidRPr="00796215">
        <w:rPr>
          <w:rFonts w:ascii="David" w:hAnsi="David"/>
          <w:b/>
          <w:bCs/>
          <w:sz w:val="40"/>
          <w:rtl/>
        </w:rPr>
        <w:t>.</w:t>
      </w:r>
      <w:r w:rsidR="00031F79">
        <w:rPr>
          <w:rFonts w:ascii="David" w:hAnsi="David" w:hint="cs"/>
          <w:b/>
          <w:bCs/>
          <w:sz w:val="40"/>
          <w:rtl/>
        </w:rPr>
        <w:t>11</w:t>
      </w:r>
      <w:r w:rsidRPr="00796215">
        <w:rPr>
          <w:rFonts w:ascii="David" w:hAnsi="David"/>
          <w:b/>
          <w:bCs/>
          <w:sz w:val="40"/>
          <w:rtl/>
        </w:rPr>
        <w:t>.</w:t>
      </w:r>
      <w:r w:rsidR="00E92A77">
        <w:rPr>
          <w:rFonts w:ascii="David" w:hAnsi="David" w:hint="cs"/>
          <w:b/>
          <w:bCs/>
          <w:sz w:val="40"/>
          <w:rtl/>
        </w:rPr>
        <w:t>2023</w:t>
      </w:r>
    </w:p>
    <w:p w14:paraId="6F1E02FD" w14:textId="77777777" w:rsidR="0085696C" w:rsidRPr="00796215" w:rsidRDefault="001A0C02" w:rsidP="00796215">
      <w:pPr>
        <w:keepNext/>
        <w:keepLines/>
        <w:widowControl w:val="0"/>
        <w:numPr>
          <w:ilvl w:val="1"/>
          <w:numId w:val="18"/>
        </w:numPr>
        <w:spacing w:before="240" w:line="276" w:lineRule="auto"/>
        <w:jc w:val="both"/>
        <w:outlineLvl w:val="1"/>
        <w:rPr>
          <w:rFonts w:ascii="David" w:hAnsi="David"/>
        </w:rPr>
      </w:pPr>
      <w:r w:rsidRPr="00796215">
        <w:rPr>
          <w:rFonts w:ascii="David" w:hAnsi="David"/>
          <w:rtl/>
        </w:rPr>
        <w:t>המשרד רשאי לשנות כל אחד מהמועדים המפורטים לעיל, ובכלל זה לדחות את המועד האחרון להגשת ההצעות, כל עוד לא חלף מועד זה. הודעה בדבר דחייה כאמור תפורסם באתר האינטרנט של המשרד ועל כל המציעים לוודא כי הם מעודכנים בכל הפרסומים באתר האינטרנט טרם תום המועד להגשת ההצעות.</w:t>
      </w:r>
    </w:p>
    <w:p w14:paraId="6D6589A9" w14:textId="77777777" w:rsidR="0085696C" w:rsidRPr="00796215" w:rsidRDefault="001A0C02" w:rsidP="00D059CA">
      <w:pPr>
        <w:keepNext/>
        <w:keepLines/>
        <w:widowControl w:val="0"/>
        <w:numPr>
          <w:ilvl w:val="0"/>
          <w:numId w:val="18"/>
        </w:numPr>
        <w:spacing w:before="240" w:line="276" w:lineRule="auto"/>
        <w:ind w:left="357" w:hanging="357"/>
        <w:jc w:val="both"/>
        <w:outlineLvl w:val="1"/>
        <w:rPr>
          <w:rFonts w:ascii="David" w:hAnsi="David"/>
          <w:sz w:val="28"/>
          <w:szCs w:val="28"/>
          <w:rtl/>
        </w:rPr>
      </w:pPr>
      <w:bookmarkStart w:id="17" w:name="H2_תקופת_ההתקשרות_"/>
      <w:r w:rsidRPr="00796215">
        <w:rPr>
          <w:rFonts w:ascii="David" w:hAnsi="David"/>
          <w:b/>
          <w:bCs/>
          <w:sz w:val="28"/>
          <w:szCs w:val="28"/>
          <w:u w:val="single"/>
          <w:rtl/>
        </w:rPr>
        <w:t>תקופת ההתקשרות</w:t>
      </w:r>
      <w:r w:rsidRPr="00796215">
        <w:rPr>
          <w:rFonts w:ascii="David" w:hAnsi="David"/>
        </w:rPr>
        <w:t xml:space="preserve"> </w:t>
      </w:r>
    </w:p>
    <w:bookmarkEnd w:id="17"/>
    <w:p w14:paraId="6B5F0C02" w14:textId="47DA9688" w:rsidR="0085696C" w:rsidRPr="00796215" w:rsidRDefault="001A0C02" w:rsidP="002A55DC">
      <w:pPr>
        <w:keepNext/>
        <w:keepLines/>
        <w:widowControl w:val="0"/>
        <w:numPr>
          <w:ilvl w:val="1"/>
          <w:numId w:val="18"/>
        </w:numPr>
        <w:spacing w:before="240" w:line="276" w:lineRule="auto"/>
        <w:jc w:val="both"/>
        <w:outlineLvl w:val="1"/>
        <w:rPr>
          <w:rFonts w:ascii="David" w:hAnsi="David"/>
        </w:rPr>
      </w:pPr>
      <w:r w:rsidRPr="00796215">
        <w:rPr>
          <w:rFonts w:ascii="David" w:hAnsi="David"/>
          <w:rtl/>
        </w:rPr>
        <w:t xml:space="preserve">ההתקשרות הינה בתוקף </w:t>
      </w:r>
      <w:bookmarkStart w:id="18" w:name="_Hlk127451687"/>
      <w:r w:rsidR="002A55DC">
        <w:rPr>
          <w:rFonts w:ascii="David" w:hAnsi="David" w:hint="cs"/>
          <w:rtl/>
        </w:rPr>
        <w:t>לשנה החל מיום חתימת חשב על הסכם ההתקשרות</w:t>
      </w:r>
      <w:bookmarkEnd w:id="18"/>
      <w:r w:rsidR="009D3419">
        <w:rPr>
          <w:rFonts w:ascii="David" w:hAnsi="David" w:hint="cs"/>
          <w:rtl/>
        </w:rPr>
        <w:t>,</w:t>
      </w:r>
      <w:r w:rsidR="002A55DC">
        <w:rPr>
          <w:rFonts w:ascii="David" w:hAnsi="David" w:hint="cs"/>
          <w:rtl/>
        </w:rPr>
        <w:t xml:space="preserve"> </w:t>
      </w:r>
      <w:r w:rsidR="009D3419">
        <w:rPr>
          <w:rFonts w:ascii="David" w:hAnsi="David" w:hint="cs"/>
          <w:rtl/>
        </w:rPr>
        <w:t>ו</w:t>
      </w:r>
      <w:r w:rsidRPr="00796215">
        <w:rPr>
          <w:rFonts w:ascii="David" w:hAnsi="David"/>
          <w:rtl/>
        </w:rPr>
        <w:t>תכנס לתוקפה</w:t>
      </w:r>
      <w:r w:rsidR="002A55DC">
        <w:rPr>
          <w:rFonts w:ascii="David" w:hAnsi="David" w:hint="cs"/>
          <w:rtl/>
        </w:rPr>
        <w:t xml:space="preserve"> </w:t>
      </w:r>
      <w:r w:rsidRPr="00796215">
        <w:rPr>
          <w:rFonts w:ascii="David" w:hAnsi="David"/>
          <w:rtl/>
        </w:rPr>
        <w:t xml:space="preserve"> אך ורק מיום החתימה על הזמנת הרכש על ידי מורשי החתימה במשרד. היקף ההתקשרות לרבות כמויות יקבעו בהזמנה.</w:t>
      </w:r>
    </w:p>
    <w:p w14:paraId="385C8D0E" w14:textId="77777777" w:rsidR="0085696C" w:rsidRPr="00796215" w:rsidRDefault="001A0C02" w:rsidP="00796215">
      <w:pPr>
        <w:keepNext/>
        <w:keepLines/>
        <w:widowControl w:val="0"/>
        <w:numPr>
          <w:ilvl w:val="1"/>
          <w:numId w:val="18"/>
        </w:numPr>
        <w:spacing w:before="240" w:line="276" w:lineRule="auto"/>
        <w:jc w:val="both"/>
        <w:outlineLvl w:val="1"/>
        <w:rPr>
          <w:rFonts w:ascii="David" w:hAnsi="David"/>
        </w:rPr>
      </w:pPr>
      <w:r w:rsidRPr="00796215">
        <w:rPr>
          <w:rFonts w:ascii="David" w:hAnsi="David"/>
          <w:rtl/>
        </w:rPr>
        <w:t>הספק לא יוכל לממש את ההתקשרות ולספק את השירותים הנדרשים טרם קבלת הזמנת רכש חתומה.</w:t>
      </w:r>
    </w:p>
    <w:p w14:paraId="519C3451" w14:textId="77777777" w:rsidR="0085696C" w:rsidRPr="00796215" w:rsidRDefault="001A0C02" w:rsidP="00796215">
      <w:pPr>
        <w:keepNext/>
        <w:keepLines/>
        <w:widowControl w:val="0"/>
        <w:numPr>
          <w:ilvl w:val="1"/>
          <w:numId w:val="18"/>
        </w:numPr>
        <w:spacing w:before="240" w:line="276" w:lineRule="auto"/>
        <w:jc w:val="both"/>
        <w:outlineLvl w:val="1"/>
        <w:rPr>
          <w:rFonts w:ascii="David" w:hAnsi="David"/>
        </w:rPr>
      </w:pPr>
      <w:r w:rsidRPr="00796215">
        <w:rPr>
          <w:rFonts w:ascii="David" w:hAnsi="David"/>
          <w:rtl/>
        </w:rPr>
        <w:t>למען הסר ספק, לא תהיה לספק כל טענה בגין התקופה טרם הוצאת הזמנה על ידי המשרד וכן יהיה מנוע מלהלין על הסתמכות כלשהיא.</w:t>
      </w:r>
    </w:p>
    <w:p w14:paraId="708FE648" w14:textId="6E531111" w:rsidR="0085696C" w:rsidRPr="0047033F" w:rsidRDefault="001A0C02" w:rsidP="00796215">
      <w:pPr>
        <w:keepNext/>
        <w:keepLines/>
        <w:widowControl w:val="0"/>
        <w:numPr>
          <w:ilvl w:val="1"/>
          <w:numId w:val="18"/>
        </w:numPr>
        <w:spacing w:before="240" w:line="276" w:lineRule="auto"/>
        <w:jc w:val="both"/>
        <w:outlineLvl w:val="1"/>
        <w:rPr>
          <w:rFonts w:ascii="David" w:hAnsi="David"/>
          <w:rtl/>
        </w:rPr>
      </w:pPr>
      <w:bookmarkStart w:id="19" w:name="_Hlk127451699"/>
      <w:r w:rsidRPr="0029002C">
        <w:rPr>
          <w:rFonts w:ascii="David" w:hAnsi="David"/>
          <w:rtl/>
        </w:rPr>
        <w:t xml:space="preserve">למשרד שמורה זכות הברירה להארכת תקופת ההתקשרות בתקופות קצובות נוספות של עד </w:t>
      </w:r>
      <w:r w:rsidR="00B66ED0">
        <w:rPr>
          <w:rFonts w:ascii="David" w:hAnsi="David" w:hint="cs"/>
          <w:rtl/>
        </w:rPr>
        <w:t>שש</w:t>
      </w:r>
      <w:r w:rsidRPr="0047033F">
        <w:rPr>
          <w:rFonts w:ascii="David" w:hAnsi="David"/>
          <w:rtl/>
        </w:rPr>
        <w:t xml:space="preserve"> שנים </w:t>
      </w:r>
      <w:r w:rsidRPr="0029002C">
        <w:rPr>
          <w:rFonts w:ascii="David" w:hAnsi="David"/>
          <w:rtl/>
        </w:rPr>
        <w:t>(באופן מצטבר, כולל תקופת ההתקשרות המקורית)</w:t>
      </w:r>
      <w:r w:rsidR="009048A4">
        <w:rPr>
          <w:rFonts w:ascii="David" w:hAnsi="David" w:hint="cs"/>
          <w:rtl/>
        </w:rPr>
        <w:t xml:space="preserve"> עבור מתן השירותים בבחירות לרשויות המקומיות שיתקיימו בשנת 2028</w:t>
      </w:r>
      <w:r w:rsidRPr="0029002C">
        <w:rPr>
          <w:rFonts w:ascii="David" w:hAnsi="David"/>
          <w:rtl/>
        </w:rPr>
        <w:t>,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bookmarkEnd w:id="19"/>
      <w:r w:rsidRPr="0029002C">
        <w:rPr>
          <w:rFonts w:ascii="David" w:hAnsi="David"/>
          <w:rtl/>
        </w:rPr>
        <w:t>.</w:t>
      </w:r>
    </w:p>
    <w:p w14:paraId="5B8256B5" w14:textId="77777777" w:rsidR="0085696C" w:rsidRPr="00796215" w:rsidRDefault="001A0C02" w:rsidP="00796215">
      <w:pPr>
        <w:keepNext/>
        <w:keepLines/>
        <w:widowControl w:val="0"/>
        <w:numPr>
          <w:ilvl w:val="1"/>
          <w:numId w:val="18"/>
        </w:numPr>
        <w:spacing w:before="240" w:line="276" w:lineRule="auto"/>
        <w:jc w:val="both"/>
        <w:outlineLvl w:val="1"/>
        <w:rPr>
          <w:rFonts w:ascii="David" w:hAnsi="David"/>
        </w:rPr>
      </w:pPr>
      <w:r w:rsidRPr="00796215">
        <w:rPr>
          <w:rFonts w:ascii="David" w:hAnsi="David"/>
          <w:rtl/>
        </w:rPr>
        <w:t xml:space="preserve">הארכת ההתקשרות, באם תהיה, תהיה בהודעה בכתב של מורשי החתימה מטעם המשרד. </w:t>
      </w:r>
    </w:p>
    <w:p w14:paraId="32455604" w14:textId="77777777" w:rsidR="0085696C" w:rsidRPr="00796215" w:rsidRDefault="001A0C02" w:rsidP="00D059CA">
      <w:pPr>
        <w:keepNext/>
        <w:keepLines/>
        <w:widowControl w:val="0"/>
        <w:numPr>
          <w:ilvl w:val="0"/>
          <w:numId w:val="18"/>
        </w:numPr>
        <w:spacing w:before="240" w:line="276" w:lineRule="auto"/>
        <w:ind w:left="357" w:hanging="357"/>
        <w:jc w:val="both"/>
        <w:outlineLvl w:val="1"/>
        <w:rPr>
          <w:rFonts w:ascii="David" w:hAnsi="David"/>
          <w:sz w:val="28"/>
          <w:szCs w:val="28"/>
        </w:rPr>
      </w:pPr>
      <w:bookmarkStart w:id="20" w:name="H2_פיקוח_המשרד"/>
      <w:r w:rsidRPr="00796215">
        <w:rPr>
          <w:rFonts w:ascii="David" w:hAnsi="David"/>
          <w:b/>
          <w:bCs/>
          <w:sz w:val="28"/>
          <w:szCs w:val="28"/>
          <w:u w:val="single"/>
          <w:rtl/>
        </w:rPr>
        <w:t>פיקוח המשרד</w:t>
      </w:r>
    </w:p>
    <w:bookmarkEnd w:id="20"/>
    <w:p w14:paraId="29019F63" w14:textId="77777777" w:rsidR="0085696C" w:rsidRPr="00796215" w:rsidRDefault="001A0C02" w:rsidP="00796215">
      <w:pPr>
        <w:keepNext/>
        <w:keepLines/>
        <w:widowControl w:val="0"/>
        <w:numPr>
          <w:ilvl w:val="1"/>
          <w:numId w:val="18"/>
        </w:numPr>
        <w:spacing w:before="240" w:line="276" w:lineRule="auto"/>
        <w:jc w:val="both"/>
        <w:outlineLvl w:val="1"/>
        <w:rPr>
          <w:rFonts w:ascii="David" w:hAnsi="David"/>
        </w:rPr>
      </w:pPr>
      <w:r w:rsidRPr="00796215">
        <w:rPr>
          <w:rFonts w:ascii="David" w:hAnsi="David"/>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3E4C5AD4" w14:textId="63030A38" w:rsidR="0085696C" w:rsidRDefault="001A0C02" w:rsidP="00796215">
      <w:pPr>
        <w:keepNext/>
        <w:keepLines/>
        <w:widowControl w:val="0"/>
        <w:numPr>
          <w:ilvl w:val="1"/>
          <w:numId w:val="18"/>
        </w:numPr>
        <w:spacing w:before="240" w:line="276" w:lineRule="auto"/>
        <w:jc w:val="both"/>
        <w:outlineLvl w:val="1"/>
        <w:rPr>
          <w:rFonts w:ascii="David" w:hAnsi="David"/>
        </w:rPr>
      </w:pPr>
      <w:r w:rsidRPr="00796215">
        <w:rPr>
          <w:rFonts w:ascii="David" w:hAnsi="David"/>
          <w:rtl/>
        </w:rPr>
        <w:t xml:space="preserve">המציע יתחייב להישמע להוראות ב"כ המשרד בכל העניינים הקשורים למתן השירותים כמפורט במפרט המכרז ובהסכם שייחתם בעקבותיו.  </w:t>
      </w:r>
    </w:p>
    <w:p w14:paraId="10C8DB1F" w14:textId="77777777" w:rsidR="0085696C" w:rsidRPr="00796215" w:rsidRDefault="001A0C02" w:rsidP="00D059CA">
      <w:pPr>
        <w:keepNext/>
        <w:keepLines/>
        <w:widowControl w:val="0"/>
        <w:numPr>
          <w:ilvl w:val="0"/>
          <w:numId w:val="18"/>
        </w:numPr>
        <w:spacing w:before="240" w:line="276" w:lineRule="auto"/>
        <w:ind w:left="357" w:hanging="357"/>
        <w:jc w:val="both"/>
        <w:outlineLvl w:val="1"/>
        <w:rPr>
          <w:rFonts w:ascii="David" w:hAnsi="David"/>
          <w:sz w:val="22"/>
          <w:szCs w:val="22"/>
        </w:rPr>
      </w:pPr>
      <w:bookmarkStart w:id="21" w:name="H2_נוסח_הגשת_ההצעה"/>
      <w:r w:rsidRPr="00796215">
        <w:rPr>
          <w:rFonts w:ascii="David" w:hAnsi="David"/>
          <w:b/>
          <w:bCs/>
          <w:sz w:val="28"/>
          <w:szCs w:val="28"/>
          <w:u w:val="single"/>
          <w:rtl/>
        </w:rPr>
        <w:t>נוסח הגשת ההצעה:</w:t>
      </w:r>
    </w:p>
    <w:bookmarkEnd w:id="21"/>
    <w:p w14:paraId="048AEE56" w14:textId="77777777" w:rsidR="0085696C" w:rsidRPr="00796215" w:rsidRDefault="001A0C02" w:rsidP="00796215">
      <w:pPr>
        <w:keepNext/>
        <w:keepLines/>
        <w:widowControl w:val="0"/>
        <w:numPr>
          <w:ilvl w:val="1"/>
          <w:numId w:val="18"/>
        </w:numPr>
        <w:spacing w:before="240" w:line="276" w:lineRule="auto"/>
        <w:jc w:val="both"/>
        <w:outlineLvl w:val="1"/>
        <w:rPr>
          <w:rFonts w:ascii="David" w:hAnsi="David"/>
        </w:rPr>
      </w:pPr>
      <w:r w:rsidRPr="00796215">
        <w:rPr>
          <w:rFonts w:ascii="David" w:hAnsi="David"/>
          <w:rtl/>
        </w:rPr>
        <w:t xml:space="preserve">על המציעים להגיש את ההצעות במעטפה חתומה </w:t>
      </w:r>
      <w:r w:rsidRPr="00796215">
        <w:rPr>
          <w:rFonts w:ascii="David" w:hAnsi="David"/>
          <w:b/>
          <w:bCs/>
          <w:rtl/>
        </w:rPr>
        <w:t>הנושאת את מספר ושם המכרז בלבד</w:t>
      </w:r>
      <w:r w:rsidRPr="00796215">
        <w:rPr>
          <w:rFonts w:ascii="David" w:hAnsi="David"/>
          <w:rtl/>
        </w:rPr>
        <w:t xml:space="preserve">. את ההצעות יש לערוך לפי ההוראות ולפי סדר הדברים המפורטים להלן </w:t>
      </w:r>
      <w:r w:rsidRPr="00796215">
        <w:rPr>
          <w:rFonts w:ascii="David" w:hAnsi="David"/>
          <w:b/>
          <w:bCs/>
          <w:u w:val="single"/>
          <w:rtl/>
        </w:rPr>
        <w:t>ולפי פירוט זה בלבד</w:t>
      </w:r>
      <w:r w:rsidRPr="00796215">
        <w:rPr>
          <w:rFonts w:ascii="David" w:hAnsi="David"/>
          <w:rtl/>
        </w:rPr>
        <w:t>. הצעה חלקית או במתכונת שונה מהמתכונת המפורטת במכרז עלולה לא להיבדק ואף להיפסל.</w:t>
      </w:r>
    </w:p>
    <w:p w14:paraId="60E603F3" w14:textId="77777777" w:rsidR="0085696C" w:rsidRPr="0029002C" w:rsidRDefault="001A0C02" w:rsidP="00796215">
      <w:pPr>
        <w:keepNext/>
        <w:keepLines/>
        <w:widowControl w:val="0"/>
        <w:numPr>
          <w:ilvl w:val="1"/>
          <w:numId w:val="18"/>
        </w:numPr>
        <w:spacing w:before="240" w:line="276" w:lineRule="auto"/>
        <w:jc w:val="both"/>
        <w:outlineLvl w:val="1"/>
        <w:rPr>
          <w:rFonts w:ascii="David" w:eastAsia="David" w:hAnsi="David"/>
          <w:b/>
          <w:bCs/>
          <w:rtl/>
          <w:lang w:eastAsia="he-IL"/>
        </w:rPr>
      </w:pPr>
      <w:r w:rsidRPr="00796215">
        <w:rPr>
          <w:rFonts w:ascii="David" w:hAnsi="David"/>
          <w:rtl/>
        </w:rPr>
        <w:t xml:space="preserve">על המעטפה להכיל שני עותקים מלאים של ההצעה - מקור והעתק, </w:t>
      </w:r>
      <w:r w:rsidRPr="00796215">
        <w:rPr>
          <w:rFonts w:ascii="David" w:hAnsi="David"/>
          <w:b/>
          <w:bCs/>
          <w:u w:val="single"/>
          <w:rtl/>
        </w:rPr>
        <w:t>כרוכים או ערוכים בקלסר</w:t>
      </w:r>
      <w:r w:rsidRPr="00796215">
        <w:rPr>
          <w:rFonts w:ascii="David" w:hAnsi="David"/>
          <w:rtl/>
        </w:rPr>
        <w:t xml:space="preserve"> (להלן: </w:t>
      </w:r>
      <w:r w:rsidRPr="00796215">
        <w:rPr>
          <w:rFonts w:ascii="David" w:hAnsi="David"/>
          <w:b/>
          <w:bCs/>
          <w:rtl/>
        </w:rPr>
        <w:t>עותקים "קשיחים</w:t>
      </w:r>
      <w:r w:rsidRPr="00796215">
        <w:rPr>
          <w:rFonts w:ascii="David" w:hAnsi="David"/>
          <w:rtl/>
        </w:rPr>
        <w:t xml:space="preserve">"). </w:t>
      </w:r>
      <w:bookmarkStart w:id="22" w:name="_Hlk489606381"/>
    </w:p>
    <w:bookmarkEnd w:id="22"/>
    <w:p w14:paraId="73326FA5" w14:textId="77777777" w:rsidR="0085696C" w:rsidRPr="00796215" w:rsidRDefault="001A0C02" w:rsidP="00796215">
      <w:pPr>
        <w:keepNext/>
        <w:keepLines/>
        <w:widowControl w:val="0"/>
        <w:numPr>
          <w:ilvl w:val="1"/>
          <w:numId w:val="18"/>
        </w:numPr>
        <w:spacing w:before="240" w:line="276" w:lineRule="auto"/>
        <w:jc w:val="both"/>
        <w:outlineLvl w:val="1"/>
        <w:rPr>
          <w:rFonts w:ascii="David" w:hAnsi="David"/>
        </w:rPr>
      </w:pPr>
      <w:r w:rsidRPr="00796215">
        <w:rPr>
          <w:rFonts w:ascii="David" w:hAnsi="David"/>
          <w:rtl/>
        </w:rPr>
        <w:t xml:space="preserve">העותק הקשיח יכלול שתי מעטפות פנימיות נפרדות, האחת ובה הצעת המחיר, והשנייה ובה שאר פרטי ההצעה. </w:t>
      </w:r>
      <w:r w:rsidRPr="00796215">
        <w:rPr>
          <w:rFonts w:ascii="David" w:hAnsi="David"/>
          <w:b/>
          <w:bCs/>
          <w:rtl/>
        </w:rPr>
        <w:t>אין לציין את הצעת המחיר או פרטים המרמזים על הצעת המחיר למעט בטופס הצעת המחיר המיועד לכך שיוגש רק במעטפה נפרדת.</w:t>
      </w:r>
    </w:p>
    <w:p w14:paraId="70F1FC22" w14:textId="77777777" w:rsidR="0085696C" w:rsidRPr="00796215" w:rsidRDefault="001A0C02" w:rsidP="00796215">
      <w:pPr>
        <w:keepNext/>
        <w:keepLines/>
        <w:widowControl w:val="0"/>
        <w:numPr>
          <w:ilvl w:val="1"/>
          <w:numId w:val="18"/>
        </w:numPr>
        <w:spacing w:before="240" w:line="276" w:lineRule="auto"/>
        <w:jc w:val="both"/>
        <w:outlineLvl w:val="1"/>
        <w:rPr>
          <w:rFonts w:ascii="David" w:hAnsi="David"/>
          <w:b/>
          <w:bCs/>
          <w:rtl/>
        </w:rPr>
      </w:pPr>
      <w:r w:rsidRPr="00796215">
        <w:rPr>
          <w:rFonts w:ascii="David" w:hAnsi="David"/>
          <w:b/>
          <w:bCs/>
          <w:rtl/>
        </w:rPr>
        <w:t>את הצעת המחיר נספח יש להגיש רק במעטפה נפרדת וסגורה ללא סימני זיהוי ועליה יירשם "הצעת המחיר" ומספר המכרז בלבד.</w:t>
      </w:r>
    </w:p>
    <w:p w14:paraId="0E629379" w14:textId="77777777" w:rsidR="0085696C" w:rsidRPr="00796215" w:rsidRDefault="001A0C02" w:rsidP="00796215">
      <w:pPr>
        <w:keepNext/>
        <w:keepLines/>
        <w:widowControl w:val="0"/>
        <w:numPr>
          <w:ilvl w:val="1"/>
          <w:numId w:val="18"/>
        </w:numPr>
        <w:spacing w:before="240" w:line="276" w:lineRule="auto"/>
        <w:jc w:val="both"/>
        <w:outlineLvl w:val="1"/>
        <w:rPr>
          <w:rFonts w:ascii="David" w:hAnsi="David"/>
          <w:sz w:val="40"/>
        </w:rPr>
      </w:pPr>
      <w:r w:rsidRPr="00796215">
        <w:rPr>
          <w:rFonts w:ascii="David" w:hAnsi="David"/>
          <w:sz w:val="40"/>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76C04AD1" w14:textId="50F2AEF7" w:rsidR="0085696C" w:rsidRPr="00796215" w:rsidRDefault="001A0C02" w:rsidP="00796215">
      <w:pPr>
        <w:keepNext/>
        <w:keepLines/>
        <w:widowControl w:val="0"/>
        <w:numPr>
          <w:ilvl w:val="1"/>
          <w:numId w:val="18"/>
        </w:numPr>
        <w:spacing w:before="240" w:line="276" w:lineRule="auto"/>
        <w:jc w:val="both"/>
        <w:outlineLvl w:val="1"/>
        <w:rPr>
          <w:rFonts w:ascii="David" w:hAnsi="David"/>
          <w:sz w:val="40"/>
          <w:rtl/>
        </w:rPr>
      </w:pPr>
      <w:r w:rsidRPr="00796215">
        <w:rPr>
          <w:rFonts w:ascii="David" w:hAnsi="David"/>
          <w:sz w:val="40"/>
          <w:rtl/>
        </w:rPr>
        <w:t xml:space="preserve">עותק מלא של ההצעה כולל את כל מסמכי ההצעה והמסמכים המצורפים לה מטעם המציע, את מסמכי הפנייה בשלמותם לרבות תשובות לשאלות הבהרה וכל מסמך אחר שהתקבל מהמשרד בהקשר למכרז מס' </w:t>
      </w:r>
      <w:r w:rsidR="003F4914">
        <w:rPr>
          <w:rFonts w:ascii="David" w:hAnsi="David"/>
          <w:sz w:val="40"/>
          <w:rtl/>
        </w:rPr>
        <w:t>6/2023</w:t>
      </w:r>
      <w:r w:rsidRPr="00796215">
        <w:rPr>
          <w:rFonts w:ascii="David" w:hAnsi="David"/>
          <w:sz w:val="40"/>
          <w:rtl/>
        </w:rPr>
        <w:t>.</w:t>
      </w:r>
    </w:p>
    <w:p w14:paraId="4A03272A" w14:textId="77777777" w:rsidR="0085696C" w:rsidRPr="00796215" w:rsidRDefault="001A0C02" w:rsidP="00796215">
      <w:pPr>
        <w:keepNext/>
        <w:keepLines/>
        <w:widowControl w:val="0"/>
        <w:numPr>
          <w:ilvl w:val="1"/>
          <w:numId w:val="18"/>
        </w:numPr>
        <w:spacing w:before="240" w:line="276" w:lineRule="auto"/>
        <w:jc w:val="both"/>
        <w:outlineLvl w:val="1"/>
        <w:rPr>
          <w:rFonts w:ascii="David" w:hAnsi="David"/>
          <w:sz w:val="40"/>
        </w:rPr>
      </w:pPr>
      <w:r w:rsidRPr="00796215">
        <w:rPr>
          <w:rFonts w:ascii="David" w:hAnsi="David"/>
          <w:sz w:val="40"/>
          <w:rtl/>
        </w:rPr>
        <w:t>ההצעה, כולל כל הנספחים והאישורים הנלווים אליה, תוגש במלואה. 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14:paraId="76025E2E" w14:textId="77777777" w:rsidR="0085696C" w:rsidRPr="00796215" w:rsidRDefault="001A0C02" w:rsidP="00796215">
      <w:pPr>
        <w:keepNext/>
        <w:keepLines/>
        <w:widowControl w:val="0"/>
        <w:numPr>
          <w:ilvl w:val="1"/>
          <w:numId w:val="18"/>
        </w:numPr>
        <w:spacing w:before="240" w:line="276" w:lineRule="auto"/>
        <w:jc w:val="both"/>
        <w:outlineLvl w:val="1"/>
        <w:rPr>
          <w:rFonts w:ascii="David" w:hAnsi="David"/>
        </w:rPr>
      </w:pPr>
      <w:r w:rsidRPr="00796215">
        <w:rPr>
          <w:rFonts w:ascii="David" w:hAnsi="David"/>
          <w:rtl/>
        </w:rPr>
        <w:t>על עמודי ומסמכי ההצעה להיות ממוספרים.</w:t>
      </w:r>
    </w:p>
    <w:p w14:paraId="53E40871" w14:textId="77777777" w:rsidR="0085696C" w:rsidRDefault="001A0C02" w:rsidP="001C1157">
      <w:pPr>
        <w:keepNext/>
        <w:keepLines/>
        <w:widowControl w:val="0"/>
        <w:numPr>
          <w:ilvl w:val="1"/>
          <w:numId w:val="18"/>
        </w:numPr>
        <w:spacing w:before="240" w:line="276" w:lineRule="auto"/>
        <w:jc w:val="both"/>
        <w:outlineLvl w:val="1"/>
        <w:rPr>
          <w:rFonts w:ascii="David" w:hAnsi="David"/>
        </w:rPr>
      </w:pPr>
      <w:r w:rsidRPr="00796215">
        <w:rPr>
          <w:rFonts w:ascii="David" w:hAnsi="David"/>
          <w:rtl/>
        </w:rPr>
        <w:t xml:space="preserve">ההצעות תוגשנה בשפה העברית. נספחים, אישורים, תעודות וכד' שאינם בעברית או אנגלית - יתורגמו לעברית. </w:t>
      </w:r>
    </w:p>
    <w:p w14:paraId="6E24A918"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b/>
          <w:bCs/>
        </w:rPr>
      </w:pPr>
      <w:bookmarkStart w:id="23" w:name="_Ref339444967"/>
      <w:bookmarkStart w:id="24" w:name="H3_חתימה_על_מסמכי_ההצעה"/>
      <w:r w:rsidRPr="00796215">
        <w:rPr>
          <w:rFonts w:ascii="David" w:hAnsi="David"/>
          <w:b/>
          <w:bCs/>
          <w:rtl/>
        </w:rPr>
        <w:t>חתימה על מסמכי ההצעה:</w:t>
      </w:r>
      <w:bookmarkEnd w:id="23"/>
    </w:p>
    <w:p w14:paraId="0F77F9F4" w14:textId="77777777" w:rsidR="0085696C" w:rsidRPr="00796215" w:rsidRDefault="001A0C02" w:rsidP="00796215">
      <w:pPr>
        <w:keepNext/>
        <w:keepLines/>
        <w:widowControl w:val="0"/>
        <w:numPr>
          <w:ilvl w:val="2"/>
          <w:numId w:val="18"/>
        </w:numPr>
        <w:spacing w:before="240" w:line="276" w:lineRule="auto"/>
        <w:ind w:left="1470" w:hanging="720"/>
        <w:jc w:val="both"/>
        <w:outlineLvl w:val="1"/>
        <w:rPr>
          <w:rFonts w:ascii="David" w:hAnsi="David"/>
        </w:rPr>
      </w:pPr>
      <w:bookmarkStart w:id="25" w:name="_Toc372831165"/>
      <w:bookmarkStart w:id="26" w:name="_Toc372831394"/>
      <w:bookmarkStart w:id="27" w:name="_Toc372831663"/>
      <w:bookmarkStart w:id="28" w:name="_Toc372832281"/>
      <w:bookmarkStart w:id="29" w:name="_Toc372832547"/>
      <w:bookmarkStart w:id="30" w:name="_Toc372834779"/>
      <w:bookmarkStart w:id="31" w:name="_Toc372838070"/>
      <w:bookmarkEnd w:id="24"/>
      <w:r w:rsidRPr="00796215">
        <w:rPr>
          <w:rFonts w:ascii="David" w:hAnsi="David"/>
          <w:rtl/>
        </w:rPr>
        <w:t>כל עמוד בעותק המקורי של ההצעה יוחתם בר"ת של המורשה לחתום מטעמו.</w:t>
      </w:r>
      <w:bookmarkEnd w:id="25"/>
      <w:bookmarkEnd w:id="26"/>
      <w:bookmarkEnd w:id="27"/>
      <w:bookmarkEnd w:id="28"/>
      <w:bookmarkEnd w:id="29"/>
      <w:bookmarkEnd w:id="30"/>
      <w:bookmarkEnd w:id="31"/>
    </w:p>
    <w:p w14:paraId="08BCBF6A" w14:textId="77777777" w:rsidR="0085696C" w:rsidRPr="00796215" w:rsidRDefault="001A0C02" w:rsidP="00796215">
      <w:pPr>
        <w:keepNext/>
        <w:keepLines/>
        <w:widowControl w:val="0"/>
        <w:numPr>
          <w:ilvl w:val="2"/>
          <w:numId w:val="18"/>
        </w:numPr>
        <w:spacing w:before="240" w:line="276" w:lineRule="auto"/>
        <w:ind w:left="1470" w:hanging="720"/>
        <w:jc w:val="both"/>
        <w:outlineLvl w:val="1"/>
        <w:rPr>
          <w:rFonts w:ascii="David" w:hAnsi="David"/>
          <w:rtl/>
        </w:rPr>
      </w:pPr>
      <w:bookmarkStart w:id="32" w:name="_Toc372831166"/>
      <w:bookmarkStart w:id="33" w:name="_Toc372831395"/>
      <w:bookmarkStart w:id="34" w:name="_Toc372831664"/>
      <w:bookmarkStart w:id="35" w:name="_Toc372832282"/>
      <w:bookmarkStart w:id="36" w:name="_Toc372832548"/>
      <w:bookmarkStart w:id="37" w:name="_Toc372834780"/>
      <w:bookmarkStart w:id="38" w:name="_Toc372838071"/>
      <w:r w:rsidRPr="00796215">
        <w:rPr>
          <w:rFonts w:ascii="David" w:hAnsi="David"/>
          <w:rtl/>
        </w:rPr>
        <w:t>בכל מקום שבו נדרשת חתימת המציע יחתום מורשה חתימה מטעמו בצירוף חותמת המציע.</w:t>
      </w:r>
      <w:bookmarkEnd w:id="32"/>
      <w:bookmarkEnd w:id="33"/>
      <w:bookmarkEnd w:id="34"/>
      <w:bookmarkEnd w:id="35"/>
      <w:bookmarkEnd w:id="36"/>
      <w:bookmarkEnd w:id="37"/>
      <w:bookmarkEnd w:id="38"/>
    </w:p>
    <w:p w14:paraId="4C07FAB5" w14:textId="77777777" w:rsidR="0085696C" w:rsidRPr="00796215" w:rsidRDefault="001A0C02" w:rsidP="00D059CA">
      <w:pPr>
        <w:keepNext/>
        <w:keepLines/>
        <w:widowControl w:val="0"/>
        <w:numPr>
          <w:ilvl w:val="0"/>
          <w:numId w:val="18"/>
        </w:numPr>
        <w:spacing w:before="240" w:line="276" w:lineRule="auto"/>
        <w:ind w:left="357" w:hanging="357"/>
        <w:jc w:val="both"/>
        <w:outlineLvl w:val="1"/>
        <w:rPr>
          <w:rFonts w:ascii="David" w:hAnsi="David"/>
          <w:sz w:val="28"/>
          <w:szCs w:val="28"/>
        </w:rPr>
      </w:pPr>
      <w:bookmarkStart w:id="39" w:name="H2_הנחיות_להגשת_הצעות"/>
      <w:r w:rsidRPr="00796215">
        <w:rPr>
          <w:rFonts w:ascii="David" w:hAnsi="David"/>
          <w:b/>
          <w:bCs/>
          <w:sz w:val="28"/>
          <w:szCs w:val="28"/>
          <w:u w:val="single"/>
          <w:rtl/>
        </w:rPr>
        <w:t>הנחיות להגשת הצעות</w:t>
      </w:r>
    </w:p>
    <w:bookmarkEnd w:id="39"/>
    <w:p w14:paraId="6929CA3E" w14:textId="51057EC6"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Pr>
      </w:pPr>
      <w:r w:rsidRPr="00796215">
        <w:rPr>
          <w:rFonts w:ascii="David" w:hAnsi="David"/>
          <w:rtl/>
        </w:rPr>
        <w:t xml:space="preserve">את חומר המכרז ניתן להוריד מאתר האינטרנט שכתובתו: </w:t>
      </w:r>
      <w:hyperlink r:id="rId8" w:tooltip="www.moin.gov.il" w:history="1">
        <w:r w:rsidR="005D2025" w:rsidRPr="00796215">
          <w:rPr>
            <w:rStyle w:val="Hyperlink"/>
            <w:rFonts w:ascii="David" w:hAnsi="David"/>
            <w:color w:val="auto"/>
          </w:rPr>
          <w:t>www.moin.gov.il</w:t>
        </w:r>
      </w:hyperlink>
      <w:r w:rsidRPr="00796215">
        <w:rPr>
          <w:rFonts w:ascii="David" w:hAnsi="David"/>
        </w:rPr>
        <w:t xml:space="preserve"> </w:t>
      </w:r>
      <w:r w:rsidRPr="00796215">
        <w:rPr>
          <w:rFonts w:ascii="David" w:hAnsi="David"/>
          <w:rtl/>
        </w:rPr>
        <w:t xml:space="preserve">, תחת הכותרת </w:t>
      </w:r>
      <w:r w:rsidRPr="00796215">
        <w:rPr>
          <w:rFonts w:ascii="David" w:hAnsi="David"/>
          <w:b/>
          <w:bCs/>
          <w:rtl/>
        </w:rPr>
        <w:t>"פרסומים" – "מכרזים".</w:t>
      </w:r>
    </w:p>
    <w:p w14:paraId="03409A39" w14:textId="76E17409"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המועד האחרון להגשת ההצעות למכרז הוא כנקוב בסעיף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Ref488303440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F256CF">
        <w:rPr>
          <w:rFonts w:ascii="David" w:hAnsi="David"/>
          <w:rtl/>
        </w:rPr>
        <w:t>‏5.1</w:t>
      </w:r>
      <w:r w:rsidRPr="00796215">
        <w:rPr>
          <w:rFonts w:ascii="David" w:hAnsi="David"/>
          <w:rtl/>
        </w:rPr>
        <w:fldChar w:fldCharType="end"/>
      </w:r>
      <w:r w:rsidRPr="00796215">
        <w:rPr>
          <w:rFonts w:ascii="David" w:hAnsi="David"/>
          <w:rtl/>
        </w:rPr>
        <w:t xml:space="preserve"> לעיל.</w:t>
      </w:r>
    </w:p>
    <w:p w14:paraId="60692D2F"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את ההצעות יש להגיש במעטפות סגורות </w:t>
      </w:r>
      <w:r w:rsidRPr="00796215">
        <w:rPr>
          <w:rFonts w:ascii="David" w:hAnsi="David"/>
          <w:b/>
          <w:bCs/>
          <w:rtl/>
        </w:rPr>
        <w:t>הנושאות את מספר ושם המכרז בלבד</w:t>
      </w:r>
      <w:r w:rsidRPr="00796215">
        <w:rPr>
          <w:rFonts w:ascii="David" w:hAnsi="David"/>
          <w:rtl/>
        </w:rPr>
        <w:t xml:space="preserve"> ללא סימני זיהוי של המציע, לתיבת המכרזים של משרד הפנים, רחוב קפלן 2 קריית הממשלה, ירושלים בקומת הכניסה.</w:t>
      </w:r>
    </w:p>
    <w:p w14:paraId="3DF751EC"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sz w:val="40"/>
          <w:rtl/>
        </w:rPr>
      </w:pPr>
      <w:r w:rsidRPr="00796215">
        <w:rPr>
          <w:rFonts w:ascii="David" w:hAnsi="David"/>
          <w:sz w:val="40"/>
          <w:rtl/>
        </w:rPr>
        <w:t>יש להחתים את המעטפה על ידי השומר בכניסה לבניין. הצעה שתמצא בתיבת המכרזים מבלי שהוחתמה על ידי השומר בכניסה תיפסל על הסף.</w:t>
      </w:r>
    </w:p>
    <w:p w14:paraId="540EA027"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sz w:val="40"/>
        </w:rPr>
      </w:pPr>
      <w:r w:rsidRPr="00796215">
        <w:rPr>
          <w:rFonts w:ascii="David" w:hAnsi="David"/>
          <w:sz w:val="40"/>
          <w:rtl/>
        </w:rPr>
        <w:t>יתכנו קשיים בנגישות למשרד הפנים ו/או במציאת מקום חניה. מוצע למציעים להיערך לכך בהתאם.</w:t>
      </w:r>
    </w:p>
    <w:p w14:paraId="5022D4B4"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sz w:val="40"/>
        </w:rPr>
      </w:pPr>
      <w:r w:rsidRPr="00796215">
        <w:rPr>
          <w:rFonts w:ascii="David" w:hAnsi="David"/>
          <w:sz w:val="40"/>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6346E3BE" w14:textId="77777777" w:rsidR="0085696C" w:rsidRPr="00796215" w:rsidRDefault="001A0C02" w:rsidP="00D059CA">
      <w:pPr>
        <w:keepNext/>
        <w:keepLines/>
        <w:widowControl w:val="0"/>
        <w:numPr>
          <w:ilvl w:val="0"/>
          <w:numId w:val="18"/>
        </w:numPr>
        <w:spacing w:before="240" w:line="276" w:lineRule="auto"/>
        <w:ind w:left="357" w:hanging="357"/>
        <w:jc w:val="both"/>
        <w:outlineLvl w:val="1"/>
        <w:rPr>
          <w:rFonts w:ascii="David" w:hAnsi="David"/>
          <w:sz w:val="28"/>
          <w:szCs w:val="28"/>
        </w:rPr>
      </w:pPr>
      <w:bookmarkStart w:id="40" w:name="H2_תנאים_מוקדמים_להשתתפות_במכרז_תנאי_סף_"/>
      <w:r w:rsidRPr="00796215">
        <w:rPr>
          <w:rFonts w:ascii="David" w:hAnsi="David"/>
          <w:b/>
          <w:bCs/>
          <w:sz w:val="28"/>
          <w:szCs w:val="28"/>
          <w:u w:val="single"/>
          <w:rtl/>
        </w:rPr>
        <w:t>תנאים מוקדמים להשתתפות במכרז (תנאי סף)</w:t>
      </w:r>
      <w:r w:rsidRPr="00796215">
        <w:rPr>
          <w:rFonts w:ascii="David" w:hAnsi="David"/>
          <w:sz w:val="28"/>
          <w:szCs w:val="28"/>
          <w:rtl/>
        </w:rPr>
        <w:t xml:space="preserve"> </w:t>
      </w:r>
    </w:p>
    <w:bookmarkEnd w:id="40"/>
    <w:p w14:paraId="319BCE82" w14:textId="77777777" w:rsidR="0085696C" w:rsidRPr="0029002C" w:rsidRDefault="001A0C02" w:rsidP="001A0C02">
      <w:pPr>
        <w:pStyle w:val="afff0"/>
        <w:keepNext/>
        <w:keepLines/>
        <w:widowControl w:val="0"/>
        <w:numPr>
          <w:ilvl w:val="0"/>
          <w:numId w:val="20"/>
        </w:numPr>
        <w:spacing w:before="240" w:line="276" w:lineRule="auto"/>
        <w:jc w:val="both"/>
        <w:rPr>
          <w:rFonts w:ascii="David" w:hAnsi="David" w:cs="David"/>
          <w:lang w:val="x-none" w:eastAsia="x-none"/>
        </w:rPr>
      </w:pPr>
      <w:r w:rsidRPr="0029002C">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414E2CF0" w14:textId="77777777" w:rsidR="0085696C" w:rsidRPr="0029002C" w:rsidRDefault="001A0C02" w:rsidP="001A0C02">
      <w:pPr>
        <w:pStyle w:val="afff0"/>
        <w:keepNext/>
        <w:keepLines/>
        <w:widowControl w:val="0"/>
        <w:numPr>
          <w:ilvl w:val="0"/>
          <w:numId w:val="20"/>
        </w:numPr>
        <w:spacing w:before="240" w:line="276" w:lineRule="auto"/>
        <w:jc w:val="both"/>
        <w:rPr>
          <w:rFonts w:ascii="David" w:hAnsi="David" w:cs="David"/>
          <w:lang w:val="x-none" w:eastAsia="x-none"/>
        </w:rPr>
      </w:pPr>
      <w:r w:rsidRPr="0029002C">
        <w:rPr>
          <w:rFonts w:ascii="David" w:hAnsi="David" w:cs="David"/>
          <w:rtl/>
          <w:lang w:val="x-none" w:eastAsia="x-none"/>
        </w:rPr>
        <w:t>הצעה שלא תעמוד בכל התנאים המוקדמים למכרז – תיפסל על הסף.</w:t>
      </w:r>
    </w:p>
    <w:p w14:paraId="6F1ED99D" w14:textId="77777777" w:rsidR="0085696C" w:rsidRPr="0029002C" w:rsidRDefault="001A0C02" w:rsidP="001A0C02">
      <w:pPr>
        <w:pStyle w:val="afff0"/>
        <w:keepNext/>
        <w:keepLines/>
        <w:widowControl w:val="0"/>
        <w:numPr>
          <w:ilvl w:val="0"/>
          <w:numId w:val="20"/>
        </w:numPr>
        <w:spacing w:before="240" w:line="276" w:lineRule="auto"/>
        <w:jc w:val="both"/>
        <w:rPr>
          <w:rFonts w:ascii="David" w:hAnsi="David" w:cs="David"/>
          <w:rtl/>
          <w:lang w:val="x-none" w:eastAsia="x-none"/>
        </w:rPr>
      </w:pPr>
      <w:r w:rsidRPr="0029002C">
        <w:rPr>
          <w:rFonts w:ascii="David" w:hAnsi="David" w:cs="David"/>
          <w:rtl/>
          <w:lang w:val="x-none" w:eastAsia="x-none"/>
        </w:rPr>
        <w:t>על המציע בעצמו (אלא אם נאמר במפורש אחרת) לעמוד בכל תנאי הסף המפורטים בסעיף זה.</w:t>
      </w:r>
    </w:p>
    <w:p w14:paraId="0D8F417E" w14:textId="77777777" w:rsidR="0085696C" w:rsidRPr="00796215" w:rsidRDefault="001A0C02" w:rsidP="00D059CA">
      <w:pPr>
        <w:keepNext/>
        <w:keepLines/>
        <w:widowControl w:val="0"/>
        <w:numPr>
          <w:ilvl w:val="1"/>
          <w:numId w:val="18"/>
        </w:numPr>
        <w:spacing w:before="240" w:line="276" w:lineRule="auto"/>
        <w:ind w:left="930" w:hanging="540"/>
        <w:jc w:val="both"/>
        <w:outlineLvl w:val="2"/>
        <w:rPr>
          <w:rFonts w:ascii="David" w:hAnsi="David"/>
          <w:b/>
          <w:bCs/>
          <w:u w:val="single"/>
          <w:lang w:eastAsia="he-IL"/>
        </w:rPr>
      </w:pPr>
      <w:bookmarkStart w:id="41" w:name="H3_תנאי_סף_מנהליים"/>
      <w:bookmarkStart w:id="42" w:name="_Ref319423922"/>
      <w:r w:rsidRPr="00796215">
        <w:rPr>
          <w:rFonts w:ascii="David" w:hAnsi="David"/>
          <w:b/>
          <w:bCs/>
          <w:u w:val="single"/>
          <w:rtl/>
          <w:lang w:eastAsia="he-IL"/>
        </w:rPr>
        <w:t>תנאי סף מנהליים:</w:t>
      </w:r>
    </w:p>
    <w:p w14:paraId="4BD03027" w14:textId="77777777" w:rsidR="0085696C" w:rsidRPr="00796215" w:rsidRDefault="001A0C02" w:rsidP="001A0C02">
      <w:pPr>
        <w:keepNext/>
        <w:keepLines/>
        <w:widowControl w:val="0"/>
        <w:numPr>
          <w:ilvl w:val="2"/>
          <w:numId w:val="18"/>
        </w:numPr>
        <w:spacing w:before="240" w:line="276" w:lineRule="auto"/>
        <w:ind w:left="1470" w:hanging="720"/>
        <w:jc w:val="both"/>
        <w:rPr>
          <w:rFonts w:ascii="David" w:hAnsi="David"/>
          <w:lang w:eastAsia="he-IL"/>
        </w:rPr>
      </w:pPr>
      <w:bookmarkStart w:id="43" w:name="_Ref500504676"/>
      <w:bookmarkStart w:id="44" w:name="_Ref397951209"/>
      <w:bookmarkStart w:id="45" w:name="_Ref488306078"/>
      <w:bookmarkEnd w:id="41"/>
      <w:r w:rsidRPr="00796215">
        <w:rPr>
          <w:rFonts w:ascii="David" w:hAnsi="David"/>
          <w:rtl/>
          <w:lang w:eastAsia="he-IL"/>
        </w:rPr>
        <w:t>המציע הינו תאגיד (חברה, עמותה, אגודה שיתופית או שותפות) ו/או יחיד שהינו עוסק מורשה.</w:t>
      </w:r>
      <w:bookmarkEnd w:id="43"/>
      <w:r w:rsidRPr="00796215">
        <w:rPr>
          <w:rFonts w:ascii="David" w:hAnsi="David"/>
          <w:rtl/>
          <w:lang w:eastAsia="he-IL"/>
        </w:rPr>
        <w:t xml:space="preserve"> </w:t>
      </w:r>
    </w:p>
    <w:p w14:paraId="0CD4168C" w14:textId="77777777" w:rsidR="0085696C" w:rsidRPr="00796215" w:rsidRDefault="001A0C02" w:rsidP="001A0C02">
      <w:pPr>
        <w:keepNext/>
        <w:keepLines/>
        <w:widowControl w:val="0"/>
        <w:numPr>
          <w:ilvl w:val="2"/>
          <w:numId w:val="18"/>
        </w:numPr>
        <w:spacing w:before="240" w:line="276" w:lineRule="auto"/>
        <w:ind w:left="1470" w:hanging="720"/>
        <w:jc w:val="both"/>
        <w:rPr>
          <w:rFonts w:ascii="David" w:hAnsi="David"/>
          <w:b/>
          <w:bCs/>
          <w:u w:val="single"/>
          <w:rtl/>
          <w:lang w:eastAsia="he-IL"/>
        </w:rPr>
      </w:pPr>
      <w:bookmarkStart w:id="46" w:name="_Ref500504687"/>
      <w:r w:rsidRPr="00796215">
        <w:rPr>
          <w:rFonts w:ascii="David" w:hAnsi="David"/>
          <w:rtl/>
          <w:lang w:eastAsia="he-IL"/>
        </w:rPr>
        <w:t>קיומם של כל האישורים הנדרשים לפי חוק עסקאות גופים ציבוריים (אכיפת ניהול חשבונות ותשלום חובות מס), תשל"ו-1976 והתיקונים לו, לרבות האישורים הבאים:</w:t>
      </w:r>
      <w:bookmarkEnd w:id="42"/>
      <w:bookmarkEnd w:id="44"/>
      <w:bookmarkEnd w:id="45"/>
      <w:bookmarkEnd w:id="46"/>
    </w:p>
    <w:p w14:paraId="3F71AC30" w14:textId="77777777" w:rsidR="0085696C" w:rsidRPr="00796215" w:rsidRDefault="001A0C02" w:rsidP="001A0C02">
      <w:pPr>
        <w:keepNext/>
        <w:keepLines/>
        <w:widowControl w:val="0"/>
        <w:numPr>
          <w:ilvl w:val="3"/>
          <w:numId w:val="18"/>
        </w:numPr>
        <w:spacing w:before="240" w:line="276" w:lineRule="auto"/>
        <w:ind w:left="2190" w:hanging="810"/>
        <w:jc w:val="both"/>
        <w:rPr>
          <w:rFonts w:ascii="David" w:hAnsi="David"/>
          <w:lang w:eastAsia="he-IL"/>
        </w:rPr>
      </w:pPr>
      <w:bookmarkStart w:id="47" w:name="_Ref398630374"/>
      <w:bookmarkStart w:id="48" w:name="_Ref319424636"/>
      <w:r w:rsidRPr="00796215">
        <w:rPr>
          <w:rFonts w:ascii="David" w:hAnsi="David"/>
          <w:rtl/>
          <w:lang w:eastAsia="he-IL"/>
        </w:rPr>
        <w:t>המציע מנהל ספרים כדין ועומד בתנאים הקבועים בחוק עסקאות גופים ציבוריים, התשל"ו – 1976.</w:t>
      </w:r>
      <w:bookmarkEnd w:id="47"/>
      <w:r w:rsidRPr="00796215">
        <w:rPr>
          <w:rFonts w:ascii="David" w:hAnsi="David"/>
          <w:rtl/>
          <w:lang w:eastAsia="he-IL"/>
        </w:rPr>
        <w:t xml:space="preserve"> </w:t>
      </w:r>
    </w:p>
    <w:p w14:paraId="06E7712D" w14:textId="422D83B1" w:rsidR="0085696C" w:rsidRPr="00796215" w:rsidRDefault="001A0C02" w:rsidP="001A0C02">
      <w:pPr>
        <w:keepNext/>
        <w:keepLines/>
        <w:widowControl w:val="0"/>
        <w:numPr>
          <w:ilvl w:val="3"/>
          <w:numId w:val="18"/>
        </w:numPr>
        <w:spacing w:before="240" w:line="276" w:lineRule="auto"/>
        <w:ind w:left="2190" w:hanging="810"/>
        <w:jc w:val="both"/>
        <w:rPr>
          <w:rFonts w:ascii="David" w:hAnsi="David"/>
        </w:rPr>
      </w:pPr>
      <w:bookmarkStart w:id="49" w:name="_Ref488306088"/>
      <w:bookmarkStart w:id="50" w:name="_Ref397951240"/>
      <w:bookmarkEnd w:id="48"/>
      <w:r w:rsidRPr="00796215">
        <w:rPr>
          <w:rFonts w:ascii="David" w:hAnsi="David"/>
          <w:rtl/>
          <w:lang w:eastAsia="he-IL"/>
        </w:rPr>
        <w:t xml:space="preserve">תצהיר המאומת על ידי עורך דין בדבר העדר הרשעות בעברות לפי </w:t>
      </w:r>
      <w:hyperlink r:id="rId9" w:tooltip="חוק עובדים זרים, תשנ&quot;א-1991" w:history="1">
        <w:r w:rsidR="00907F6F" w:rsidRPr="00796215">
          <w:rPr>
            <w:rStyle w:val="Hyperlink"/>
            <w:rFonts w:ascii="David" w:hAnsi="David"/>
            <w:color w:val="auto"/>
            <w:u w:val="none"/>
            <w:rtl/>
            <w:lang w:eastAsia="he-IL"/>
          </w:rPr>
          <w:t>חוק עובדים זרים, תשנ"א-1991</w:t>
        </w:r>
      </w:hyperlink>
      <w:r w:rsidRPr="00796215">
        <w:rPr>
          <w:rFonts w:ascii="David" w:hAnsi="David"/>
          <w:rtl/>
        </w:rPr>
        <w:t xml:space="preserve"> </w:t>
      </w:r>
      <w:r w:rsidRPr="00796215">
        <w:rPr>
          <w:rFonts w:ascii="David" w:hAnsi="David" w:hint="eastAsia"/>
          <w:rtl/>
        </w:rPr>
        <w:t>ולפי</w:t>
      </w:r>
      <w:r w:rsidRPr="00796215">
        <w:rPr>
          <w:rFonts w:ascii="David" w:hAnsi="David"/>
          <w:rtl/>
        </w:rPr>
        <w:t xml:space="preserve"> </w:t>
      </w:r>
      <w:r w:rsidRPr="00796215">
        <w:rPr>
          <w:rFonts w:ascii="David" w:hAnsi="David" w:hint="eastAsia"/>
          <w:rtl/>
        </w:rPr>
        <w:t>חוק</w:t>
      </w:r>
      <w:r w:rsidRPr="00796215">
        <w:rPr>
          <w:rFonts w:ascii="David" w:hAnsi="David"/>
          <w:rtl/>
        </w:rPr>
        <w:t xml:space="preserve"> </w:t>
      </w:r>
      <w:r w:rsidRPr="00796215">
        <w:rPr>
          <w:rFonts w:ascii="David" w:hAnsi="David" w:hint="eastAsia"/>
          <w:rtl/>
        </w:rPr>
        <w:t>שכר</w:t>
      </w:r>
      <w:r w:rsidRPr="00796215">
        <w:rPr>
          <w:rFonts w:ascii="David" w:hAnsi="David"/>
          <w:rtl/>
        </w:rPr>
        <w:t xml:space="preserve"> </w:t>
      </w:r>
      <w:r w:rsidRPr="00796215">
        <w:rPr>
          <w:rFonts w:ascii="David" w:hAnsi="David" w:hint="eastAsia"/>
          <w:rtl/>
        </w:rPr>
        <w:t>מינימום</w:t>
      </w:r>
      <w:r w:rsidRPr="00796215">
        <w:rPr>
          <w:rFonts w:ascii="David" w:hAnsi="David"/>
          <w:rtl/>
        </w:rPr>
        <w:t xml:space="preserve">, </w:t>
      </w:r>
      <w:r w:rsidRPr="00796215">
        <w:rPr>
          <w:rFonts w:ascii="David" w:hAnsi="David" w:hint="eastAsia"/>
          <w:rtl/>
        </w:rPr>
        <w:t>תשמ</w:t>
      </w:r>
      <w:r w:rsidRPr="00796215">
        <w:rPr>
          <w:rFonts w:ascii="David" w:hAnsi="David"/>
          <w:rtl/>
        </w:rPr>
        <w:t>"ז-1987</w:t>
      </w:r>
      <w:bookmarkEnd w:id="49"/>
      <w:r w:rsidRPr="00796215">
        <w:rPr>
          <w:rFonts w:ascii="David" w:hAnsi="David"/>
          <w:rtl/>
        </w:rPr>
        <w:t xml:space="preserve"> </w:t>
      </w:r>
      <w:bookmarkEnd w:id="50"/>
    </w:p>
    <w:p w14:paraId="77ED869D" w14:textId="77777777" w:rsidR="0085696C" w:rsidRPr="00796215" w:rsidRDefault="001A0C02" w:rsidP="001A0C02">
      <w:pPr>
        <w:keepNext/>
        <w:keepLines/>
        <w:widowControl w:val="0"/>
        <w:numPr>
          <w:ilvl w:val="2"/>
          <w:numId w:val="18"/>
        </w:numPr>
        <w:spacing w:before="240" w:line="276" w:lineRule="auto"/>
        <w:ind w:left="1470" w:hanging="720"/>
        <w:jc w:val="both"/>
        <w:rPr>
          <w:rFonts w:ascii="David" w:hAnsi="David"/>
          <w:rtl/>
          <w:lang w:eastAsia="he-IL"/>
        </w:rPr>
      </w:pPr>
      <w:bookmarkStart w:id="51" w:name="_Ref330476171"/>
      <w:bookmarkStart w:id="52" w:name="_Ref488306187"/>
      <w:r w:rsidRPr="00796215">
        <w:rPr>
          <w:rFonts w:ascii="David" w:hAnsi="David"/>
          <w:rtl/>
          <w:lang w:eastAsia="he-IL"/>
        </w:rPr>
        <w:t>ככל שהמציע תאגיד - המציע אינו בעל חובות אגרה שנתית ברשות התאגידים בשנים שקדמו לשנה שבה מוגשת ההצעה. החברה/שותפות אינה חברה מפרת חוק או בהתראה לפני רישום כחברה מפרת חוק.</w:t>
      </w:r>
      <w:bookmarkEnd w:id="51"/>
      <w:bookmarkEnd w:id="52"/>
    </w:p>
    <w:p w14:paraId="6E5228DF" w14:textId="77777777" w:rsidR="0085696C" w:rsidRPr="00796215" w:rsidRDefault="001A0C02" w:rsidP="001A0C02">
      <w:pPr>
        <w:keepNext/>
        <w:keepLines/>
        <w:widowControl w:val="0"/>
        <w:numPr>
          <w:ilvl w:val="2"/>
          <w:numId w:val="18"/>
        </w:numPr>
        <w:spacing w:before="240" w:line="276" w:lineRule="auto"/>
        <w:ind w:left="1470" w:hanging="720"/>
        <w:jc w:val="both"/>
        <w:rPr>
          <w:rFonts w:ascii="David" w:hAnsi="David"/>
          <w:lang w:eastAsia="he-IL"/>
        </w:rPr>
      </w:pPr>
      <w:bookmarkStart w:id="53" w:name="_Ref392156602"/>
      <w:bookmarkStart w:id="54" w:name="_Ref476214508"/>
      <w:r w:rsidRPr="00796215">
        <w:rPr>
          <w:rFonts w:ascii="David" w:hAnsi="David"/>
          <w:rtl/>
          <w:lang w:eastAsia="he-IL"/>
        </w:rPr>
        <w:t>המציע מתחייב לקיים את החקיקה בתחום העסקת עובדים בתקופת ההסכם.</w:t>
      </w:r>
      <w:bookmarkEnd w:id="53"/>
    </w:p>
    <w:p w14:paraId="60F6EC52" w14:textId="77777777" w:rsidR="0085696C" w:rsidRPr="00796215" w:rsidRDefault="001A0C02" w:rsidP="001A0C02">
      <w:pPr>
        <w:keepNext/>
        <w:keepLines/>
        <w:widowControl w:val="0"/>
        <w:numPr>
          <w:ilvl w:val="2"/>
          <w:numId w:val="18"/>
        </w:numPr>
        <w:spacing w:before="240" w:line="276" w:lineRule="auto"/>
        <w:ind w:left="1470" w:hanging="720"/>
        <w:jc w:val="both"/>
        <w:rPr>
          <w:rFonts w:ascii="David" w:hAnsi="David"/>
          <w:lang w:eastAsia="he-IL"/>
        </w:rPr>
      </w:pPr>
      <w:bookmarkStart w:id="55" w:name="_Ref392492895"/>
      <w:r w:rsidRPr="00796215">
        <w:rPr>
          <w:rFonts w:ascii="David" w:hAnsi="David"/>
          <w:rtl/>
          <w:lang w:eastAsia="he-IL"/>
        </w:rPr>
        <w:t>המציע מתחייב לא לתאם הצעות במכרז.</w:t>
      </w:r>
      <w:bookmarkEnd w:id="55"/>
    </w:p>
    <w:p w14:paraId="7BD4E29F" w14:textId="77777777" w:rsidR="0085696C" w:rsidRPr="00796215" w:rsidRDefault="001A0C02" w:rsidP="001A0C02">
      <w:pPr>
        <w:keepNext/>
        <w:keepLines/>
        <w:widowControl w:val="0"/>
        <w:numPr>
          <w:ilvl w:val="2"/>
          <w:numId w:val="18"/>
        </w:numPr>
        <w:spacing w:before="240" w:line="276" w:lineRule="auto"/>
        <w:ind w:left="1470" w:hanging="720"/>
        <w:jc w:val="both"/>
        <w:rPr>
          <w:rFonts w:ascii="David" w:hAnsi="David"/>
          <w:lang w:eastAsia="he-IL"/>
        </w:rPr>
      </w:pPr>
      <w:bookmarkStart w:id="56" w:name="_Ref488306215"/>
      <w:r w:rsidRPr="00796215">
        <w:rPr>
          <w:rFonts w:ascii="David" w:hAnsi="David"/>
          <w:rtl/>
          <w:lang w:eastAsia="he-IL"/>
        </w:rPr>
        <w:t>המציע יעשה שימוש בתוכנות מקוריות.</w:t>
      </w:r>
      <w:bookmarkEnd w:id="56"/>
    </w:p>
    <w:p w14:paraId="3106EFFD" w14:textId="77777777" w:rsidR="0085696C" w:rsidRPr="00796215" w:rsidRDefault="001A0C02" w:rsidP="001A0C02">
      <w:pPr>
        <w:keepNext/>
        <w:keepLines/>
        <w:widowControl w:val="0"/>
        <w:numPr>
          <w:ilvl w:val="2"/>
          <w:numId w:val="18"/>
        </w:numPr>
        <w:spacing w:before="240" w:line="276" w:lineRule="auto"/>
        <w:ind w:left="1470" w:hanging="720"/>
        <w:jc w:val="both"/>
        <w:rPr>
          <w:rFonts w:ascii="David" w:hAnsi="David"/>
          <w:lang w:eastAsia="he-IL"/>
        </w:rPr>
      </w:pPr>
      <w:bookmarkStart w:id="57" w:name="_Ref488306283"/>
      <w:r w:rsidRPr="00796215">
        <w:rPr>
          <w:rFonts w:ascii="David" w:hAnsi="David"/>
          <w:rtl/>
          <w:lang w:eastAsia="he-IL"/>
        </w:rPr>
        <w:t>המציע עומד בהוראות סעיף 9 לחוק שוויון זכויות לאנשים עם מוגבלות.</w:t>
      </w:r>
      <w:bookmarkEnd w:id="54"/>
      <w:bookmarkEnd w:id="57"/>
    </w:p>
    <w:p w14:paraId="72318B0F" w14:textId="77777777" w:rsidR="0085696C" w:rsidRPr="00796215" w:rsidRDefault="001A0C02" w:rsidP="001A0C02">
      <w:pPr>
        <w:keepNext/>
        <w:keepLines/>
        <w:widowControl w:val="0"/>
        <w:numPr>
          <w:ilvl w:val="2"/>
          <w:numId w:val="18"/>
        </w:numPr>
        <w:spacing w:before="240" w:line="276" w:lineRule="auto"/>
        <w:ind w:left="1470" w:hanging="720"/>
        <w:jc w:val="both"/>
        <w:rPr>
          <w:rFonts w:ascii="David" w:hAnsi="David"/>
          <w:lang w:eastAsia="he-IL"/>
        </w:rPr>
      </w:pPr>
      <w:bookmarkStart w:id="58" w:name="_Ref499663835"/>
      <w:r w:rsidRPr="00796215">
        <w:rPr>
          <w:rFonts w:ascii="David" w:hAnsi="David"/>
          <w:rtl/>
          <w:lang w:eastAsia="he-IL"/>
        </w:rPr>
        <w:t>אין חשש לקיומו של המציע כעסק חי – במידה והמציע תאגיד.</w:t>
      </w:r>
      <w:bookmarkEnd w:id="58"/>
    </w:p>
    <w:p w14:paraId="71B0A998" w14:textId="30D3A097" w:rsidR="0085696C" w:rsidRPr="00796215" w:rsidRDefault="001A0C02" w:rsidP="001A0C02">
      <w:pPr>
        <w:keepNext/>
        <w:keepLines/>
        <w:widowControl w:val="0"/>
        <w:numPr>
          <w:ilvl w:val="2"/>
          <w:numId w:val="18"/>
        </w:numPr>
        <w:spacing w:before="240" w:line="276" w:lineRule="auto"/>
        <w:ind w:left="1470" w:hanging="720"/>
        <w:jc w:val="both"/>
        <w:rPr>
          <w:rFonts w:ascii="David" w:hAnsi="David"/>
          <w:lang w:eastAsia="he-IL"/>
        </w:rPr>
      </w:pPr>
      <w:bookmarkStart w:id="59" w:name="_Ref477090906"/>
      <w:bookmarkStart w:id="60" w:name="_Hlk87521737"/>
      <w:bookmarkStart w:id="61" w:name="_Hlk509918178"/>
      <w:r w:rsidRPr="00796215">
        <w:rPr>
          <w:rFonts w:ascii="David" w:hAnsi="David"/>
          <w:rtl/>
          <w:lang w:eastAsia="he-IL"/>
        </w:rPr>
        <w:t xml:space="preserve">המציע צירף להצעתו ערבות הצעה בסך של </w:t>
      </w:r>
      <w:r w:rsidR="00683FAA">
        <w:rPr>
          <w:rFonts w:ascii="David" w:hAnsi="David" w:hint="cs"/>
          <w:rtl/>
          <w:lang w:eastAsia="he-IL"/>
        </w:rPr>
        <w:t>100,000</w:t>
      </w:r>
      <w:r w:rsidR="00426866" w:rsidRPr="00796215">
        <w:rPr>
          <w:rFonts w:ascii="David" w:hAnsi="David"/>
          <w:rtl/>
          <w:lang w:eastAsia="he-IL"/>
        </w:rPr>
        <w:t xml:space="preserve"> </w:t>
      </w:r>
      <w:r w:rsidRPr="00796215">
        <w:rPr>
          <w:rFonts w:ascii="David" w:hAnsi="David"/>
          <w:rtl/>
          <w:lang w:eastAsia="he-IL"/>
        </w:rPr>
        <w:t xml:space="preserve">₪, בנוסח נספח א'13, כמפורט בסעיף </w:t>
      </w:r>
      <w:r w:rsidRPr="00796215">
        <w:rPr>
          <w:rFonts w:ascii="David" w:hAnsi="David"/>
          <w:rtl/>
        </w:rPr>
        <w:fldChar w:fldCharType="begin"/>
      </w:r>
      <w:r w:rsidRPr="00796215">
        <w:rPr>
          <w:rFonts w:ascii="David" w:hAnsi="David"/>
          <w:rtl/>
          <w:lang w:eastAsia="he-IL"/>
        </w:rPr>
        <w:instrText xml:space="preserve"> </w:instrText>
      </w:r>
      <w:r w:rsidRPr="00796215">
        <w:rPr>
          <w:rFonts w:ascii="David" w:hAnsi="David"/>
          <w:lang w:eastAsia="he-IL"/>
        </w:rPr>
        <w:instrText>REF</w:instrText>
      </w:r>
      <w:r w:rsidRPr="00796215">
        <w:rPr>
          <w:rFonts w:ascii="David" w:hAnsi="David"/>
          <w:rtl/>
          <w:lang w:eastAsia="he-IL"/>
        </w:rPr>
        <w:instrText xml:space="preserve"> _</w:instrText>
      </w:r>
      <w:r w:rsidRPr="00796215">
        <w:rPr>
          <w:rFonts w:ascii="David" w:hAnsi="David"/>
          <w:lang w:eastAsia="he-IL"/>
        </w:rPr>
        <w:instrText>Ref500871414 \r \h</w:instrText>
      </w:r>
      <w:r w:rsidRPr="00796215">
        <w:rPr>
          <w:rFonts w:ascii="David" w:hAnsi="David"/>
          <w:rtl/>
          <w:lang w:eastAsia="he-IL"/>
        </w:rPr>
        <w:instrText xml:space="preserve"> </w:instrText>
      </w:r>
      <w:r w:rsidR="0029002C">
        <w:rPr>
          <w:rFonts w:ascii="David" w:hAnsi="David"/>
          <w:rtl/>
        </w:rPr>
        <w:instrText xml:space="preserve"> \* </w:instrText>
      </w:r>
      <w:r w:rsidR="0029002C">
        <w:rPr>
          <w:rFonts w:ascii="David" w:hAnsi="David"/>
        </w:rPr>
        <w:instrText>MERGEFORMAT</w:instrText>
      </w:r>
      <w:r w:rsidR="0029002C">
        <w:rPr>
          <w:rFonts w:ascii="David" w:hAnsi="David"/>
          <w:rtl/>
        </w:rPr>
        <w:instrText xml:space="preserve"> </w:instrText>
      </w:r>
      <w:r w:rsidRPr="00796215">
        <w:rPr>
          <w:rFonts w:ascii="David" w:hAnsi="David"/>
          <w:rtl/>
        </w:rPr>
      </w:r>
      <w:r w:rsidRPr="00796215">
        <w:rPr>
          <w:rFonts w:ascii="David" w:hAnsi="David"/>
          <w:rtl/>
        </w:rPr>
        <w:fldChar w:fldCharType="separate"/>
      </w:r>
      <w:r w:rsidR="00F256CF">
        <w:rPr>
          <w:rFonts w:ascii="David" w:hAnsi="David"/>
          <w:rtl/>
          <w:lang w:eastAsia="he-IL"/>
        </w:rPr>
        <w:t>‏12</w:t>
      </w:r>
      <w:r w:rsidRPr="00796215">
        <w:rPr>
          <w:rFonts w:ascii="David" w:hAnsi="David"/>
          <w:rtl/>
        </w:rPr>
        <w:fldChar w:fldCharType="end"/>
      </w:r>
      <w:r w:rsidRPr="00796215">
        <w:rPr>
          <w:rFonts w:ascii="David" w:hAnsi="David"/>
          <w:rtl/>
          <w:lang w:eastAsia="he-IL"/>
        </w:rPr>
        <w:t xml:space="preserve"> להלן ובתוקף עד למועד הנקוב בסעיף </w:t>
      </w:r>
      <w:r w:rsidRPr="00796215">
        <w:rPr>
          <w:rFonts w:ascii="David" w:hAnsi="David"/>
          <w:rtl/>
        </w:rPr>
        <w:fldChar w:fldCharType="begin"/>
      </w:r>
      <w:r w:rsidRPr="00796215">
        <w:rPr>
          <w:rFonts w:ascii="David" w:hAnsi="David"/>
          <w:rtl/>
          <w:lang w:eastAsia="he-IL"/>
        </w:rPr>
        <w:instrText xml:space="preserve"> </w:instrText>
      </w:r>
      <w:r w:rsidRPr="00796215">
        <w:rPr>
          <w:rFonts w:ascii="David" w:hAnsi="David"/>
          <w:lang w:eastAsia="he-IL"/>
        </w:rPr>
        <w:instrText>REF</w:instrText>
      </w:r>
      <w:r w:rsidRPr="00796215">
        <w:rPr>
          <w:rFonts w:ascii="David" w:hAnsi="David"/>
          <w:rtl/>
          <w:lang w:eastAsia="he-IL"/>
        </w:rPr>
        <w:instrText xml:space="preserve"> _</w:instrText>
      </w:r>
      <w:r w:rsidRPr="00796215">
        <w:rPr>
          <w:rFonts w:ascii="David" w:hAnsi="David"/>
          <w:lang w:eastAsia="he-IL"/>
        </w:rPr>
        <w:instrText>Ref29366926 \r \h</w:instrText>
      </w:r>
      <w:r w:rsidRPr="00796215">
        <w:rPr>
          <w:rFonts w:ascii="David" w:hAnsi="David"/>
          <w:rtl/>
          <w:lang w:eastAsia="he-IL"/>
        </w:rPr>
        <w:instrText xml:space="preserve"> </w:instrText>
      </w:r>
      <w:r w:rsidR="0029002C">
        <w:rPr>
          <w:rFonts w:ascii="David" w:hAnsi="David"/>
          <w:rtl/>
        </w:rPr>
        <w:instrText xml:space="preserve"> \* </w:instrText>
      </w:r>
      <w:r w:rsidR="0029002C">
        <w:rPr>
          <w:rFonts w:ascii="David" w:hAnsi="David"/>
        </w:rPr>
        <w:instrText>MERGEFORMAT</w:instrText>
      </w:r>
      <w:r w:rsidR="0029002C">
        <w:rPr>
          <w:rFonts w:ascii="David" w:hAnsi="David"/>
          <w:rtl/>
        </w:rPr>
        <w:instrText xml:space="preserve"> </w:instrText>
      </w:r>
      <w:r w:rsidRPr="00796215">
        <w:rPr>
          <w:rFonts w:ascii="David" w:hAnsi="David"/>
          <w:rtl/>
        </w:rPr>
      </w:r>
      <w:r w:rsidRPr="00796215">
        <w:rPr>
          <w:rFonts w:ascii="David" w:hAnsi="David"/>
          <w:rtl/>
        </w:rPr>
        <w:fldChar w:fldCharType="separate"/>
      </w:r>
      <w:r w:rsidR="00F256CF">
        <w:rPr>
          <w:rFonts w:ascii="David" w:hAnsi="David"/>
          <w:rtl/>
          <w:lang w:eastAsia="he-IL"/>
        </w:rPr>
        <w:t>‏5.2</w:t>
      </w:r>
      <w:r w:rsidRPr="00796215">
        <w:rPr>
          <w:rFonts w:ascii="David" w:hAnsi="David"/>
          <w:rtl/>
        </w:rPr>
        <w:fldChar w:fldCharType="end"/>
      </w:r>
      <w:r w:rsidRPr="00796215">
        <w:rPr>
          <w:rFonts w:ascii="David" w:hAnsi="David"/>
          <w:rtl/>
          <w:lang w:eastAsia="he-IL"/>
        </w:rPr>
        <w:t>.</w:t>
      </w:r>
      <w:bookmarkEnd w:id="59"/>
    </w:p>
    <w:p w14:paraId="216722D5" w14:textId="77777777" w:rsidR="0085696C" w:rsidRPr="00796215" w:rsidRDefault="001A0C02" w:rsidP="00D059CA">
      <w:pPr>
        <w:keepNext/>
        <w:keepLines/>
        <w:widowControl w:val="0"/>
        <w:numPr>
          <w:ilvl w:val="1"/>
          <w:numId w:val="18"/>
        </w:numPr>
        <w:spacing w:before="240" w:line="276" w:lineRule="auto"/>
        <w:ind w:left="930" w:hanging="540"/>
        <w:jc w:val="both"/>
        <w:outlineLvl w:val="2"/>
        <w:rPr>
          <w:rFonts w:ascii="David" w:hAnsi="David"/>
          <w:b/>
          <w:bCs/>
          <w:u w:val="single"/>
          <w:lang w:eastAsia="he-IL"/>
        </w:rPr>
      </w:pPr>
      <w:bookmarkStart w:id="62" w:name="_Ref500504953"/>
      <w:bookmarkStart w:id="63" w:name="H3_תנאי_סף_מקצועיים__"/>
      <w:bookmarkEnd w:id="60"/>
      <w:bookmarkEnd w:id="61"/>
      <w:r w:rsidRPr="00796215">
        <w:rPr>
          <w:rFonts w:ascii="David" w:hAnsi="David"/>
          <w:b/>
          <w:bCs/>
          <w:u w:val="single"/>
          <w:rtl/>
          <w:lang w:eastAsia="he-IL"/>
        </w:rPr>
        <w:t>תנאי סף מקצועיים –</w:t>
      </w:r>
      <w:bookmarkStart w:id="64" w:name="_Ref498459907"/>
      <w:bookmarkStart w:id="65" w:name="_Ref441758842"/>
      <w:bookmarkStart w:id="66" w:name="_Ref488306294"/>
      <w:bookmarkStart w:id="67" w:name="_Ref401589500"/>
      <w:bookmarkEnd w:id="62"/>
      <w:r w:rsidRPr="00796215">
        <w:rPr>
          <w:rFonts w:ascii="David" w:hAnsi="David"/>
          <w:b/>
          <w:bCs/>
          <w:u w:val="single"/>
          <w:rtl/>
          <w:lang w:eastAsia="he-IL"/>
        </w:rPr>
        <w:t xml:space="preserve"> </w:t>
      </w:r>
    </w:p>
    <w:p w14:paraId="0CB00D8A" w14:textId="77777777" w:rsidR="00B71FCE" w:rsidRPr="00796215" w:rsidRDefault="00B71FCE" w:rsidP="00D059CA">
      <w:pPr>
        <w:keepNext/>
        <w:keepLines/>
        <w:widowControl w:val="0"/>
        <w:numPr>
          <w:ilvl w:val="2"/>
          <w:numId w:val="18"/>
        </w:numPr>
        <w:spacing w:before="240" w:line="276" w:lineRule="auto"/>
        <w:ind w:left="1560" w:hanging="630"/>
        <w:jc w:val="both"/>
        <w:outlineLvl w:val="3"/>
        <w:rPr>
          <w:rFonts w:ascii="David" w:hAnsi="David"/>
          <w:b/>
          <w:bCs/>
          <w:u w:val="single"/>
          <w:lang w:eastAsia="he-IL"/>
        </w:rPr>
      </w:pPr>
      <w:bookmarkStart w:id="68" w:name="_Hlk503198922"/>
      <w:bookmarkStart w:id="69" w:name="H4_המציע"/>
      <w:bookmarkStart w:id="70" w:name="_Hlk508012026"/>
      <w:bookmarkStart w:id="71" w:name="_Hlk87521779"/>
      <w:bookmarkEnd w:id="63"/>
      <w:bookmarkEnd w:id="64"/>
      <w:bookmarkEnd w:id="65"/>
      <w:bookmarkEnd w:id="66"/>
      <w:bookmarkEnd w:id="67"/>
      <w:r w:rsidRPr="00796215">
        <w:rPr>
          <w:rFonts w:ascii="David" w:hAnsi="David" w:hint="eastAsia"/>
          <w:b/>
          <w:bCs/>
          <w:u w:val="single"/>
          <w:rtl/>
          <w:lang w:eastAsia="he-IL"/>
        </w:rPr>
        <w:t>האתר</w:t>
      </w:r>
      <w:r w:rsidRPr="00796215">
        <w:rPr>
          <w:rFonts w:ascii="David" w:hAnsi="David"/>
          <w:b/>
          <w:bCs/>
          <w:u w:val="single"/>
          <w:rtl/>
          <w:lang w:eastAsia="he-IL"/>
        </w:rPr>
        <w:t xml:space="preserve"> </w:t>
      </w:r>
      <w:r w:rsidRPr="00796215">
        <w:rPr>
          <w:rFonts w:ascii="David" w:hAnsi="David" w:hint="eastAsia"/>
          <w:b/>
          <w:bCs/>
          <w:u w:val="single"/>
          <w:rtl/>
          <w:lang w:eastAsia="he-IL"/>
        </w:rPr>
        <w:t>המוצע</w:t>
      </w:r>
    </w:p>
    <w:p w14:paraId="59041789" w14:textId="491684BA" w:rsidR="00B71FCE" w:rsidRDefault="00B71FCE" w:rsidP="00B71FCE">
      <w:pPr>
        <w:keepNext/>
        <w:keepLines/>
        <w:widowControl w:val="0"/>
        <w:numPr>
          <w:ilvl w:val="3"/>
          <w:numId w:val="18"/>
        </w:numPr>
        <w:spacing w:before="240" w:line="276" w:lineRule="auto"/>
        <w:ind w:left="2280" w:hanging="810"/>
        <w:jc w:val="both"/>
        <w:rPr>
          <w:rFonts w:ascii="David" w:hAnsi="David"/>
          <w:lang w:eastAsia="he-IL"/>
        </w:rPr>
      </w:pPr>
      <w:bookmarkStart w:id="72" w:name="_Hlk1916431"/>
      <w:bookmarkStart w:id="73" w:name="_Hlk127451732"/>
      <w:r w:rsidRPr="00796215">
        <w:rPr>
          <w:rFonts w:ascii="David" w:hAnsi="David" w:hint="eastAsia"/>
          <w:rtl/>
          <w:lang w:eastAsia="he-IL"/>
        </w:rPr>
        <w:t>האתר</w:t>
      </w:r>
      <w:r w:rsidRPr="00796215">
        <w:rPr>
          <w:rFonts w:ascii="David" w:hAnsi="David"/>
          <w:rtl/>
          <w:lang w:eastAsia="he-IL"/>
        </w:rPr>
        <w:t xml:space="preserve"> המוצע לקיום האירוע יהיה </w:t>
      </w:r>
      <w:r w:rsidRPr="00796215">
        <w:rPr>
          <w:rFonts w:ascii="David" w:hAnsi="David" w:hint="eastAsia"/>
          <w:rtl/>
          <w:lang w:eastAsia="he-IL"/>
        </w:rPr>
        <w:t>ממוקם</w:t>
      </w:r>
      <w:r w:rsidRPr="00796215">
        <w:rPr>
          <w:rFonts w:ascii="David" w:hAnsi="David"/>
          <w:rtl/>
          <w:lang w:eastAsia="he-IL"/>
        </w:rPr>
        <w:t xml:space="preserve"> </w:t>
      </w:r>
      <w:r w:rsidR="00426866">
        <w:rPr>
          <w:rFonts w:ascii="David" w:hAnsi="David" w:hint="cs"/>
          <w:rtl/>
          <w:lang w:eastAsia="he-IL"/>
        </w:rPr>
        <w:t>במרחק שלא יעלה על 20 ק"מ בקו אוירי מגבולות העיר תל אביב</w:t>
      </w:r>
      <w:r w:rsidR="007D70B5">
        <w:rPr>
          <w:rFonts w:ascii="David" w:hAnsi="David" w:hint="cs"/>
          <w:rtl/>
          <w:lang w:eastAsia="he-IL"/>
        </w:rPr>
        <w:t xml:space="preserve">, </w:t>
      </w:r>
      <w:r w:rsidR="007D70B5" w:rsidRPr="007D70B5">
        <w:rPr>
          <w:rFonts w:ascii="David" w:hAnsi="David" w:hint="cs"/>
          <w:b/>
          <w:bCs/>
          <w:u w:val="single"/>
          <w:rtl/>
          <w:lang w:eastAsia="he-IL"/>
        </w:rPr>
        <w:t>או</w:t>
      </w:r>
      <w:r w:rsidR="007D70B5">
        <w:rPr>
          <w:rFonts w:ascii="David" w:hAnsi="David" w:hint="cs"/>
          <w:rtl/>
          <w:lang w:eastAsia="he-IL"/>
        </w:rPr>
        <w:t xml:space="preserve"> בגבולות העיר ירושלים</w:t>
      </w:r>
      <w:r w:rsidRPr="00796215">
        <w:rPr>
          <w:rFonts w:ascii="David" w:hAnsi="David"/>
          <w:rtl/>
          <w:lang w:eastAsia="he-IL"/>
        </w:rPr>
        <w:t>.</w:t>
      </w:r>
    </w:p>
    <w:p w14:paraId="23433B06" w14:textId="3BFB2B9A" w:rsidR="007D70B5" w:rsidRPr="00796215" w:rsidRDefault="007D70B5" w:rsidP="007D70B5">
      <w:pPr>
        <w:keepNext/>
        <w:keepLines/>
        <w:widowControl w:val="0"/>
        <w:spacing w:before="240" w:line="276" w:lineRule="auto"/>
        <w:ind w:left="2280"/>
        <w:jc w:val="both"/>
        <w:rPr>
          <w:rFonts w:ascii="David" w:hAnsi="David"/>
          <w:lang w:eastAsia="he-IL"/>
        </w:rPr>
      </w:pPr>
      <w:r>
        <w:rPr>
          <w:rFonts w:ascii="David" w:hAnsi="David" w:hint="cs"/>
          <w:rtl/>
          <w:lang w:eastAsia="he-IL"/>
        </w:rPr>
        <w:t>המרחק ייבדק באמצעות אתר גוגל מפות.</w:t>
      </w:r>
    </w:p>
    <w:p w14:paraId="7ECFA7D6" w14:textId="77777777" w:rsidR="00B71FCE" w:rsidRPr="00796215" w:rsidRDefault="00B71FCE" w:rsidP="00B71FCE">
      <w:pPr>
        <w:keepNext/>
        <w:keepLines/>
        <w:widowControl w:val="0"/>
        <w:numPr>
          <w:ilvl w:val="3"/>
          <w:numId w:val="18"/>
        </w:numPr>
        <w:spacing w:before="240" w:line="276" w:lineRule="auto"/>
        <w:ind w:left="2280" w:hanging="810"/>
        <w:jc w:val="both"/>
        <w:rPr>
          <w:rFonts w:ascii="David" w:hAnsi="David"/>
          <w:lang w:eastAsia="he-IL"/>
        </w:rPr>
      </w:pPr>
      <w:r w:rsidRPr="00796215">
        <w:rPr>
          <w:rFonts w:ascii="David" w:hAnsi="David" w:hint="eastAsia"/>
          <w:rtl/>
          <w:lang w:eastAsia="he-IL"/>
        </w:rPr>
        <w:t>האתר</w:t>
      </w:r>
      <w:r w:rsidRPr="00796215">
        <w:rPr>
          <w:rFonts w:ascii="David" w:hAnsi="David"/>
          <w:rtl/>
          <w:lang w:eastAsia="he-IL"/>
        </w:rPr>
        <w:t xml:space="preserve"> המוצע הינו אתר אשר יכול לעמוד </w:t>
      </w:r>
      <w:bookmarkEnd w:id="72"/>
      <w:r w:rsidRPr="00796215">
        <w:rPr>
          <w:rFonts w:ascii="David" w:hAnsi="David" w:hint="eastAsia"/>
          <w:rtl/>
          <w:lang w:eastAsia="he-IL"/>
        </w:rPr>
        <w:t>בדרישות</w:t>
      </w:r>
      <w:r w:rsidRPr="00796215">
        <w:rPr>
          <w:rFonts w:ascii="David" w:hAnsi="David"/>
          <w:rtl/>
          <w:lang w:eastAsia="he-IL"/>
        </w:rPr>
        <w:t xml:space="preserve"> סעיף ‏</w:t>
      </w:r>
      <w:r w:rsidR="00A80989" w:rsidRPr="00796215">
        <w:rPr>
          <w:rFonts w:ascii="David" w:hAnsi="David"/>
          <w:rtl/>
          <w:lang w:eastAsia="he-IL"/>
        </w:rPr>
        <w:t xml:space="preserve">4.2 </w:t>
      </w:r>
      <w:r w:rsidR="00A80989" w:rsidRPr="00796215">
        <w:rPr>
          <w:rFonts w:ascii="David" w:hAnsi="David" w:hint="eastAsia"/>
          <w:rtl/>
          <w:lang w:eastAsia="he-IL"/>
        </w:rPr>
        <w:t>למכרז</w:t>
      </w:r>
      <w:r w:rsidRPr="00796215">
        <w:rPr>
          <w:rFonts w:ascii="David" w:hAnsi="David"/>
          <w:rtl/>
          <w:lang w:eastAsia="he-IL"/>
        </w:rPr>
        <w:t>.</w:t>
      </w:r>
    </w:p>
    <w:p w14:paraId="7F66C854" w14:textId="77777777" w:rsidR="00B71FCE" w:rsidRDefault="00B71FCE" w:rsidP="00B71FCE">
      <w:pPr>
        <w:keepNext/>
        <w:keepLines/>
        <w:widowControl w:val="0"/>
        <w:numPr>
          <w:ilvl w:val="3"/>
          <w:numId w:val="18"/>
        </w:numPr>
        <w:spacing w:before="240" w:line="276" w:lineRule="auto"/>
        <w:ind w:left="2280" w:hanging="810"/>
        <w:jc w:val="both"/>
        <w:rPr>
          <w:rFonts w:ascii="David" w:hAnsi="David"/>
          <w:lang w:eastAsia="he-IL"/>
        </w:rPr>
      </w:pPr>
      <w:r w:rsidRPr="00796215">
        <w:rPr>
          <w:rFonts w:ascii="David" w:hAnsi="David" w:hint="eastAsia"/>
          <w:rtl/>
          <w:lang w:eastAsia="he-IL"/>
        </w:rPr>
        <w:t>האתר</w:t>
      </w:r>
      <w:r w:rsidRPr="00796215">
        <w:rPr>
          <w:rFonts w:ascii="David" w:hAnsi="David"/>
          <w:rtl/>
          <w:lang w:eastAsia="he-IL"/>
        </w:rPr>
        <w:t xml:space="preserve"> המוצע זמין לקיום </w:t>
      </w:r>
      <w:r w:rsidR="00A80989" w:rsidRPr="00796215">
        <w:rPr>
          <w:rFonts w:ascii="David" w:hAnsi="David" w:hint="eastAsia"/>
          <w:rtl/>
          <w:lang w:eastAsia="he-IL"/>
        </w:rPr>
        <w:t>האירוע</w:t>
      </w:r>
      <w:r w:rsidR="00A80989" w:rsidRPr="00796215">
        <w:rPr>
          <w:rFonts w:ascii="David" w:hAnsi="David"/>
          <w:rtl/>
          <w:lang w:eastAsia="he-IL"/>
        </w:rPr>
        <w:t xml:space="preserve"> </w:t>
      </w:r>
      <w:r w:rsidRPr="00796215">
        <w:rPr>
          <w:rFonts w:ascii="David" w:hAnsi="David"/>
          <w:rtl/>
          <w:lang w:eastAsia="he-IL"/>
        </w:rPr>
        <w:t xml:space="preserve">בין התאריכים </w:t>
      </w:r>
      <w:r w:rsidR="00CD5ACA">
        <w:rPr>
          <w:rFonts w:ascii="David" w:hAnsi="David" w:hint="cs"/>
          <w:rtl/>
          <w:lang w:eastAsia="he-IL"/>
        </w:rPr>
        <w:t xml:space="preserve">18.10.2023 </w:t>
      </w:r>
      <w:r w:rsidR="00CD5ACA">
        <w:rPr>
          <w:rFonts w:ascii="David" w:hAnsi="David"/>
          <w:rtl/>
          <w:lang w:eastAsia="he-IL"/>
        </w:rPr>
        <w:t>–</w:t>
      </w:r>
      <w:r w:rsidR="00CD5ACA">
        <w:rPr>
          <w:rFonts w:ascii="David" w:hAnsi="David" w:hint="cs"/>
          <w:rtl/>
          <w:lang w:eastAsia="he-IL"/>
        </w:rPr>
        <w:t xml:space="preserve"> 1.11.2023 עבור סבב א'.</w:t>
      </w:r>
    </w:p>
    <w:p w14:paraId="25204E01" w14:textId="77777777" w:rsidR="00CD5ACA" w:rsidRDefault="00CD5ACA" w:rsidP="00CD5ACA">
      <w:pPr>
        <w:keepNext/>
        <w:keepLines/>
        <w:widowControl w:val="0"/>
        <w:numPr>
          <w:ilvl w:val="3"/>
          <w:numId w:val="18"/>
        </w:numPr>
        <w:spacing w:before="240" w:line="276" w:lineRule="auto"/>
        <w:ind w:left="2280" w:hanging="810"/>
        <w:jc w:val="both"/>
        <w:rPr>
          <w:rFonts w:ascii="David" w:hAnsi="David"/>
          <w:lang w:eastAsia="he-IL"/>
        </w:rPr>
      </w:pPr>
      <w:r w:rsidRPr="00796215">
        <w:rPr>
          <w:rFonts w:ascii="David" w:hAnsi="David" w:hint="eastAsia"/>
          <w:rtl/>
          <w:lang w:eastAsia="he-IL"/>
        </w:rPr>
        <w:t>האתר</w:t>
      </w:r>
      <w:r w:rsidRPr="00796215">
        <w:rPr>
          <w:rFonts w:ascii="David" w:hAnsi="David"/>
          <w:rtl/>
          <w:lang w:eastAsia="he-IL"/>
        </w:rPr>
        <w:t xml:space="preserve"> המוצע זמין לקיום </w:t>
      </w:r>
      <w:r w:rsidRPr="00796215">
        <w:rPr>
          <w:rFonts w:ascii="David" w:hAnsi="David" w:hint="eastAsia"/>
          <w:rtl/>
          <w:lang w:eastAsia="he-IL"/>
        </w:rPr>
        <w:t>האירוע</w:t>
      </w:r>
      <w:r w:rsidRPr="00796215">
        <w:rPr>
          <w:rFonts w:ascii="David" w:hAnsi="David"/>
          <w:rtl/>
          <w:lang w:eastAsia="he-IL"/>
        </w:rPr>
        <w:t xml:space="preserve"> בין התאריכים</w:t>
      </w:r>
      <w:r>
        <w:rPr>
          <w:rFonts w:ascii="David" w:hAnsi="David" w:hint="cs"/>
          <w:rtl/>
          <w:lang w:eastAsia="he-IL"/>
        </w:rPr>
        <w:t xml:space="preserve"> 8.11.2023-15.11.2023 עבור סבב ב'.</w:t>
      </w:r>
    </w:p>
    <w:bookmarkEnd w:id="73"/>
    <w:p w14:paraId="635D5035" w14:textId="1D1BE722" w:rsidR="00F40A26" w:rsidRDefault="00F40A26" w:rsidP="00F40A26">
      <w:pPr>
        <w:pStyle w:val="afff0"/>
        <w:keepNext/>
        <w:keepLines/>
        <w:widowControl w:val="0"/>
        <w:numPr>
          <w:ilvl w:val="0"/>
          <w:numId w:val="81"/>
        </w:numPr>
        <w:spacing w:before="240" w:line="276" w:lineRule="auto"/>
        <w:jc w:val="both"/>
        <w:rPr>
          <w:rFonts w:ascii="David" w:hAnsi="David" w:cs="David"/>
          <w:b/>
          <w:bCs/>
        </w:rPr>
      </w:pPr>
      <w:r w:rsidRPr="00F40A26">
        <w:rPr>
          <w:rFonts w:ascii="David" w:hAnsi="David" w:cs="David"/>
          <w:b/>
          <w:bCs/>
          <w:rtl/>
        </w:rPr>
        <w:t>האתר המוצע יהיו אותו אתר אשר ישמש לסבב ב'.</w:t>
      </w:r>
    </w:p>
    <w:p w14:paraId="527EC91C" w14:textId="74052860" w:rsidR="007418EF" w:rsidRPr="00F40A26" w:rsidRDefault="00FE6F41" w:rsidP="00F40A26">
      <w:pPr>
        <w:pStyle w:val="afff0"/>
        <w:keepNext/>
        <w:keepLines/>
        <w:widowControl w:val="0"/>
        <w:numPr>
          <w:ilvl w:val="0"/>
          <w:numId w:val="81"/>
        </w:numPr>
        <w:spacing w:before="240" w:line="276" w:lineRule="auto"/>
        <w:jc w:val="both"/>
        <w:rPr>
          <w:rFonts w:ascii="David" w:hAnsi="David" w:cs="David"/>
          <w:b/>
          <w:bCs/>
          <w:rtl/>
        </w:rPr>
      </w:pPr>
      <w:r>
        <w:rPr>
          <w:rFonts w:ascii="David" w:hAnsi="David" w:cs="David" w:hint="cs"/>
          <w:b/>
          <w:bCs/>
          <w:rtl/>
        </w:rPr>
        <w:t>המשרד יהיה רשאי לפסול את ההצעה במידה ויתברר במסגרת בחינת האיכות (במהלך הסיור או בחינת התכנית) כי האתר המוצע אינו עומד בתנאי הסף והמכרז.</w:t>
      </w:r>
    </w:p>
    <w:p w14:paraId="218C8873" w14:textId="77777777" w:rsidR="0085696C" w:rsidRPr="00796215" w:rsidRDefault="001A0C02" w:rsidP="00D059CA">
      <w:pPr>
        <w:keepNext/>
        <w:keepLines/>
        <w:widowControl w:val="0"/>
        <w:numPr>
          <w:ilvl w:val="2"/>
          <w:numId w:val="18"/>
        </w:numPr>
        <w:spacing w:before="240" w:line="276" w:lineRule="auto"/>
        <w:ind w:left="1560" w:hanging="630"/>
        <w:jc w:val="both"/>
        <w:outlineLvl w:val="3"/>
        <w:rPr>
          <w:rFonts w:ascii="David" w:hAnsi="David"/>
          <w:b/>
          <w:bCs/>
          <w:u w:val="single"/>
          <w:lang w:eastAsia="he-IL"/>
        </w:rPr>
      </w:pPr>
      <w:r w:rsidRPr="00796215">
        <w:rPr>
          <w:rFonts w:ascii="David" w:hAnsi="David"/>
          <w:b/>
          <w:bCs/>
          <w:u w:val="single"/>
          <w:rtl/>
          <w:lang w:eastAsia="he-IL"/>
        </w:rPr>
        <w:t>המציע:</w:t>
      </w:r>
    </w:p>
    <w:p w14:paraId="275B7A65" w14:textId="1D0F5C17" w:rsidR="00A80989" w:rsidRPr="00796215" w:rsidRDefault="00A80989" w:rsidP="00A80989">
      <w:pPr>
        <w:keepNext/>
        <w:keepLines/>
        <w:widowControl w:val="0"/>
        <w:numPr>
          <w:ilvl w:val="3"/>
          <w:numId w:val="18"/>
        </w:numPr>
        <w:spacing w:before="240" w:line="276" w:lineRule="auto"/>
        <w:ind w:left="2280" w:hanging="810"/>
        <w:jc w:val="both"/>
        <w:rPr>
          <w:rFonts w:ascii="David" w:hAnsi="David"/>
          <w:lang w:eastAsia="he-IL"/>
        </w:rPr>
      </w:pPr>
      <w:bookmarkStart w:id="74" w:name="_Ref328412978"/>
      <w:bookmarkStart w:id="75" w:name="_Hlk127451757"/>
      <w:bookmarkStart w:id="76" w:name="_Ref32396272"/>
      <w:bookmarkStart w:id="77" w:name="_Ref29366565"/>
      <w:bookmarkEnd w:id="68"/>
      <w:bookmarkEnd w:id="69"/>
      <w:r w:rsidRPr="00796215">
        <w:rPr>
          <w:rFonts w:ascii="David" w:hAnsi="David"/>
          <w:rtl/>
          <w:lang w:eastAsia="he-IL"/>
        </w:rPr>
        <w:t xml:space="preserve">למציע </w:t>
      </w:r>
      <w:bookmarkStart w:id="78" w:name="_Hlk126481999"/>
      <w:r w:rsidRPr="00796215">
        <w:rPr>
          <w:rFonts w:ascii="David" w:hAnsi="David"/>
          <w:rtl/>
          <w:lang w:eastAsia="he-IL"/>
        </w:rPr>
        <w:t xml:space="preserve">ותק של 5 שנים </w:t>
      </w:r>
      <w:r w:rsidR="00B964CD" w:rsidRPr="00796215">
        <w:rPr>
          <w:rFonts w:ascii="David" w:hAnsi="David"/>
          <w:rtl/>
          <w:lang w:eastAsia="he-IL"/>
        </w:rPr>
        <w:t xml:space="preserve">לפחות </w:t>
      </w:r>
      <w:r w:rsidR="00B964CD">
        <w:rPr>
          <w:rFonts w:ascii="David" w:hAnsi="David" w:hint="cs"/>
          <w:rtl/>
          <w:lang w:eastAsia="he-IL"/>
        </w:rPr>
        <w:t xml:space="preserve">במהלך עשר השנים שקדמו למועד הגשת ההצעות, </w:t>
      </w:r>
      <w:r w:rsidRPr="00796215">
        <w:rPr>
          <w:rFonts w:ascii="David" w:hAnsi="David"/>
          <w:rtl/>
          <w:lang w:eastAsia="he-IL"/>
        </w:rPr>
        <w:t>בתחום הניהול, הארגון והפקת כנסים או אירועים</w:t>
      </w:r>
      <w:bookmarkEnd w:id="78"/>
      <w:r w:rsidRPr="00796215">
        <w:rPr>
          <w:rFonts w:ascii="David" w:hAnsi="David"/>
          <w:rtl/>
          <w:lang w:eastAsia="he-IL"/>
        </w:rPr>
        <w:t>.</w:t>
      </w:r>
    </w:p>
    <w:p w14:paraId="7B734DA1" w14:textId="297370AC" w:rsidR="00A80989" w:rsidRPr="00796215" w:rsidRDefault="00A80989" w:rsidP="00A80989">
      <w:pPr>
        <w:keepNext/>
        <w:keepLines/>
        <w:widowControl w:val="0"/>
        <w:numPr>
          <w:ilvl w:val="3"/>
          <w:numId w:val="18"/>
        </w:numPr>
        <w:spacing w:before="240" w:line="276" w:lineRule="auto"/>
        <w:ind w:left="2280" w:hanging="810"/>
        <w:jc w:val="both"/>
        <w:rPr>
          <w:rFonts w:ascii="David" w:hAnsi="David"/>
          <w:lang w:eastAsia="he-IL"/>
        </w:rPr>
      </w:pPr>
      <w:bookmarkStart w:id="79" w:name="_Hlk126482037"/>
      <w:bookmarkStart w:id="80" w:name="_Ref335923699"/>
      <w:bookmarkEnd w:id="74"/>
      <w:r w:rsidRPr="00796215">
        <w:rPr>
          <w:rFonts w:ascii="David" w:hAnsi="David"/>
          <w:rtl/>
          <w:lang w:eastAsia="he-IL"/>
        </w:rPr>
        <w:t>ב</w:t>
      </w:r>
      <w:r w:rsidRPr="00796215">
        <w:rPr>
          <w:rFonts w:ascii="David" w:hAnsi="David" w:hint="eastAsia"/>
          <w:rtl/>
          <w:lang w:eastAsia="he-IL"/>
        </w:rPr>
        <w:t>מהלך</w:t>
      </w:r>
      <w:r w:rsidRPr="00796215">
        <w:rPr>
          <w:rFonts w:ascii="David" w:hAnsi="David"/>
          <w:rtl/>
          <w:lang w:eastAsia="he-IL"/>
        </w:rPr>
        <w:t xml:space="preserve"> </w:t>
      </w:r>
      <w:r w:rsidR="00B964CD">
        <w:rPr>
          <w:rFonts w:ascii="David" w:hAnsi="David" w:hint="cs"/>
          <w:rtl/>
          <w:lang w:eastAsia="he-IL"/>
        </w:rPr>
        <w:t>חמש</w:t>
      </w:r>
      <w:r w:rsidRPr="00796215">
        <w:rPr>
          <w:rFonts w:ascii="David" w:hAnsi="David"/>
          <w:rtl/>
          <w:lang w:eastAsia="he-IL"/>
        </w:rPr>
        <w:t xml:space="preserve"> השנים </w:t>
      </w:r>
      <w:r w:rsidR="00C365A6">
        <w:rPr>
          <w:rFonts w:ascii="David" w:hAnsi="David" w:hint="cs"/>
          <w:rtl/>
          <w:lang w:eastAsia="he-IL"/>
        </w:rPr>
        <w:t>שקדמו למועד הגשת ההצעות</w:t>
      </w:r>
      <w:r w:rsidRPr="00796215">
        <w:rPr>
          <w:rFonts w:ascii="David" w:hAnsi="David"/>
          <w:rtl/>
          <w:lang w:eastAsia="he-IL"/>
        </w:rPr>
        <w:t>, המציע</w:t>
      </w:r>
      <w:bookmarkEnd w:id="79"/>
      <w:r w:rsidRPr="00796215">
        <w:rPr>
          <w:rFonts w:ascii="David" w:hAnsi="David"/>
          <w:rtl/>
          <w:lang w:eastAsia="he-IL"/>
        </w:rPr>
        <w:t xml:space="preserve"> עמד באחת משתי החלופות שלהלן:</w:t>
      </w:r>
      <w:bookmarkEnd w:id="80"/>
    </w:p>
    <w:p w14:paraId="11760AA2" w14:textId="0FD5E653" w:rsidR="00A80989" w:rsidRPr="00796215" w:rsidRDefault="00A80989" w:rsidP="00A80989">
      <w:pPr>
        <w:keepNext/>
        <w:keepLines/>
        <w:widowControl w:val="0"/>
        <w:numPr>
          <w:ilvl w:val="4"/>
          <w:numId w:val="18"/>
        </w:numPr>
        <w:tabs>
          <w:tab w:val="right" w:pos="3360"/>
        </w:tabs>
        <w:spacing w:before="240" w:line="276" w:lineRule="auto"/>
        <w:ind w:left="3360" w:hanging="1080"/>
        <w:jc w:val="both"/>
        <w:rPr>
          <w:rFonts w:ascii="David" w:hAnsi="David"/>
          <w:lang w:eastAsia="he-IL"/>
        </w:rPr>
      </w:pPr>
      <w:bookmarkStart w:id="81" w:name="_Hlk126482048"/>
      <w:bookmarkStart w:id="82" w:name="_Ref1461746"/>
      <w:bookmarkStart w:id="83" w:name="_Toc1477157"/>
      <w:bookmarkStart w:id="84" w:name="_Toc2501555"/>
      <w:bookmarkStart w:id="85" w:name="_Toc14365347"/>
      <w:bookmarkStart w:id="86" w:name="_Toc14968210"/>
      <w:bookmarkStart w:id="87" w:name="_Toc14968463"/>
      <w:r w:rsidRPr="00796215">
        <w:rPr>
          <w:rFonts w:ascii="David" w:hAnsi="David"/>
          <w:rtl/>
          <w:lang w:eastAsia="he-IL"/>
        </w:rPr>
        <w:t xml:space="preserve">ניהל, ארגן והפיק </w:t>
      </w:r>
      <w:bookmarkEnd w:id="81"/>
      <w:r w:rsidRPr="00796215">
        <w:rPr>
          <w:rFonts w:ascii="David" w:hAnsi="David"/>
          <w:rtl/>
          <w:lang w:eastAsia="he-IL"/>
        </w:rPr>
        <w:t xml:space="preserve">לפחות </w:t>
      </w:r>
      <w:r w:rsidR="004B6C2B" w:rsidRPr="00796215">
        <w:rPr>
          <w:rFonts w:ascii="David" w:hAnsi="David" w:hint="eastAsia"/>
          <w:rtl/>
          <w:lang w:eastAsia="he-IL"/>
        </w:rPr>
        <w:t>אירוע</w:t>
      </w:r>
      <w:r w:rsidR="004B6C2B" w:rsidRPr="00796215">
        <w:rPr>
          <w:rFonts w:ascii="David" w:hAnsi="David"/>
          <w:rtl/>
          <w:lang w:eastAsia="he-IL"/>
        </w:rPr>
        <w:t xml:space="preserve"> אחד או </w:t>
      </w:r>
      <w:r w:rsidRPr="00796215">
        <w:rPr>
          <w:rFonts w:ascii="David" w:hAnsi="David"/>
          <w:rtl/>
          <w:lang w:eastAsia="he-IL"/>
        </w:rPr>
        <w:t xml:space="preserve">כנס אחד בהיקף של </w:t>
      </w:r>
      <w:r w:rsidR="004B6C2B" w:rsidRPr="00796215">
        <w:rPr>
          <w:rFonts w:ascii="David" w:hAnsi="David"/>
          <w:rtl/>
          <w:lang w:eastAsia="he-IL"/>
        </w:rPr>
        <w:t>500</w:t>
      </w:r>
      <w:r w:rsidRPr="00796215">
        <w:rPr>
          <w:rFonts w:ascii="David" w:hAnsi="David"/>
          <w:rtl/>
          <w:lang w:eastAsia="he-IL"/>
        </w:rPr>
        <w:t xml:space="preserve"> משתתפים </w:t>
      </w:r>
      <w:r w:rsidR="004B6C2B" w:rsidRPr="00796215">
        <w:rPr>
          <w:rFonts w:ascii="David" w:hAnsi="David" w:hint="eastAsia"/>
          <w:rtl/>
          <w:lang w:eastAsia="he-IL"/>
        </w:rPr>
        <w:t>לפחות</w:t>
      </w:r>
      <w:r w:rsidR="00EC3B1D">
        <w:rPr>
          <w:rFonts w:ascii="David" w:hAnsi="David" w:hint="cs"/>
          <w:rtl/>
          <w:lang w:eastAsia="he-IL"/>
        </w:rPr>
        <w:t xml:space="preserve">, </w:t>
      </w:r>
      <w:r w:rsidR="00BC5563">
        <w:rPr>
          <w:rFonts w:ascii="David" w:hAnsi="David" w:hint="cs"/>
          <w:rtl/>
          <w:lang w:eastAsia="he-IL"/>
        </w:rPr>
        <w:t xml:space="preserve">שכלל לפחות </w:t>
      </w:r>
      <w:r w:rsidR="00EC3B1D">
        <w:rPr>
          <w:rFonts w:ascii="David" w:hAnsi="David" w:hint="cs"/>
          <w:rtl/>
          <w:lang w:eastAsia="he-IL"/>
        </w:rPr>
        <w:t>שידור חי של האירוע או הכנס</w:t>
      </w:r>
      <w:r w:rsidR="00C365A6">
        <w:rPr>
          <w:rFonts w:ascii="David" w:hAnsi="David" w:hint="cs"/>
          <w:rtl/>
          <w:lang w:eastAsia="he-IL"/>
        </w:rPr>
        <w:t xml:space="preserve"> ו</w:t>
      </w:r>
      <w:r w:rsidR="00EC3B1D">
        <w:rPr>
          <w:rFonts w:ascii="David" w:hAnsi="David" w:hint="cs"/>
          <w:rtl/>
          <w:lang w:eastAsia="he-IL"/>
        </w:rPr>
        <w:t>מתן מענה לגופי תקשורת</w:t>
      </w:r>
      <w:r w:rsidRPr="00796215">
        <w:rPr>
          <w:rFonts w:ascii="David" w:hAnsi="David"/>
          <w:rtl/>
          <w:lang w:eastAsia="he-IL"/>
        </w:rPr>
        <w:t>.</w:t>
      </w:r>
      <w:bookmarkEnd w:id="82"/>
      <w:bookmarkEnd w:id="83"/>
      <w:bookmarkEnd w:id="84"/>
      <w:bookmarkEnd w:id="85"/>
      <w:bookmarkEnd w:id="86"/>
      <w:bookmarkEnd w:id="87"/>
    </w:p>
    <w:p w14:paraId="7882A71D" w14:textId="20D10C91" w:rsidR="00A80989" w:rsidRDefault="00A80989" w:rsidP="00A80989">
      <w:pPr>
        <w:keepNext/>
        <w:keepLines/>
        <w:widowControl w:val="0"/>
        <w:numPr>
          <w:ilvl w:val="4"/>
          <w:numId w:val="18"/>
        </w:numPr>
        <w:tabs>
          <w:tab w:val="right" w:pos="3360"/>
        </w:tabs>
        <w:spacing w:before="240" w:line="276" w:lineRule="auto"/>
        <w:ind w:left="3360" w:hanging="1080"/>
        <w:jc w:val="both"/>
        <w:rPr>
          <w:rFonts w:ascii="David" w:hAnsi="David"/>
          <w:lang w:eastAsia="he-IL"/>
        </w:rPr>
      </w:pPr>
      <w:bookmarkStart w:id="88" w:name="_Ref1461768"/>
      <w:bookmarkStart w:id="89" w:name="_Toc1477158"/>
      <w:bookmarkStart w:id="90" w:name="_Toc14365348"/>
      <w:bookmarkStart w:id="91" w:name="_Toc14968211"/>
      <w:bookmarkStart w:id="92" w:name="_Toc14968464"/>
      <w:r w:rsidRPr="00796215">
        <w:rPr>
          <w:rFonts w:ascii="David" w:hAnsi="David"/>
          <w:rtl/>
          <w:lang w:eastAsia="he-IL"/>
        </w:rPr>
        <w:t xml:space="preserve">ניהל, ארגן והפיק לפחות </w:t>
      </w:r>
      <w:r w:rsidRPr="00796215">
        <w:rPr>
          <w:rFonts w:ascii="David" w:hAnsi="David" w:hint="eastAsia"/>
          <w:rtl/>
          <w:lang w:eastAsia="he-IL"/>
        </w:rPr>
        <w:t>שלושה</w:t>
      </w:r>
      <w:r w:rsidRPr="00796215">
        <w:rPr>
          <w:rFonts w:ascii="David" w:hAnsi="David"/>
          <w:rtl/>
          <w:lang w:eastAsia="he-IL"/>
        </w:rPr>
        <w:t xml:space="preserve"> </w:t>
      </w:r>
      <w:r w:rsidR="004B6C2B" w:rsidRPr="00796215">
        <w:rPr>
          <w:rFonts w:ascii="David" w:hAnsi="David" w:hint="eastAsia"/>
          <w:rtl/>
          <w:lang w:eastAsia="he-IL"/>
        </w:rPr>
        <w:t>אירועים</w:t>
      </w:r>
      <w:r w:rsidR="004B6C2B" w:rsidRPr="00796215">
        <w:rPr>
          <w:rFonts w:ascii="David" w:hAnsi="David"/>
          <w:rtl/>
          <w:lang w:eastAsia="he-IL"/>
        </w:rPr>
        <w:t xml:space="preserve"> </w:t>
      </w:r>
      <w:r w:rsidR="004B6C2B" w:rsidRPr="00796215">
        <w:rPr>
          <w:rFonts w:ascii="David" w:hAnsi="David" w:hint="eastAsia"/>
          <w:rtl/>
          <w:lang w:eastAsia="he-IL"/>
        </w:rPr>
        <w:t>או</w:t>
      </w:r>
      <w:r w:rsidR="004B6C2B" w:rsidRPr="00796215">
        <w:rPr>
          <w:rFonts w:ascii="David" w:hAnsi="David"/>
          <w:rtl/>
          <w:lang w:eastAsia="he-IL"/>
        </w:rPr>
        <w:t xml:space="preserve"> </w:t>
      </w:r>
      <w:r w:rsidR="004B6C2B" w:rsidRPr="00796215">
        <w:rPr>
          <w:rFonts w:ascii="David" w:hAnsi="David" w:hint="eastAsia"/>
          <w:rtl/>
          <w:lang w:eastAsia="he-IL"/>
        </w:rPr>
        <w:t>כנסים</w:t>
      </w:r>
      <w:r w:rsidRPr="00796215">
        <w:rPr>
          <w:rFonts w:ascii="David" w:hAnsi="David"/>
          <w:rtl/>
          <w:lang w:eastAsia="he-IL"/>
        </w:rPr>
        <w:t xml:space="preserve">, כאשר כל אחד בהיקף של </w:t>
      </w:r>
      <w:r w:rsidR="004B6C2B" w:rsidRPr="00796215">
        <w:rPr>
          <w:rFonts w:ascii="David" w:hAnsi="David"/>
          <w:rtl/>
          <w:lang w:eastAsia="he-IL"/>
        </w:rPr>
        <w:t>250</w:t>
      </w:r>
      <w:r w:rsidRPr="00796215">
        <w:rPr>
          <w:rFonts w:ascii="David" w:hAnsi="David"/>
          <w:rtl/>
          <w:lang w:eastAsia="he-IL"/>
        </w:rPr>
        <w:t xml:space="preserve"> משתתפים לפחות</w:t>
      </w:r>
      <w:r w:rsidR="00EC3B1D">
        <w:rPr>
          <w:rFonts w:ascii="David" w:hAnsi="David" w:hint="cs"/>
          <w:rtl/>
          <w:lang w:eastAsia="he-IL"/>
        </w:rPr>
        <w:t>, שכלל לפחות שידור חי של האירוע או הכנס</w:t>
      </w:r>
      <w:r w:rsidR="00C365A6">
        <w:rPr>
          <w:rFonts w:ascii="David" w:hAnsi="David" w:hint="cs"/>
          <w:rtl/>
          <w:lang w:eastAsia="he-IL"/>
        </w:rPr>
        <w:t xml:space="preserve"> ו</w:t>
      </w:r>
      <w:r w:rsidR="00EC3B1D">
        <w:rPr>
          <w:rFonts w:ascii="David" w:hAnsi="David" w:hint="cs"/>
          <w:rtl/>
          <w:lang w:eastAsia="he-IL"/>
        </w:rPr>
        <w:t>מתן מענה לגופי תקשורת</w:t>
      </w:r>
      <w:r w:rsidRPr="00796215">
        <w:rPr>
          <w:rFonts w:ascii="David" w:hAnsi="David"/>
          <w:rtl/>
          <w:lang w:eastAsia="he-IL"/>
        </w:rPr>
        <w:t>.</w:t>
      </w:r>
      <w:bookmarkEnd w:id="88"/>
      <w:bookmarkEnd w:id="89"/>
      <w:bookmarkEnd w:id="90"/>
      <w:bookmarkEnd w:id="91"/>
      <w:bookmarkEnd w:id="92"/>
    </w:p>
    <w:bookmarkEnd w:id="75"/>
    <w:p w14:paraId="47520190" w14:textId="77777777" w:rsidR="007B2EA9" w:rsidRDefault="00DC0A06" w:rsidP="00DC0A06">
      <w:pPr>
        <w:keepNext/>
        <w:keepLines/>
        <w:widowControl w:val="0"/>
        <w:numPr>
          <w:ilvl w:val="2"/>
          <w:numId w:val="18"/>
        </w:numPr>
        <w:spacing w:before="240" w:line="276" w:lineRule="auto"/>
        <w:ind w:left="1560" w:hanging="630"/>
        <w:jc w:val="both"/>
        <w:outlineLvl w:val="3"/>
        <w:rPr>
          <w:rFonts w:ascii="David" w:hAnsi="David"/>
          <w:b/>
          <w:bCs/>
          <w:u w:val="single"/>
          <w:lang w:eastAsia="he-IL"/>
        </w:rPr>
      </w:pPr>
      <w:r>
        <w:rPr>
          <w:rFonts w:ascii="David" w:hAnsi="David" w:hint="cs"/>
          <w:b/>
          <w:bCs/>
          <w:u w:val="single"/>
          <w:rtl/>
          <w:lang w:eastAsia="he-IL"/>
        </w:rPr>
        <w:t>מפיק ראשי מוצע:</w:t>
      </w:r>
    </w:p>
    <w:p w14:paraId="3012DF3C" w14:textId="4C32FFB3" w:rsidR="00EF10B4" w:rsidRPr="00796215" w:rsidRDefault="00EF10B4" w:rsidP="00EF10B4">
      <w:pPr>
        <w:keepNext/>
        <w:keepLines/>
        <w:widowControl w:val="0"/>
        <w:numPr>
          <w:ilvl w:val="3"/>
          <w:numId w:val="18"/>
        </w:numPr>
        <w:spacing w:before="240" w:line="276" w:lineRule="auto"/>
        <w:ind w:left="2280" w:hanging="810"/>
        <w:jc w:val="both"/>
        <w:rPr>
          <w:rFonts w:ascii="David" w:hAnsi="David"/>
          <w:lang w:eastAsia="he-IL"/>
        </w:rPr>
      </w:pPr>
      <w:bookmarkStart w:id="93" w:name="_Hlk127451800"/>
      <w:r>
        <w:rPr>
          <w:rFonts w:ascii="David" w:hAnsi="David" w:hint="cs"/>
          <w:rtl/>
          <w:lang w:eastAsia="he-IL"/>
        </w:rPr>
        <w:t>למפיק</w:t>
      </w:r>
      <w:r w:rsidRPr="00796215">
        <w:rPr>
          <w:rFonts w:ascii="David" w:hAnsi="David"/>
          <w:rtl/>
          <w:lang w:eastAsia="he-IL"/>
        </w:rPr>
        <w:t xml:space="preserve"> ותק של 5 שנים לפחות </w:t>
      </w:r>
      <w:r w:rsidR="00B964CD">
        <w:rPr>
          <w:rFonts w:ascii="David" w:hAnsi="David" w:hint="cs"/>
          <w:rtl/>
          <w:lang w:eastAsia="he-IL"/>
        </w:rPr>
        <w:t>במהלך עשר השנים שקדמו למועד הגשת ההצעות,</w:t>
      </w:r>
      <w:r w:rsidR="00B964CD" w:rsidRPr="00796215">
        <w:rPr>
          <w:rFonts w:ascii="David" w:hAnsi="David"/>
          <w:rtl/>
          <w:lang w:eastAsia="he-IL"/>
        </w:rPr>
        <w:t xml:space="preserve"> </w:t>
      </w:r>
      <w:bookmarkStart w:id="94" w:name="_Hlk126482322"/>
      <w:r w:rsidRPr="00796215">
        <w:rPr>
          <w:rFonts w:ascii="David" w:hAnsi="David"/>
          <w:rtl/>
          <w:lang w:eastAsia="he-IL"/>
        </w:rPr>
        <w:t>בתחום הפקת כנסים או אירועים</w:t>
      </w:r>
      <w:bookmarkEnd w:id="94"/>
      <w:r w:rsidRPr="00796215">
        <w:rPr>
          <w:rFonts w:ascii="David" w:hAnsi="David"/>
          <w:rtl/>
          <w:lang w:eastAsia="he-IL"/>
        </w:rPr>
        <w:t>.</w:t>
      </w:r>
    </w:p>
    <w:p w14:paraId="5F0AC62E" w14:textId="4300650C" w:rsidR="00EF10B4" w:rsidRPr="00796215" w:rsidRDefault="00EF10B4" w:rsidP="00EF10B4">
      <w:pPr>
        <w:keepNext/>
        <w:keepLines/>
        <w:widowControl w:val="0"/>
        <w:numPr>
          <w:ilvl w:val="3"/>
          <w:numId w:val="18"/>
        </w:numPr>
        <w:spacing w:before="240" w:line="276" w:lineRule="auto"/>
        <w:ind w:left="2280" w:hanging="810"/>
        <w:jc w:val="both"/>
        <w:rPr>
          <w:rFonts w:ascii="David" w:hAnsi="David"/>
          <w:lang w:eastAsia="he-IL"/>
        </w:rPr>
      </w:pPr>
      <w:bookmarkStart w:id="95" w:name="_Ref124153279"/>
      <w:r w:rsidRPr="00796215">
        <w:rPr>
          <w:rFonts w:ascii="David" w:hAnsi="David"/>
          <w:rtl/>
          <w:lang w:eastAsia="he-IL"/>
        </w:rPr>
        <w:t>ב</w:t>
      </w:r>
      <w:r w:rsidRPr="00796215">
        <w:rPr>
          <w:rFonts w:ascii="David" w:hAnsi="David" w:hint="eastAsia"/>
          <w:rtl/>
          <w:lang w:eastAsia="he-IL"/>
        </w:rPr>
        <w:t>מהלך</w:t>
      </w:r>
      <w:r w:rsidRPr="00796215">
        <w:rPr>
          <w:rFonts w:ascii="David" w:hAnsi="David"/>
          <w:rtl/>
          <w:lang w:eastAsia="he-IL"/>
        </w:rPr>
        <w:t xml:space="preserve"> </w:t>
      </w:r>
      <w:r w:rsidR="006D4F5F">
        <w:rPr>
          <w:rFonts w:ascii="David" w:hAnsi="David" w:hint="cs"/>
          <w:rtl/>
          <w:lang w:eastAsia="he-IL"/>
        </w:rPr>
        <w:t>חמש</w:t>
      </w:r>
      <w:r w:rsidRPr="00796215">
        <w:rPr>
          <w:rFonts w:ascii="David" w:hAnsi="David"/>
          <w:rtl/>
          <w:lang w:eastAsia="he-IL"/>
        </w:rPr>
        <w:t xml:space="preserve"> השנים </w:t>
      </w:r>
      <w:r w:rsidR="00C365A6">
        <w:rPr>
          <w:rFonts w:ascii="David" w:hAnsi="David" w:hint="cs"/>
          <w:rtl/>
          <w:lang w:eastAsia="he-IL"/>
        </w:rPr>
        <w:t>שקדמו למועד הגשת ההצעות</w:t>
      </w:r>
      <w:r w:rsidRPr="00796215">
        <w:rPr>
          <w:rFonts w:ascii="David" w:hAnsi="David"/>
          <w:rtl/>
          <w:lang w:eastAsia="he-IL"/>
        </w:rPr>
        <w:t xml:space="preserve">, </w:t>
      </w:r>
      <w:r>
        <w:rPr>
          <w:rFonts w:ascii="David" w:hAnsi="David" w:hint="cs"/>
          <w:rtl/>
          <w:lang w:eastAsia="he-IL"/>
        </w:rPr>
        <w:t>המפיק</w:t>
      </w:r>
      <w:r w:rsidRPr="00796215">
        <w:rPr>
          <w:rFonts w:ascii="David" w:hAnsi="David"/>
          <w:rtl/>
          <w:lang w:eastAsia="he-IL"/>
        </w:rPr>
        <w:t xml:space="preserve"> עמד באחת משתי החלופות שלהלן:</w:t>
      </w:r>
      <w:bookmarkEnd w:id="95"/>
    </w:p>
    <w:p w14:paraId="3B61B431" w14:textId="46E7AA42" w:rsidR="00EF10B4" w:rsidRPr="00796215" w:rsidRDefault="00EF10B4" w:rsidP="00EF10B4">
      <w:pPr>
        <w:keepNext/>
        <w:keepLines/>
        <w:widowControl w:val="0"/>
        <w:numPr>
          <w:ilvl w:val="4"/>
          <w:numId w:val="18"/>
        </w:numPr>
        <w:tabs>
          <w:tab w:val="right" w:pos="3360"/>
        </w:tabs>
        <w:spacing w:before="240" w:line="276" w:lineRule="auto"/>
        <w:ind w:left="3360" w:hanging="1080"/>
        <w:jc w:val="both"/>
        <w:rPr>
          <w:rFonts w:ascii="David" w:hAnsi="David"/>
          <w:lang w:eastAsia="he-IL"/>
        </w:rPr>
      </w:pPr>
      <w:bookmarkStart w:id="96" w:name="_Ref126221656"/>
      <w:r w:rsidRPr="00796215">
        <w:rPr>
          <w:rFonts w:ascii="David" w:hAnsi="David"/>
          <w:rtl/>
          <w:lang w:eastAsia="he-IL"/>
        </w:rPr>
        <w:t xml:space="preserve">הפיק לפחות </w:t>
      </w:r>
      <w:r w:rsidRPr="00796215">
        <w:rPr>
          <w:rFonts w:ascii="David" w:hAnsi="David" w:hint="eastAsia"/>
          <w:rtl/>
          <w:lang w:eastAsia="he-IL"/>
        </w:rPr>
        <w:t>אירוע</w:t>
      </w:r>
      <w:r w:rsidRPr="00796215">
        <w:rPr>
          <w:rFonts w:ascii="David" w:hAnsi="David"/>
          <w:rtl/>
          <w:lang w:eastAsia="he-IL"/>
        </w:rPr>
        <w:t xml:space="preserve"> אחד או כנס אחד בהיקף של 500 משתתפים </w:t>
      </w:r>
      <w:r w:rsidRPr="00796215">
        <w:rPr>
          <w:rFonts w:ascii="David" w:hAnsi="David" w:hint="eastAsia"/>
          <w:rtl/>
          <w:lang w:eastAsia="he-IL"/>
        </w:rPr>
        <w:t>לפחות</w:t>
      </w:r>
      <w:r w:rsidR="006D4F5F">
        <w:rPr>
          <w:rFonts w:ascii="David" w:hAnsi="David" w:hint="cs"/>
          <w:rtl/>
          <w:lang w:eastAsia="he-IL"/>
        </w:rPr>
        <w:t>,</w:t>
      </w:r>
      <w:r w:rsidR="00EC3B1D">
        <w:rPr>
          <w:rFonts w:ascii="David" w:hAnsi="David" w:hint="cs"/>
          <w:rtl/>
          <w:lang w:eastAsia="he-IL"/>
        </w:rPr>
        <w:t xml:space="preserve"> שכלל לפחות שידור חי של האירוע או הכנס </w:t>
      </w:r>
      <w:r w:rsidR="00C365A6">
        <w:rPr>
          <w:rFonts w:ascii="David" w:hAnsi="David" w:hint="cs"/>
          <w:rtl/>
          <w:lang w:eastAsia="he-IL"/>
        </w:rPr>
        <w:t>ו</w:t>
      </w:r>
      <w:r w:rsidR="00EC3B1D">
        <w:rPr>
          <w:rFonts w:ascii="David" w:hAnsi="David" w:hint="cs"/>
          <w:rtl/>
          <w:lang w:eastAsia="he-IL"/>
        </w:rPr>
        <w:t>מתן מענה לגופי תקשורת</w:t>
      </w:r>
      <w:r w:rsidRPr="00796215">
        <w:rPr>
          <w:rFonts w:ascii="David" w:hAnsi="David"/>
          <w:rtl/>
          <w:lang w:eastAsia="he-IL"/>
        </w:rPr>
        <w:t>.</w:t>
      </w:r>
      <w:bookmarkEnd w:id="96"/>
    </w:p>
    <w:p w14:paraId="2E4AA1B4" w14:textId="25F8C99A" w:rsidR="00EF10B4" w:rsidRDefault="00EF10B4" w:rsidP="00EF10B4">
      <w:pPr>
        <w:keepNext/>
        <w:keepLines/>
        <w:widowControl w:val="0"/>
        <w:numPr>
          <w:ilvl w:val="4"/>
          <w:numId w:val="18"/>
        </w:numPr>
        <w:tabs>
          <w:tab w:val="right" w:pos="3360"/>
        </w:tabs>
        <w:spacing w:before="240" w:line="276" w:lineRule="auto"/>
        <w:ind w:left="3360" w:hanging="1080"/>
        <w:jc w:val="both"/>
        <w:rPr>
          <w:rFonts w:ascii="David" w:hAnsi="David"/>
          <w:lang w:eastAsia="he-IL"/>
        </w:rPr>
      </w:pPr>
      <w:bookmarkStart w:id="97" w:name="_Ref126221668"/>
      <w:r w:rsidRPr="00796215">
        <w:rPr>
          <w:rFonts w:ascii="David" w:hAnsi="David"/>
          <w:rtl/>
          <w:lang w:eastAsia="he-IL"/>
        </w:rPr>
        <w:t xml:space="preserve">הפיק לפחות </w:t>
      </w:r>
      <w:r w:rsidRPr="00796215">
        <w:rPr>
          <w:rFonts w:ascii="David" w:hAnsi="David" w:hint="eastAsia"/>
          <w:rtl/>
          <w:lang w:eastAsia="he-IL"/>
        </w:rPr>
        <w:t>שלושה</w:t>
      </w:r>
      <w:r w:rsidRPr="00796215">
        <w:rPr>
          <w:rFonts w:ascii="David" w:hAnsi="David"/>
          <w:rtl/>
          <w:lang w:eastAsia="he-IL"/>
        </w:rPr>
        <w:t xml:space="preserve"> </w:t>
      </w:r>
      <w:r w:rsidRPr="00796215">
        <w:rPr>
          <w:rFonts w:ascii="David" w:hAnsi="David" w:hint="eastAsia"/>
          <w:rtl/>
          <w:lang w:eastAsia="he-IL"/>
        </w:rPr>
        <w:t>אירועים</w:t>
      </w:r>
      <w:r w:rsidRPr="00796215">
        <w:rPr>
          <w:rFonts w:ascii="David" w:hAnsi="David"/>
          <w:rtl/>
          <w:lang w:eastAsia="he-IL"/>
        </w:rPr>
        <w:t xml:space="preserve"> </w:t>
      </w:r>
      <w:r w:rsidRPr="00796215">
        <w:rPr>
          <w:rFonts w:ascii="David" w:hAnsi="David" w:hint="eastAsia"/>
          <w:rtl/>
          <w:lang w:eastAsia="he-IL"/>
        </w:rPr>
        <w:t>או</w:t>
      </w:r>
      <w:r w:rsidRPr="00796215">
        <w:rPr>
          <w:rFonts w:ascii="David" w:hAnsi="David"/>
          <w:rtl/>
          <w:lang w:eastAsia="he-IL"/>
        </w:rPr>
        <w:t xml:space="preserve"> </w:t>
      </w:r>
      <w:r w:rsidRPr="00796215">
        <w:rPr>
          <w:rFonts w:ascii="David" w:hAnsi="David" w:hint="eastAsia"/>
          <w:rtl/>
          <w:lang w:eastAsia="he-IL"/>
        </w:rPr>
        <w:t>כנסים</w:t>
      </w:r>
      <w:r w:rsidRPr="00796215">
        <w:rPr>
          <w:rFonts w:ascii="David" w:hAnsi="David"/>
          <w:rtl/>
          <w:lang w:eastAsia="he-IL"/>
        </w:rPr>
        <w:t>, כאשר כל אחד בהיקף של 250 משתתפים לפחות</w:t>
      </w:r>
      <w:r w:rsidR="006D4F5F">
        <w:rPr>
          <w:rFonts w:ascii="David" w:hAnsi="David" w:hint="cs"/>
          <w:rtl/>
          <w:lang w:eastAsia="he-IL"/>
        </w:rPr>
        <w:t xml:space="preserve">, </w:t>
      </w:r>
      <w:r w:rsidR="00EC3B1D">
        <w:rPr>
          <w:rFonts w:ascii="David" w:hAnsi="David" w:hint="cs"/>
          <w:rtl/>
          <w:lang w:eastAsia="he-IL"/>
        </w:rPr>
        <w:t>שכלל לפחות שידור חי של האירוע או הכנס</w:t>
      </w:r>
      <w:r w:rsidR="00C365A6">
        <w:rPr>
          <w:rFonts w:ascii="David" w:hAnsi="David" w:hint="cs"/>
          <w:rtl/>
          <w:lang w:eastAsia="he-IL"/>
        </w:rPr>
        <w:t xml:space="preserve"> ו</w:t>
      </w:r>
      <w:r w:rsidR="00EC3B1D">
        <w:rPr>
          <w:rFonts w:ascii="David" w:hAnsi="David" w:hint="cs"/>
          <w:rtl/>
          <w:lang w:eastAsia="he-IL"/>
        </w:rPr>
        <w:t>מתן מענה לגופי תקשורת</w:t>
      </w:r>
      <w:r w:rsidRPr="00796215">
        <w:rPr>
          <w:rFonts w:ascii="David" w:hAnsi="David"/>
          <w:rtl/>
          <w:lang w:eastAsia="he-IL"/>
        </w:rPr>
        <w:t>.</w:t>
      </w:r>
      <w:bookmarkEnd w:id="97"/>
    </w:p>
    <w:p w14:paraId="002A516F" w14:textId="77777777" w:rsidR="00DC0A06" w:rsidRDefault="00DC0A06" w:rsidP="00DC0A06">
      <w:pPr>
        <w:keepNext/>
        <w:keepLines/>
        <w:widowControl w:val="0"/>
        <w:numPr>
          <w:ilvl w:val="2"/>
          <w:numId w:val="18"/>
        </w:numPr>
        <w:spacing w:before="240" w:line="276" w:lineRule="auto"/>
        <w:ind w:left="1560" w:hanging="630"/>
        <w:jc w:val="both"/>
        <w:outlineLvl w:val="3"/>
        <w:rPr>
          <w:rFonts w:ascii="David" w:hAnsi="David"/>
          <w:b/>
          <w:bCs/>
          <w:u w:val="single"/>
          <w:lang w:eastAsia="he-IL"/>
        </w:rPr>
      </w:pPr>
      <w:bookmarkStart w:id="98" w:name="_Hlk127451821"/>
      <w:bookmarkEnd w:id="93"/>
      <w:r>
        <w:rPr>
          <w:rFonts w:ascii="David" w:hAnsi="David" w:hint="cs"/>
          <w:b/>
          <w:bCs/>
          <w:u w:val="single"/>
          <w:rtl/>
          <w:lang w:eastAsia="he-IL"/>
        </w:rPr>
        <w:t xml:space="preserve">במאי </w:t>
      </w:r>
      <w:r w:rsidR="00EC3B1D">
        <w:rPr>
          <w:rFonts w:ascii="David" w:hAnsi="David" w:hint="cs"/>
          <w:b/>
          <w:bCs/>
          <w:u w:val="single"/>
          <w:rtl/>
          <w:lang w:eastAsia="he-IL"/>
        </w:rPr>
        <w:t xml:space="preserve">שידור </w:t>
      </w:r>
      <w:r>
        <w:rPr>
          <w:rFonts w:ascii="David" w:hAnsi="David" w:hint="cs"/>
          <w:b/>
          <w:bCs/>
          <w:u w:val="single"/>
          <w:rtl/>
          <w:lang w:eastAsia="he-IL"/>
        </w:rPr>
        <w:t>מוצע:</w:t>
      </w:r>
    </w:p>
    <w:p w14:paraId="7282B709" w14:textId="44F1D53E" w:rsidR="00EF10B4" w:rsidRPr="00796215" w:rsidRDefault="00EF10B4" w:rsidP="00EF10B4">
      <w:pPr>
        <w:keepNext/>
        <w:keepLines/>
        <w:widowControl w:val="0"/>
        <w:numPr>
          <w:ilvl w:val="3"/>
          <w:numId w:val="18"/>
        </w:numPr>
        <w:spacing w:before="240" w:line="276" w:lineRule="auto"/>
        <w:ind w:left="2280" w:hanging="810"/>
        <w:jc w:val="both"/>
        <w:rPr>
          <w:rFonts w:ascii="David" w:hAnsi="David"/>
          <w:lang w:eastAsia="he-IL"/>
        </w:rPr>
      </w:pPr>
      <w:r>
        <w:rPr>
          <w:rFonts w:ascii="David" w:hAnsi="David" w:hint="cs"/>
          <w:rtl/>
          <w:lang w:eastAsia="he-IL"/>
        </w:rPr>
        <w:t>לבמאי</w:t>
      </w:r>
      <w:r w:rsidRPr="00796215">
        <w:rPr>
          <w:rFonts w:ascii="David" w:hAnsi="David"/>
          <w:rtl/>
          <w:lang w:eastAsia="he-IL"/>
        </w:rPr>
        <w:t xml:space="preserve"> ותק של 5 שנים לפחות </w:t>
      </w:r>
      <w:r w:rsidR="006D4F5F">
        <w:rPr>
          <w:rFonts w:ascii="David" w:hAnsi="David" w:hint="cs"/>
          <w:rtl/>
          <w:lang w:eastAsia="he-IL"/>
        </w:rPr>
        <w:t>במהלך עשר השנים שקדמו למועד הגשת ההצעות,</w:t>
      </w:r>
      <w:r w:rsidR="006D4F5F" w:rsidRPr="00796215">
        <w:rPr>
          <w:rFonts w:ascii="David" w:hAnsi="David"/>
          <w:rtl/>
          <w:lang w:eastAsia="he-IL"/>
        </w:rPr>
        <w:t xml:space="preserve"> </w:t>
      </w:r>
      <w:bookmarkStart w:id="99" w:name="_Hlk126482407"/>
      <w:r w:rsidRPr="00796215">
        <w:rPr>
          <w:rFonts w:ascii="David" w:hAnsi="David"/>
          <w:rtl/>
          <w:lang w:eastAsia="he-IL"/>
        </w:rPr>
        <w:t xml:space="preserve">בתחום </w:t>
      </w:r>
      <w:r>
        <w:rPr>
          <w:rFonts w:ascii="David" w:hAnsi="David" w:hint="cs"/>
          <w:rtl/>
          <w:lang w:eastAsia="he-IL"/>
        </w:rPr>
        <w:t>ביום</w:t>
      </w:r>
      <w:r w:rsidRPr="00796215">
        <w:rPr>
          <w:rFonts w:ascii="David" w:hAnsi="David"/>
          <w:rtl/>
          <w:lang w:eastAsia="he-IL"/>
        </w:rPr>
        <w:t xml:space="preserve"> כנסים או אירועים</w:t>
      </w:r>
      <w:bookmarkEnd w:id="99"/>
      <w:r w:rsidRPr="00796215">
        <w:rPr>
          <w:rFonts w:ascii="David" w:hAnsi="David"/>
          <w:rtl/>
          <w:lang w:eastAsia="he-IL"/>
        </w:rPr>
        <w:t>.</w:t>
      </w:r>
    </w:p>
    <w:p w14:paraId="1BB4B874" w14:textId="78D02DD7" w:rsidR="00EF10B4" w:rsidRPr="00796215" w:rsidRDefault="00EF10B4" w:rsidP="00EF10B4">
      <w:pPr>
        <w:keepNext/>
        <w:keepLines/>
        <w:widowControl w:val="0"/>
        <w:numPr>
          <w:ilvl w:val="3"/>
          <w:numId w:val="18"/>
        </w:numPr>
        <w:spacing w:before="240" w:line="276" w:lineRule="auto"/>
        <w:ind w:left="2280" w:hanging="810"/>
        <w:jc w:val="both"/>
        <w:rPr>
          <w:rFonts w:ascii="David" w:hAnsi="David"/>
          <w:lang w:eastAsia="he-IL"/>
        </w:rPr>
      </w:pPr>
      <w:bookmarkStart w:id="100" w:name="_Ref124153367"/>
      <w:r w:rsidRPr="00796215">
        <w:rPr>
          <w:rFonts w:ascii="David" w:hAnsi="David"/>
          <w:rtl/>
          <w:lang w:eastAsia="he-IL"/>
        </w:rPr>
        <w:t>ב</w:t>
      </w:r>
      <w:r w:rsidRPr="00796215">
        <w:rPr>
          <w:rFonts w:ascii="David" w:hAnsi="David" w:hint="eastAsia"/>
          <w:rtl/>
          <w:lang w:eastAsia="he-IL"/>
        </w:rPr>
        <w:t>מהלך</w:t>
      </w:r>
      <w:r w:rsidRPr="00796215">
        <w:rPr>
          <w:rFonts w:ascii="David" w:hAnsi="David"/>
          <w:rtl/>
          <w:lang w:eastAsia="he-IL"/>
        </w:rPr>
        <w:t xml:space="preserve"> </w:t>
      </w:r>
      <w:r w:rsidR="006D4F5F">
        <w:rPr>
          <w:rFonts w:ascii="David" w:hAnsi="David" w:hint="cs"/>
          <w:rtl/>
          <w:lang w:eastAsia="he-IL"/>
        </w:rPr>
        <w:t>חמש</w:t>
      </w:r>
      <w:r w:rsidRPr="00796215">
        <w:rPr>
          <w:rFonts w:ascii="David" w:hAnsi="David"/>
          <w:rtl/>
          <w:lang w:eastAsia="he-IL"/>
        </w:rPr>
        <w:t xml:space="preserve"> השנים האחרונות, המסתיימות במועד הגשת ההצעות, </w:t>
      </w:r>
      <w:r>
        <w:rPr>
          <w:rFonts w:ascii="David" w:hAnsi="David" w:hint="cs"/>
          <w:rtl/>
          <w:lang w:eastAsia="he-IL"/>
        </w:rPr>
        <w:t>הבמאי</w:t>
      </w:r>
      <w:r w:rsidRPr="00796215">
        <w:rPr>
          <w:rFonts w:ascii="David" w:hAnsi="David"/>
          <w:rtl/>
          <w:lang w:eastAsia="he-IL"/>
        </w:rPr>
        <w:t xml:space="preserve"> עמד באחת משתי החלופות שלהלן:</w:t>
      </w:r>
      <w:bookmarkEnd w:id="100"/>
    </w:p>
    <w:p w14:paraId="7F14F674" w14:textId="140258CA" w:rsidR="00EF10B4" w:rsidRPr="00796215" w:rsidRDefault="00EF10B4" w:rsidP="00EF10B4">
      <w:pPr>
        <w:keepNext/>
        <w:keepLines/>
        <w:widowControl w:val="0"/>
        <w:numPr>
          <w:ilvl w:val="4"/>
          <w:numId w:val="18"/>
        </w:numPr>
        <w:tabs>
          <w:tab w:val="right" w:pos="3360"/>
        </w:tabs>
        <w:spacing w:before="240" w:line="276" w:lineRule="auto"/>
        <w:ind w:left="3360" w:hanging="1080"/>
        <w:jc w:val="both"/>
        <w:rPr>
          <w:rFonts w:ascii="David" w:hAnsi="David"/>
          <w:lang w:eastAsia="he-IL"/>
        </w:rPr>
      </w:pPr>
      <w:bookmarkStart w:id="101" w:name="_Ref126221848"/>
      <w:r>
        <w:rPr>
          <w:rFonts w:ascii="David" w:hAnsi="David" w:hint="cs"/>
          <w:rtl/>
          <w:lang w:eastAsia="he-IL"/>
        </w:rPr>
        <w:t>ביים</w:t>
      </w:r>
      <w:r w:rsidRPr="00796215">
        <w:rPr>
          <w:rFonts w:ascii="David" w:hAnsi="David"/>
          <w:rtl/>
          <w:lang w:eastAsia="he-IL"/>
        </w:rPr>
        <w:t xml:space="preserve"> לפחות </w:t>
      </w:r>
      <w:r w:rsidRPr="00796215">
        <w:rPr>
          <w:rFonts w:ascii="David" w:hAnsi="David" w:hint="eastAsia"/>
          <w:rtl/>
          <w:lang w:eastAsia="he-IL"/>
        </w:rPr>
        <w:t>אירוע</w:t>
      </w:r>
      <w:r w:rsidRPr="00796215">
        <w:rPr>
          <w:rFonts w:ascii="David" w:hAnsi="David"/>
          <w:rtl/>
          <w:lang w:eastAsia="he-IL"/>
        </w:rPr>
        <w:t xml:space="preserve"> אחד או כנס אחד בהיקף של 500 משתתפים </w:t>
      </w:r>
      <w:r w:rsidRPr="00796215">
        <w:rPr>
          <w:rFonts w:ascii="David" w:hAnsi="David" w:hint="eastAsia"/>
          <w:rtl/>
          <w:lang w:eastAsia="he-IL"/>
        </w:rPr>
        <w:t>לפחות</w:t>
      </w:r>
      <w:r w:rsidR="006D4F5F">
        <w:rPr>
          <w:rFonts w:ascii="David" w:hAnsi="David" w:hint="cs"/>
          <w:rtl/>
          <w:lang w:eastAsia="he-IL"/>
        </w:rPr>
        <w:t xml:space="preserve">, </w:t>
      </w:r>
      <w:r w:rsidR="00EC3B1D">
        <w:rPr>
          <w:rFonts w:ascii="David" w:hAnsi="David" w:hint="cs"/>
          <w:rtl/>
          <w:lang w:eastAsia="he-IL"/>
        </w:rPr>
        <w:t>שכלל לפחות שידור חי של האירוע או הכנס,</w:t>
      </w:r>
      <w:r w:rsidR="000B3869">
        <w:rPr>
          <w:rFonts w:ascii="David" w:hAnsi="David" w:hint="cs"/>
          <w:rtl/>
          <w:lang w:eastAsia="he-IL"/>
        </w:rPr>
        <w:t xml:space="preserve"> ו</w:t>
      </w:r>
      <w:r w:rsidR="00EC3B1D">
        <w:rPr>
          <w:rFonts w:ascii="David" w:hAnsi="David" w:hint="cs"/>
          <w:rtl/>
          <w:lang w:eastAsia="he-IL"/>
        </w:rPr>
        <w:t>מתן מענה לגופי תקשורת</w:t>
      </w:r>
      <w:r w:rsidRPr="00796215">
        <w:rPr>
          <w:rFonts w:ascii="David" w:hAnsi="David"/>
          <w:rtl/>
          <w:lang w:eastAsia="he-IL"/>
        </w:rPr>
        <w:t>.</w:t>
      </w:r>
      <w:bookmarkEnd w:id="101"/>
    </w:p>
    <w:p w14:paraId="623FC8CF" w14:textId="0A1ECBB7" w:rsidR="00EF10B4" w:rsidRDefault="00EF10B4" w:rsidP="00EF10B4">
      <w:pPr>
        <w:keepNext/>
        <w:keepLines/>
        <w:widowControl w:val="0"/>
        <w:numPr>
          <w:ilvl w:val="4"/>
          <w:numId w:val="18"/>
        </w:numPr>
        <w:tabs>
          <w:tab w:val="right" w:pos="3360"/>
        </w:tabs>
        <w:spacing w:before="240" w:line="276" w:lineRule="auto"/>
        <w:ind w:left="3360" w:hanging="1080"/>
        <w:jc w:val="both"/>
        <w:rPr>
          <w:rFonts w:ascii="David" w:hAnsi="David"/>
          <w:lang w:eastAsia="he-IL"/>
        </w:rPr>
      </w:pPr>
      <w:bookmarkStart w:id="102" w:name="_Ref126221854"/>
      <w:r>
        <w:rPr>
          <w:rFonts w:ascii="David" w:hAnsi="David" w:hint="cs"/>
          <w:rtl/>
          <w:lang w:eastAsia="he-IL"/>
        </w:rPr>
        <w:t>ביים</w:t>
      </w:r>
      <w:r w:rsidRPr="00796215">
        <w:rPr>
          <w:rFonts w:ascii="David" w:hAnsi="David"/>
          <w:rtl/>
          <w:lang w:eastAsia="he-IL"/>
        </w:rPr>
        <w:t xml:space="preserve"> לפחות </w:t>
      </w:r>
      <w:r w:rsidRPr="00796215">
        <w:rPr>
          <w:rFonts w:ascii="David" w:hAnsi="David" w:hint="eastAsia"/>
          <w:rtl/>
          <w:lang w:eastAsia="he-IL"/>
        </w:rPr>
        <w:t>שלושה</w:t>
      </w:r>
      <w:r w:rsidRPr="00796215">
        <w:rPr>
          <w:rFonts w:ascii="David" w:hAnsi="David"/>
          <w:rtl/>
          <w:lang w:eastAsia="he-IL"/>
        </w:rPr>
        <w:t xml:space="preserve"> </w:t>
      </w:r>
      <w:r w:rsidRPr="00796215">
        <w:rPr>
          <w:rFonts w:ascii="David" w:hAnsi="David" w:hint="eastAsia"/>
          <w:rtl/>
          <w:lang w:eastAsia="he-IL"/>
        </w:rPr>
        <w:t>אירועים</w:t>
      </w:r>
      <w:r w:rsidRPr="00796215">
        <w:rPr>
          <w:rFonts w:ascii="David" w:hAnsi="David"/>
          <w:rtl/>
          <w:lang w:eastAsia="he-IL"/>
        </w:rPr>
        <w:t xml:space="preserve"> </w:t>
      </w:r>
      <w:r w:rsidRPr="00796215">
        <w:rPr>
          <w:rFonts w:ascii="David" w:hAnsi="David" w:hint="eastAsia"/>
          <w:rtl/>
          <w:lang w:eastAsia="he-IL"/>
        </w:rPr>
        <w:t>או</w:t>
      </w:r>
      <w:r w:rsidRPr="00796215">
        <w:rPr>
          <w:rFonts w:ascii="David" w:hAnsi="David"/>
          <w:rtl/>
          <w:lang w:eastAsia="he-IL"/>
        </w:rPr>
        <w:t xml:space="preserve"> </w:t>
      </w:r>
      <w:r w:rsidRPr="00796215">
        <w:rPr>
          <w:rFonts w:ascii="David" w:hAnsi="David" w:hint="eastAsia"/>
          <w:rtl/>
          <w:lang w:eastAsia="he-IL"/>
        </w:rPr>
        <w:t>כנסים</w:t>
      </w:r>
      <w:r w:rsidRPr="00796215">
        <w:rPr>
          <w:rFonts w:ascii="David" w:hAnsi="David"/>
          <w:rtl/>
          <w:lang w:eastAsia="he-IL"/>
        </w:rPr>
        <w:t>, כאשר כל אחד בהיקף של 250 משתתפים לפחות</w:t>
      </w:r>
      <w:r w:rsidR="006D4F5F">
        <w:rPr>
          <w:rFonts w:ascii="David" w:hAnsi="David" w:hint="cs"/>
          <w:rtl/>
          <w:lang w:eastAsia="he-IL"/>
        </w:rPr>
        <w:t xml:space="preserve">, </w:t>
      </w:r>
      <w:r w:rsidR="00EC3B1D">
        <w:rPr>
          <w:rFonts w:ascii="David" w:hAnsi="David" w:hint="cs"/>
          <w:rtl/>
          <w:lang w:eastAsia="he-IL"/>
        </w:rPr>
        <w:t>שכלל לפחות שידור חי של האירוע או הכנס</w:t>
      </w:r>
      <w:r w:rsidR="000B3869">
        <w:rPr>
          <w:rFonts w:ascii="David" w:hAnsi="David" w:hint="cs"/>
          <w:rtl/>
          <w:lang w:eastAsia="he-IL"/>
        </w:rPr>
        <w:t xml:space="preserve"> ו</w:t>
      </w:r>
      <w:r w:rsidR="00EC3B1D">
        <w:rPr>
          <w:rFonts w:ascii="David" w:hAnsi="David" w:hint="cs"/>
          <w:rtl/>
          <w:lang w:eastAsia="he-IL"/>
        </w:rPr>
        <w:t>מתן מענה לגופי תקשורת</w:t>
      </w:r>
      <w:r w:rsidRPr="00796215">
        <w:rPr>
          <w:rFonts w:ascii="David" w:hAnsi="David"/>
          <w:rtl/>
          <w:lang w:eastAsia="he-IL"/>
        </w:rPr>
        <w:t>.</w:t>
      </w:r>
      <w:bookmarkEnd w:id="102"/>
    </w:p>
    <w:p w14:paraId="44079307" w14:textId="77777777" w:rsidR="0085696C" w:rsidRPr="00796215" w:rsidRDefault="001A0C02" w:rsidP="00D059CA">
      <w:pPr>
        <w:keepNext/>
        <w:keepLines/>
        <w:pageBreakBefore/>
        <w:widowControl w:val="0"/>
        <w:numPr>
          <w:ilvl w:val="0"/>
          <w:numId w:val="18"/>
        </w:numPr>
        <w:spacing w:before="240" w:line="276" w:lineRule="auto"/>
        <w:ind w:left="357" w:hanging="357"/>
        <w:jc w:val="both"/>
        <w:outlineLvl w:val="1"/>
        <w:rPr>
          <w:rFonts w:ascii="David" w:hAnsi="David"/>
          <w:b/>
          <w:bCs/>
          <w:sz w:val="28"/>
          <w:szCs w:val="28"/>
          <w:u w:val="single"/>
        </w:rPr>
      </w:pPr>
      <w:bookmarkStart w:id="103" w:name="H2_מסמכים_הנדרשים_להוכחת_עמידה_בתנאי_הסף"/>
      <w:bookmarkEnd w:id="70"/>
      <w:bookmarkEnd w:id="71"/>
      <w:bookmarkEnd w:id="76"/>
      <w:bookmarkEnd w:id="77"/>
      <w:bookmarkEnd w:id="98"/>
      <w:r w:rsidRPr="00796215">
        <w:rPr>
          <w:rFonts w:ascii="David" w:hAnsi="David"/>
          <w:b/>
          <w:bCs/>
          <w:sz w:val="28"/>
          <w:szCs w:val="28"/>
          <w:u w:val="single"/>
          <w:rtl/>
        </w:rPr>
        <w:t>מסמכים הנדרשים להוכחת עמידה בתנאי הסף:</w:t>
      </w:r>
    </w:p>
    <w:p w14:paraId="71A0479C" w14:textId="344C075F"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Pr>
      </w:pPr>
      <w:bookmarkStart w:id="104" w:name="_Ref488307450"/>
      <w:bookmarkEnd w:id="103"/>
      <w:r w:rsidRPr="00796215">
        <w:rPr>
          <w:rFonts w:ascii="David" w:hAnsi="David"/>
          <w:rtl/>
        </w:rPr>
        <w:t>להוכחת תנאי סף</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Ref500504676 \r \h</w:instrText>
      </w:r>
      <w:r w:rsidRPr="00796215">
        <w:rPr>
          <w:rFonts w:ascii="David" w:hAnsi="David"/>
          <w:rtl/>
        </w:rPr>
        <w:instrText xml:space="preserve"> </w:instrText>
      </w:r>
      <w:r w:rsidR="0029002C">
        <w:rPr>
          <w:rFonts w:ascii="David" w:hAnsi="David"/>
          <w:rtl/>
        </w:rPr>
        <w:instrText xml:space="preserve"> \* </w:instrText>
      </w:r>
      <w:r w:rsidR="0029002C">
        <w:rPr>
          <w:rFonts w:ascii="David" w:hAnsi="David"/>
        </w:rPr>
        <w:instrText>MERGEFORMAT</w:instrText>
      </w:r>
      <w:r w:rsidR="0029002C">
        <w:rPr>
          <w:rFonts w:ascii="David" w:hAnsi="David"/>
          <w:rtl/>
        </w:rPr>
        <w:instrText xml:space="preserve"> </w:instrText>
      </w:r>
      <w:r w:rsidRPr="00796215">
        <w:rPr>
          <w:rFonts w:ascii="David" w:hAnsi="David"/>
          <w:rtl/>
        </w:rPr>
      </w:r>
      <w:r w:rsidRPr="00796215">
        <w:rPr>
          <w:rFonts w:ascii="David" w:hAnsi="David"/>
          <w:rtl/>
        </w:rPr>
        <w:fldChar w:fldCharType="separate"/>
      </w:r>
      <w:r w:rsidR="00F256CF">
        <w:rPr>
          <w:rFonts w:ascii="David" w:hAnsi="David"/>
          <w:rtl/>
        </w:rPr>
        <w:t>‏10.1.1</w:t>
      </w:r>
      <w:r w:rsidRPr="00796215">
        <w:rPr>
          <w:rFonts w:ascii="David" w:hAnsi="David"/>
          <w:rtl/>
        </w:rPr>
        <w:fldChar w:fldCharType="end"/>
      </w:r>
      <w:r w:rsidRPr="00796215">
        <w:rPr>
          <w:rFonts w:ascii="David" w:hAnsi="David"/>
        </w:rPr>
        <w:t xml:space="preserve"> </w:t>
      </w:r>
      <w:r w:rsidRPr="00796215">
        <w:rPr>
          <w:rFonts w:ascii="David" w:hAnsi="David"/>
          <w:rtl/>
        </w:rPr>
        <w:t xml:space="preserve">על המציע לצרף </w:t>
      </w:r>
      <w:r w:rsidRPr="00796215">
        <w:rPr>
          <w:rFonts w:ascii="David" w:hAnsi="David"/>
          <w:b/>
          <w:bCs/>
          <w:u w:val="single"/>
          <w:rtl/>
        </w:rPr>
        <w:t>במידה והמציע הינו תאגיד - תעודת רישום תאגיד</w:t>
      </w:r>
      <w:r w:rsidRPr="00796215">
        <w:rPr>
          <w:rFonts w:ascii="David" w:hAnsi="David"/>
          <w:rtl/>
        </w:rPr>
        <w:t xml:space="preserve"> (חברה, עמותה, אגודה שיתופית או שותפות). אם המציע הינו שותפות לא רשומה, עליו לצרף להצעתו את </w:t>
      </w:r>
      <w:r w:rsidRPr="00796215">
        <w:rPr>
          <w:rFonts w:ascii="David" w:hAnsi="David"/>
          <w:b/>
          <w:bCs/>
          <w:u w:val="single"/>
          <w:rtl/>
        </w:rPr>
        <w:t>הסכם ההתאגדות</w:t>
      </w:r>
      <w:r w:rsidRPr="00796215">
        <w:rPr>
          <w:rFonts w:ascii="David" w:hAnsi="David"/>
          <w:rtl/>
        </w:rPr>
        <w:t xml:space="preserve"> בין השותפים </w:t>
      </w:r>
      <w:r w:rsidRPr="00796215">
        <w:rPr>
          <w:rFonts w:ascii="David" w:hAnsi="David"/>
          <w:u w:val="single"/>
          <w:rtl/>
        </w:rPr>
        <w:t xml:space="preserve">או </w:t>
      </w:r>
      <w:r w:rsidRPr="00796215">
        <w:rPr>
          <w:rFonts w:ascii="David" w:hAnsi="David"/>
          <w:b/>
          <w:bCs/>
          <w:u w:val="single"/>
          <w:rtl/>
        </w:rPr>
        <w:t>תצהיר</w:t>
      </w:r>
      <w:r w:rsidRPr="00796215">
        <w:rPr>
          <w:rFonts w:ascii="David" w:hAnsi="David"/>
          <w:rtl/>
        </w:rPr>
        <w:t xml:space="preserve"> לפיו המציע הינו שותפות לא רשומה ואם המציע הינו עוסק מורשה עליו לצרף תעודת רישום.</w:t>
      </w:r>
      <w:bookmarkEnd w:id="104"/>
    </w:p>
    <w:p w14:paraId="2CE8243C" w14:textId="77777777" w:rsidR="0085696C" w:rsidRPr="00796215" w:rsidRDefault="001A0C02" w:rsidP="001A0C02">
      <w:pPr>
        <w:keepNext/>
        <w:keepLines/>
        <w:widowControl w:val="0"/>
        <w:tabs>
          <w:tab w:val="left" w:pos="425"/>
          <w:tab w:val="left" w:pos="850"/>
        </w:tabs>
        <w:adjustRightInd w:val="0"/>
        <w:spacing w:before="120" w:line="276" w:lineRule="auto"/>
        <w:ind w:left="792"/>
        <w:jc w:val="both"/>
        <w:textAlignment w:val="baseline"/>
        <w:rPr>
          <w:rFonts w:ascii="David" w:hAnsi="David"/>
          <w:rtl/>
        </w:rPr>
      </w:pPr>
      <w:r w:rsidRPr="0029002C">
        <w:rPr>
          <w:rFonts w:ascii="David" w:hAnsi="David"/>
          <w:rtl/>
        </w:rPr>
        <w:tab/>
        <w:t>כל גוף המגיש הצעה למכרז, יציג את תעודת רישומו במרשם בו הוא רשום, בהתאם לחוק.</w:t>
      </w:r>
    </w:p>
    <w:p w14:paraId="60C2CF50" w14:textId="625F9362"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Ref398630374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F256CF">
        <w:rPr>
          <w:rFonts w:ascii="David" w:hAnsi="David"/>
          <w:rtl/>
        </w:rPr>
        <w:t>‏10.1.2.1</w:t>
      </w:r>
      <w:r w:rsidRPr="00796215">
        <w:rPr>
          <w:rFonts w:ascii="David" w:hAnsi="David"/>
          <w:rtl/>
        </w:rPr>
        <w:fldChar w:fldCharType="end"/>
      </w:r>
      <w:r w:rsidRPr="00796215">
        <w:rPr>
          <w:rFonts w:ascii="David" w:hAnsi="David"/>
          <w:rtl/>
        </w:rPr>
        <w:t xml:space="preserve"> על המציע לצרף 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 ואישור ניכוי מס.</w:t>
      </w:r>
    </w:p>
    <w:p w14:paraId="2C980EC6" w14:textId="07C045CA"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Ref488306088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F256CF">
        <w:rPr>
          <w:rFonts w:ascii="David" w:hAnsi="David"/>
          <w:rtl/>
        </w:rPr>
        <w:t>‏10.1.2.2</w:t>
      </w:r>
      <w:r w:rsidRPr="00796215">
        <w:rPr>
          <w:rFonts w:ascii="David" w:hAnsi="David"/>
          <w:rtl/>
        </w:rPr>
        <w:fldChar w:fldCharType="end"/>
      </w:r>
      <w:r w:rsidRPr="00796215">
        <w:rPr>
          <w:rFonts w:ascii="David" w:hAnsi="David"/>
          <w:rtl/>
        </w:rPr>
        <w:t xml:space="preserve"> על המציע לצרף תצהיר מטעם המציע בנושא תשלום שכר מינימום והעסקת עובדים זרים מאושר ע"י עו"ד בנוסח נספח א'1.</w:t>
      </w:r>
    </w:p>
    <w:p w14:paraId="607B8C2F" w14:textId="19C26076"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Ref488306187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F256CF">
        <w:rPr>
          <w:rFonts w:ascii="David" w:hAnsi="David"/>
          <w:rtl/>
        </w:rPr>
        <w:t>‏10.1.3</w:t>
      </w:r>
      <w:r w:rsidRPr="00796215">
        <w:rPr>
          <w:rFonts w:ascii="David" w:hAnsi="David"/>
          <w:rtl/>
        </w:rPr>
        <w:fldChar w:fldCharType="end"/>
      </w:r>
      <w:r w:rsidRPr="00796215">
        <w:rPr>
          <w:rFonts w:ascii="David" w:hAnsi="David"/>
          <w:rtl/>
        </w:rPr>
        <w:t xml:space="preserve">, על המציע לצרף נסח חברה/שותפות עדכני מרשות התאגידים המוכיח כי למציע אין חובות אגרה שנתית לרשם החברות, לשנה הקודמת או מוקדם מכך. הנסח האמור לעיל ניתן להפקה דרך אתר האינטרנט של רשות התאגידים, שכתובתו : </w:t>
      </w:r>
      <w:hyperlink r:id="rId10" w:tooltip="אתר האינטנרט של רשות התאגידים Taagidim.justice.gov.il" w:history="1">
        <w:r w:rsidR="00907F6F" w:rsidRPr="00796215">
          <w:rPr>
            <w:rStyle w:val="Hyperlink"/>
            <w:rFonts w:ascii="David" w:hAnsi="David"/>
            <w:color w:val="auto"/>
            <w:u w:val="none"/>
          </w:rPr>
          <w:t>Taagidim.justice.gov.il</w:t>
        </w:r>
      </w:hyperlink>
      <w:r w:rsidRPr="00796215">
        <w:rPr>
          <w:rFonts w:ascii="David" w:hAnsi="David"/>
          <w:rtl/>
        </w:rPr>
        <w:t xml:space="preserve"> </w:t>
      </w:r>
      <w:r w:rsidRPr="00796215">
        <w:rPr>
          <w:rFonts w:ascii="David" w:hAnsi="David" w:hint="eastAsia"/>
          <w:rtl/>
        </w:rPr>
        <w:t>בלחיצה</w:t>
      </w:r>
      <w:r w:rsidRPr="00796215">
        <w:rPr>
          <w:rFonts w:ascii="David" w:hAnsi="David"/>
          <w:rtl/>
        </w:rPr>
        <w:t xml:space="preserve"> </w:t>
      </w:r>
      <w:r w:rsidRPr="00796215">
        <w:rPr>
          <w:rFonts w:ascii="David" w:hAnsi="David" w:hint="eastAsia"/>
          <w:rtl/>
        </w:rPr>
        <w:t>על</w:t>
      </w:r>
      <w:r w:rsidRPr="00796215">
        <w:rPr>
          <w:rFonts w:ascii="David" w:hAnsi="David"/>
          <w:rtl/>
        </w:rPr>
        <w:t xml:space="preserve"> </w:t>
      </w:r>
      <w:r w:rsidRPr="00796215">
        <w:rPr>
          <w:rFonts w:ascii="David" w:hAnsi="David" w:hint="eastAsia"/>
          <w:rtl/>
        </w:rPr>
        <w:t>הכותרת</w:t>
      </w:r>
      <w:r w:rsidRPr="00796215">
        <w:rPr>
          <w:rFonts w:ascii="David" w:hAnsi="David"/>
          <w:rtl/>
        </w:rPr>
        <w:t xml:space="preserve"> "הפקת </w:t>
      </w:r>
      <w:r w:rsidRPr="00796215">
        <w:rPr>
          <w:rFonts w:ascii="David" w:hAnsi="David" w:hint="eastAsia"/>
          <w:rtl/>
        </w:rPr>
        <w:t>נסח</w:t>
      </w:r>
      <w:r w:rsidRPr="00796215">
        <w:rPr>
          <w:rFonts w:ascii="David" w:hAnsi="David"/>
          <w:rtl/>
        </w:rPr>
        <w:t xml:space="preserve"> </w:t>
      </w:r>
      <w:r w:rsidRPr="00796215">
        <w:rPr>
          <w:rFonts w:ascii="David" w:hAnsi="David" w:hint="eastAsia"/>
          <w:rtl/>
        </w:rPr>
        <w:t>חברה</w:t>
      </w:r>
      <w:r w:rsidRPr="00796215">
        <w:rPr>
          <w:rFonts w:ascii="David" w:hAnsi="David"/>
          <w:rtl/>
        </w:rPr>
        <w:t>".</w:t>
      </w:r>
    </w:p>
    <w:p w14:paraId="7EBDC122" w14:textId="5401868F"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Ref392156602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F256CF">
        <w:rPr>
          <w:rFonts w:ascii="David" w:hAnsi="David"/>
          <w:rtl/>
        </w:rPr>
        <w:t>‏10.1.4</w:t>
      </w:r>
      <w:r w:rsidRPr="00796215">
        <w:rPr>
          <w:rFonts w:ascii="David" w:hAnsi="David"/>
          <w:rtl/>
        </w:rPr>
        <w:fldChar w:fldCharType="end"/>
      </w:r>
      <w:r w:rsidRPr="00796215">
        <w:rPr>
          <w:rFonts w:ascii="David" w:hAnsi="David"/>
          <w:rtl/>
        </w:rPr>
        <w:t>, על המציע לצרף את נספח א'2 חתום כדין.</w:t>
      </w:r>
    </w:p>
    <w:p w14:paraId="50A7424A" w14:textId="1F09585F"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Ref392492895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F256CF">
        <w:rPr>
          <w:rFonts w:ascii="David" w:hAnsi="David"/>
          <w:rtl/>
        </w:rPr>
        <w:t>‏10.1.5</w:t>
      </w:r>
      <w:r w:rsidRPr="00796215">
        <w:rPr>
          <w:rFonts w:ascii="David" w:hAnsi="David"/>
          <w:rtl/>
        </w:rPr>
        <w:fldChar w:fldCharType="end"/>
      </w:r>
      <w:r w:rsidRPr="00796215">
        <w:rPr>
          <w:rFonts w:ascii="David" w:hAnsi="David"/>
          <w:rtl/>
        </w:rPr>
        <w:t>, יצרף המציע תצהיר בנוסח נספח א'4 חתום כדין.</w:t>
      </w:r>
    </w:p>
    <w:p w14:paraId="3BA70459" w14:textId="639D9A39"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Ref488306215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F256CF">
        <w:rPr>
          <w:rFonts w:ascii="David" w:hAnsi="David"/>
          <w:rtl/>
        </w:rPr>
        <w:t>‏10.1.6</w:t>
      </w:r>
      <w:r w:rsidRPr="00796215">
        <w:rPr>
          <w:rFonts w:ascii="David" w:hAnsi="David"/>
          <w:rtl/>
        </w:rPr>
        <w:fldChar w:fldCharType="end"/>
      </w:r>
      <w:r w:rsidRPr="00796215">
        <w:rPr>
          <w:rFonts w:ascii="David" w:hAnsi="David"/>
          <w:rtl/>
        </w:rPr>
        <w:t>, יצרף המציע תצהיר בנוסח נספח א'3 חתום כדין.</w:t>
      </w:r>
    </w:p>
    <w:p w14:paraId="115EA0A7" w14:textId="1700E118"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Ref488306283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F256CF">
        <w:rPr>
          <w:rFonts w:ascii="David" w:hAnsi="David"/>
          <w:rtl/>
        </w:rPr>
        <w:t>‏10.1.7</w:t>
      </w:r>
      <w:r w:rsidRPr="00796215">
        <w:rPr>
          <w:rFonts w:ascii="David" w:hAnsi="David"/>
          <w:rtl/>
        </w:rPr>
        <w:fldChar w:fldCharType="end"/>
      </w:r>
      <w:r w:rsidRPr="00796215">
        <w:rPr>
          <w:rFonts w:ascii="David" w:hAnsi="David"/>
          <w:rtl/>
        </w:rPr>
        <w:t>, יצרף המציע תצהיר בנוסח נספח א'5 חתום כדין.</w:t>
      </w:r>
    </w:p>
    <w:p w14:paraId="7645E3BB" w14:textId="70ED2B22"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Ref499663835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F256CF">
        <w:rPr>
          <w:rFonts w:ascii="David" w:hAnsi="David"/>
          <w:rtl/>
        </w:rPr>
        <w:t>‏10.1.8</w:t>
      </w:r>
      <w:r w:rsidRPr="00796215">
        <w:rPr>
          <w:rFonts w:ascii="David" w:hAnsi="David"/>
          <w:rtl/>
        </w:rPr>
        <w:fldChar w:fldCharType="end"/>
      </w:r>
      <w:r w:rsidRPr="00796215">
        <w:rPr>
          <w:rFonts w:ascii="David" w:hAnsi="David"/>
          <w:rtl/>
        </w:rPr>
        <w:t>, יצרף המציע אישור רואה חשבון בנוסח נספח א'8 חתום כדין.</w:t>
      </w:r>
    </w:p>
    <w:p w14:paraId="628A1714" w14:textId="7D53D9AB" w:rsidR="0085696C" w:rsidRPr="00796215" w:rsidRDefault="001A0C02" w:rsidP="00796215">
      <w:pPr>
        <w:keepNext/>
        <w:keepLines/>
        <w:widowControl w:val="0"/>
        <w:numPr>
          <w:ilvl w:val="1"/>
          <w:numId w:val="18"/>
        </w:numPr>
        <w:spacing w:before="240" w:line="276" w:lineRule="auto"/>
        <w:ind w:hanging="582"/>
        <w:jc w:val="both"/>
        <w:outlineLvl w:val="1"/>
        <w:rPr>
          <w:rFonts w:ascii="David" w:hAnsi="David"/>
          <w:rtl/>
        </w:rPr>
      </w:pPr>
      <w:r w:rsidRPr="00796215">
        <w:rPr>
          <w:rFonts w:ascii="David" w:hAnsi="David"/>
          <w:rtl/>
        </w:rPr>
        <w:t>לצורך הוכחת עמידה בתנאי הסף שבסעיף</w:t>
      </w:r>
      <w:r w:rsidRPr="00796215">
        <w:rPr>
          <w:rFonts w:ascii="David" w:hAnsi="David"/>
        </w:rPr>
        <w:t xml:space="preserve"> </w:t>
      </w:r>
      <w:r w:rsidRPr="00796215">
        <w:rPr>
          <w:rFonts w:ascii="David" w:hAnsi="David"/>
        </w:rPr>
        <w:fldChar w:fldCharType="begin"/>
      </w:r>
      <w:r w:rsidRPr="00796215">
        <w:rPr>
          <w:rFonts w:ascii="David" w:hAnsi="David"/>
        </w:rPr>
        <w:instrText xml:space="preserve"> REF _Ref500504953 \r \h  \* MERGEFORMAT </w:instrText>
      </w:r>
      <w:r w:rsidRPr="00796215">
        <w:rPr>
          <w:rFonts w:ascii="David" w:hAnsi="David"/>
        </w:rPr>
      </w:r>
      <w:r w:rsidRPr="00796215">
        <w:rPr>
          <w:rFonts w:ascii="David" w:hAnsi="David"/>
        </w:rPr>
        <w:fldChar w:fldCharType="separate"/>
      </w:r>
      <w:r w:rsidR="00F256CF">
        <w:rPr>
          <w:rFonts w:ascii="David" w:hAnsi="David"/>
          <w:rtl/>
        </w:rPr>
        <w:t>‏10.2</w:t>
      </w:r>
      <w:r w:rsidRPr="00796215">
        <w:rPr>
          <w:rFonts w:ascii="David" w:hAnsi="David"/>
        </w:rPr>
        <w:fldChar w:fldCharType="end"/>
      </w:r>
      <w:r w:rsidRPr="00796215">
        <w:rPr>
          <w:rFonts w:ascii="David" w:hAnsi="David"/>
          <w:rtl/>
        </w:rPr>
        <w:t xml:space="preserve"> </w:t>
      </w:r>
      <w:r w:rsidRPr="00796215">
        <w:rPr>
          <w:rFonts w:ascii="David" w:hAnsi="David" w:hint="eastAsia"/>
          <w:rtl/>
        </w:rPr>
        <w:t>ימלא</w:t>
      </w:r>
      <w:r w:rsidRPr="00796215">
        <w:rPr>
          <w:rFonts w:ascii="David" w:hAnsi="David"/>
          <w:rtl/>
        </w:rPr>
        <w:t xml:space="preserve"> המציע את הטבלאות המצורפות בנספח א'- חוברת ההצעה, יצרף קורות חיים המפרטים את ניסיונו </w:t>
      </w:r>
      <w:r w:rsidRPr="00796215">
        <w:rPr>
          <w:rFonts w:ascii="David" w:hAnsi="David" w:hint="eastAsia"/>
          <w:rtl/>
        </w:rPr>
        <w:t>ונסיון</w:t>
      </w:r>
      <w:r w:rsidRPr="00796215">
        <w:rPr>
          <w:rFonts w:ascii="David" w:hAnsi="David"/>
          <w:rtl/>
        </w:rPr>
        <w:t xml:space="preserve"> המנהל המוצע, ותעודות הכשרה רלוונטיות.</w:t>
      </w:r>
    </w:p>
    <w:p w14:paraId="66A44017" w14:textId="77777777" w:rsidR="0085696C" w:rsidRPr="00796215" w:rsidRDefault="001A0C02" w:rsidP="007B2EA9">
      <w:pPr>
        <w:keepNext/>
        <w:keepLines/>
        <w:widowControl w:val="0"/>
        <w:spacing w:before="240" w:line="276" w:lineRule="auto"/>
        <w:ind w:left="792"/>
        <w:jc w:val="both"/>
        <w:outlineLvl w:val="1"/>
        <w:rPr>
          <w:rFonts w:ascii="David" w:hAnsi="David"/>
          <w:rtl/>
        </w:rPr>
      </w:pPr>
      <w:r w:rsidRPr="00796215">
        <w:rPr>
          <w:rFonts w:ascii="David" w:hAnsi="David"/>
          <w:rtl/>
        </w:rPr>
        <w:t>המציע יצרף פרטי לקוחות ואנשי קשר שעבד עימם: תפקיד ופרטי ההתקשרות, את פירוט השירותים שנתן המציע ללקוח ואת זמני מתן השירותים, על מנת להוכיח ניסיונו.</w:t>
      </w:r>
    </w:p>
    <w:p w14:paraId="463BACCA" w14:textId="77777777" w:rsidR="0085696C" w:rsidRPr="00796215" w:rsidRDefault="001A0C02" w:rsidP="00796215">
      <w:pPr>
        <w:keepNext/>
        <w:keepLines/>
        <w:widowControl w:val="0"/>
        <w:numPr>
          <w:ilvl w:val="1"/>
          <w:numId w:val="18"/>
        </w:numPr>
        <w:spacing w:before="240" w:line="276" w:lineRule="auto"/>
        <w:ind w:hanging="582"/>
        <w:jc w:val="both"/>
        <w:outlineLvl w:val="1"/>
        <w:rPr>
          <w:rFonts w:ascii="David" w:hAnsi="David"/>
          <w:rtl/>
        </w:rPr>
      </w:pPr>
      <w:r w:rsidRPr="00796215">
        <w:rPr>
          <w:rFonts w:ascii="David" w:hAnsi="David"/>
          <w:rtl/>
        </w:rPr>
        <w:t>המציע יצרף אישור עורך דין בדבר המוסמכים להתחייב בשם המציע בנוסח נספח א'6.</w:t>
      </w:r>
    </w:p>
    <w:p w14:paraId="7A609393" w14:textId="77777777" w:rsidR="0085696C" w:rsidRPr="00796215" w:rsidRDefault="001A0C02" w:rsidP="00796215">
      <w:pPr>
        <w:keepNext/>
        <w:keepLines/>
        <w:widowControl w:val="0"/>
        <w:numPr>
          <w:ilvl w:val="1"/>
          <w:numId w:val="18"/>
        </w:numPr>
        <w:spacing w:before="240" w:line="276" w:lineRule="auto"/>
        <w:ind w:hanging="582"/>
        <w:jc w:val="both"/>
        <w:outlineLvl w:val="1"/>
        <w:rPr>
          <w:rFonts w:ascii="David" w:hAnsi="David"/>
          <w:rtl/>
        </w:rPr>
      </w:pPr>
      <w:r w:rsidRPr="00796215">
        <w:rPr>
          <w:rFonts w:ascii="David" w:hAnsi="David"/>
          <w:rtl/>
        </w:rPr>
        <w:t xml:space="preserve">על מציע העונה על הדרישות, כמפורט בתיקון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660A7891" w14:textId="77777777" w:rsidR="0085696C" w:rsidRPr="00796215" w:rsidRDefault="001A0C02" w:rsidP="007B2EA9">
      <w:pPr>
        <w:keepNext/>
        <w:keepLines/>
        <w:widowControl w:val="0"/>
        <w:spacing w:before="240" w:line="276" w:lineRule="auto"/>
        <w:ind w:left="792"/>
        <w:jc w:val="both"/>
        <w:outlineLvl w:val="1"/>
        <w:rPr>
          <w:rFonts w:ascii="David" w:hAnsi="David"/>
          <w:rtl/>
        </w:rPr>
      </w:pPr>
      <w:r w:rsidRPr="00796215">
        <w:rPr>
          <w:rFonts w:ascii="David" w:hAnsi="David"/>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 לעיל.</w:t>
      </w:r>
    </w:p>
    <w:p w14:paraId="3AC050C8" w14:textId="77777777" w:rsidR="0085696C" w:rsidRPr="00796215" w:rsidRDefault="001A0C02" w:rsidP="00D059CA">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105" w:name="_Toc487708795"/>
      <w:bookmarkStart w:id="106" w:name="_Toc487644358"/>
      <w:bookmarkStart w:id="107" w:name="_Ref489611586"/>
      <w:bookmarkStart w:id="108" w:name="_Ref500871414"/>
      <w:bookmarkStart w:id="109" w:name="_Ref503183133"/>
      <w:bookmarkStart w:id="110" w:name="H2_ערבות_הצעה_"/>
      <w:r w:rsidRPr="00796215">
        <w:rPr>
          <w:rFonts w:ascii="David" w:hAnsi="David"/>
          <w:b/>
          <w:bCs/>
          <w:sz w:val="28"/>
          <w:szCs w:val="28"/>
          <w:u w:val="single"/>
          <w:rtl/>
        </w:rPr>
        <w:t>ערבות הצעה</w:t>
      </w:r>
      <w:bookmarkEnd w:id="105"/>
      <w:bookmarkEnd w:id="106"/>
      <w:bookmarkEnd w:id="107"/>
      <w:bookmarkEnd w:id="108"/>
      <w:bookmarkEnd w:id="109"/>
      <w:r w:rsidRPr="00796215">
        <w:rPr>
          <w:rFonts w:ascii="David" w:hAnsi="David"/>
          <w:b/>
          <w:bCs/>
          <w:sz w:val="28"/>
          <w:szCs w:val="28"/>
          <w:u w:val="single"/>
          <w:rtl/>
        </w:rPr>
        <w:t xml:space="preserve"> </w:t>
      </w:r>
    </w:p>
    <w:bookmarkEnd w:id="110"/>
    <w:p w14:paraId="7EE7D707"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Pr>
      </w:pPr>
      <w:r w:rsidRPr="00796215">
        <w:rPr>
          <w:rFonts w:ascii="David" w:hAnsi="David"/>
          <w:rtl/>
        </w:rPr>
        <w:t xml:space="preserve">כתנאי סף במכרז זה, על המציע לצרף להצעתו ערבות בנקאית או ערבות מאת חברת ביטוח ישראלית שברשותה רישיון לעסוק בביטוח על פי חוק הפיקוח על שירותים פיננסיים (ביטוח), התשמ"א-1981 ואשר אושרה על ידי החשב הכללי במשרד האוצר. </w:t>
      </w:r>
    </w:p>
    <w:p w14:paraId="1F312799" w14:textId="6819EC6A" w:rsidR="0085696C" w:rsidRPr="00B66ED0"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כתב הערבות יוגש על ידי המציע </w:t>
      </w:r>
      <w:r w:rsidRPr="00B66ED0">
        <w:rPr>
          <w:rFonts w:ascii="David" w:hAnsi="David"/>
          <w:rtl/>
        </w:rPr>
        <w:t xml:space="preserve">עצמו בלבד (המציע יהיה ה"חייב" לפי נוסח כתב הערבות), בהתאם לנוסח בנספח א'13, בסך של </w:t>
      </w:r>
      <w:r w:rsidR="00B66ED0" w:rsidRPr="00B66ED0">
        <w:rPr>
          <w:rFonts w:ascii="David" w:hAnsi="David" w:hint="cs"/>
          <w:rtl/>
        </w:rPr>
        <w:t>100</w:t>
      </w:r>
      <w:r w:rsidRPr="00B66ED0">
        <w:rPr>
          <w:rFonts w:ascii="David" w:hAnsi="David"/>
          <w:rtl/>
        </w:rPr>
        <w:t>,000 (</w:t>
      </w:r>
      <w:r w:rsidR="00B66ED0" w:rsidRPr="00B66ED0">
        <w:rPr>
          <w:rFonts w:ascii="David" w:hAnsi="David" w:hint="cs"/>
          <w:rtl/>
        </w:rPr>
        <w:t>מאה</w:t>
      </w:r>
      <w:r w:rsidRPr="00B66ED0">
        <w:rPr>
          <w:rFonts w:ascii="David" w:hAnsi="David"/>
          <w:rtl/>
        </w:rPr>
        <w:t xml:space="preserve"> אלף) ₪. תוקף הערבות יהיה עד למועד האמור בסעיף </w:t>
      </w:r>
      <w:r w:rsidRPr="00B66ED0">
        <w:rPr>
          <w:rFonts w:ascii="David" w:hAnsi="David"/>
          <w:rtl/>
        </w:rPr>
        <w:fldChar w:fldCharType="begin"/>
      </w:r>
      <w:r w:rsidRPr="00B66ED0">
        <w:rPr>
          <w:rFonts w:ascii="David" w:hAnsi="David"/>
          <w:rtl/>
        </w:rPr>
        <w:instrText xml:space="preserve"> </w:instrText>
      </w:r>
      <w:r w:rsidRPr="00B66ED0">
        <w:rPr>
          <w:rFonts w:ascii="David" w:hAnsi="David"/>
        </w:rPr>
        <w:instrText>REF</w:instrText>
      </w:r>
      <w:r w:rsidRPr="00B66ED0">
        <w:rPr>
          <w:rFonts w:ascii="David" w:hAnsi="David"/>
          <w:rtl/>
        </w:rPr>
        <w:instrText xml:space="preserve"> _</w:instrText>
      </w:r>
      <w:r w:rsidRPr="00B66ED0">
        <w:rPr>
          <w:rFonts w:ascii="David" w:hAnsi="David"/>
        </w:rPr>
        <w:instrText>Ref29366926 \r \h</w:instrText>
      </w:r>
      <w:r w:rsidRPr="00B66ED0">
        <w:rPr>
          <w:rFonts w:ascii="David" w:hAnsi="David"/>
          <w:rtl/>
        </w:rPr>
        <w:instrText xml:space="preserve"> </w:instrText>
      </w:r>
      <w:r w:rsidR="0029002C" w:rsidRPr="00B66ED0">
        <w:rPr>
          <w:rFonts w:ascii="David" w:hAnsi="David"/>
          <w:rtl/>
        </w:rPr>
        <w:instrText xml:space="preserve"> \* </w:instrText>
      </w:r>
      <w:r w:rsidR="0029002C" w:rsidRPr="00B66ED0">
        <w:rPr>
          <w:rFonts w:ascii="David" w:hAnsi="David"/>
        </w:rPr>
        <w:instrText>MERGEFORMAT</w:instrText>
      </w:r>
      <w:r w:rsidR="0029002C" w:rsidRPr="00B66ED0">
        <w:rPr>
          <w:rFonts w:ascii="David" w:hAnsi="David"/>
          <w:rtl/>
        </w:rPr>
        <w:instrText xml:space="preserve"> </w:instrText>
      </w:r>
      <w:r w:rsidRPr="00B66ED0">
        <w:rPr>
          <w:rFonts w:ascii="David" w:hAnsi="David"/>
          <w:rtl/>
        </w:rPr>
      </w:r>
      <w:r w:rsidRPr="00B66ED0">
        <w:rPr>
          <w:rFonts w:ascii="David" w:hAnsi="David"/>
          <w:rtl/>
        </w:rPr>
        <w:fldChar w:fldCharType="separate"/>
      </w:r>
      <w:r w:rsidR="00F256CF">
        <w:rPr>
          <w:rFonts w:ascii="David" w:hAnsi="David"/>
          <w:rtl/>
        </w:rPr>
        <w:t>‏5.2</w:t>
      </w:r>
      <w:r w:rsidRPr="00B66ED0">
        <w:rPr>
          <w:rFonts w:ascii="David" w:hAnsi="David"/>
          <w:rtl/>
        </w:rPr>
        <w:fldChar w:fldCharType="end"/>
      </w:r>
      <w:r w:rsidRPr="00B66ED0">
        <w:rPr>
          <w:rFonts w:ascii="David" w:hAnsi="David"/>
          <w:rtl/>
        </w:rPr>
        <w:t xml:space="preserve"> לעיל.</w:t>
      </w:r>
    </w:p>
    <w:p w14:paraId="3BC8DC65" w14:textId="77777777" w:rsidR="0085696C" w:rsidRPr="0029002C"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29002C">
        <w:rPr>
          <w:rFonts w:ascii="David" w:hAnsi="David"/>
          <w:b/>
          <w:bCs/>
          <w:rtl/>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14:paraId="23BBD0EE" w14:textId="77777777" w:rsidR="0085696C" w:rsidRPr="0029002C" w:rsidRDefault="001A0C02" w:rsidP="00796215">
      <w:pPr>
        <w:keepNext/>
        <w:keepLines/>
        <w:widowControl w:val="0"/>
        <w:numPr>
          <w:ilvl w:val="1"/>
          <w:numId w:val="18"/>
        </w:numPr>
        <w:spacing w:before="240" w:line="276" w:lineRule="auto"/>
        <w:ind w:hanging="492"/>
        <w:jc w:val="both"/>
        <w:outlineLvl w:val="1"/>
        <w:rPr>
          <w:rFonts w:ascii="David" w:hAnsi="David"/>
        </w:rPr>
      </w:pPr>
      <w:r w:rsidRPr="0029002C">
        <w:rPr>
          <w:rFonts w:ascii="David" w:hAnsi="David"/>
          <w:rtl/>
        </w:rPr>
        <w:t>ועדת המכרזים תהיה רשאית לחלט את סכום הערבות, כולו או חלקו, לאחר שנתנה למציע הזדמנות להשמיע טענותיו בהתקיים, בין היתר אחד או יותר מהמפורט להלן:</w:t>
      </w:r>
    </w:p>
    <w:p w14:paraId="774B03D0" w14:textId="77777777" w:rsidR="0085696C" w:rsidRPr="0029002C" w:rsidRDefault="001A0C02" w:rsidP="007B2EA9">
      <w:pPr>
        <w:keepNext/>
        <w:keepLines/>
        <w:widowControl w:val="0"/>
        <w:numPr>
          <w:ilvl w:val="2"/>
          <w:numId w:val="18"/>
        </w:numPr>
        <w:spacing w:before="240" w:line="276" w:lineRule="auto"/>
        <w:ind w:left="1380" w:hanging="720"/>
        <w:jc w:val="both"/>
        <w:outlineLvl w:val="1"/>
        <w:rPr>
          <w:rFonts w:ascii="David" w:hAnsi="David"/>
        </w:rPr>
      </w:pPr>
      <w:r w:rsidRPr="0029002C">
        <w:rPr>
          <w:rFonts w:ascii="David" w:hAnsi="David"/>
          <w:rtl/>
        </w:rPr>
        <w:t>המציע נהג במהלך המכרז בעורמה, בתכסיסנות או בחוסר ניקיון כפיים.</w:t>
      </w:r>
    </w:p>
    <w:p w14:paraId="13DE3C19" w14:textId="77777777" w:rsidR="0085696C" w:rsidRPr="0029002C" w:rsidRDefault="001A0C02" w:rsidP="007B2EA9">
      <w:pPr>
        <w:keepNext/>
        <w:keepLines/>
        <w:widowControl w:val="0"/>
        <w:numPr>
          <w:ilvl w:val="2"/>
          <w:numId w:val="18"/>
        </w:numPr>
        <w:spacing w:before="240" w:line="276" w:lineRule="auto"/>
        <w:ind w:left="1380" w:hanging="720"/>
        <w:jc w:val="both"/>
        <w:outlineLvl w:val="1"/>
        <w:rPr>
          <w:rFonts w:ascii="David" w:hAnsi="David"/>
        </w:rPr>
      </w:pPr>
      <w:r w:rsidRPr="0029002C">
        <w:rPr>
          <w:rFonts w:ascii="David" w:hAnsi="David"/>
          <w:rtl/>
        </w:rPr>
        <w:t>מציע מסר לועדת המכרזים מידע מטעה או מידע מהותי בלתי  מדויק.</w:t>
      </w:r>
    </w:p>
    <w:p w14:paraId="4FB45689" w14:textId="77777777" w:rsidR="0085696C" w:rsidRPr="0029002C" w:rsidRDefault="001A0C02" w:rsidP="007B2EA9">
      <w:pPr>
        <w:keepNext/>
        <w:keepLines/>
        <w:widowControl w:val="0"/>
        <w:numPr>
          <w:ilvl w:val="2"/>
          <w:numId w:val="18"/>
        </w:numPr>
        <w:spacing w:before="240" w:line="276" w:lineRule="auto"/>
        <w:ind w:left="1380" w:hanging="720"/>
        <w:jc w:val="both"/>
        <w:outlineLvl w:val="1"/>
        <w:rPr>
          <w:rFonts w:ascii="David" w:hAnsi="David"/>
        </w:rPr>
      </w:pPr>
      <w:r w:rsidRPr="0029002C">
        <w:rPr>
          <w:rFonts w:ascii="David" w:hAnsi="David"/>
          <w:rtl/>
        </w:rPr>
        <w:t>מציע חזר בו מהצעתו שהגיש למכרז לאחר חלוף המועד להגשת הצעות במסגרת המכרז.</w:t>
      </w:r>
    </w:p>
    <w:p w14:paraId="54689C3C" w14:textId="77777777" w:rsidR="0085696C" w:rsidRPr="0029002C" w:rsidRDefault="001A0C02" w:rsidP="007B2EA9">
      <w:pPr>
        <w:keepNext/>
        <w:keepLines/>
        <w:widowControl w:val="0"/>
        <w:numPr>
          <w:ilvl w:val="2"/>
          <w:numId w:val="18"/>
        </w:numPr>
        <w:spacing w:before="240" w:line="276" w:lineRule="auto"/>
        <w:ind w:left="1380" w:hanging="720"/>
        <w:jc w:val="both"/>
        <w:outlineLvl w:val="1"/>
        <w:rPr>
          <w:rFonts w:ascii="David" w:hAnsi="David"/>
        </w:rPr>
      </w:pPr>
      <w:r w:rsidRPr="0029002C">
        <w:rPr>
          <w:rFonts w:ascii="David" w:hAnsi="David"/>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 על ההסכם המצורף למפרט המכרז וחתימה על ערבות ביצוע.</w:t>
      </w:r>
    </w:p>
    <w:p w14:paraId="4C3E9B2A" w14:textId="77777777" w:rsidR="0085696C" w:rsidRPr="0029002C" w:rsidRDefault="001A0C02" w:rsidP="00796215">
      <w:pPr>
        <w:keepNext/>
        <w:keepLines/>
        <w:widowControl w:val="0"/>
        <w:numPr>
          <w:ilvl w:val="1"/>
          <w:numId w:val="18"/>
        </w:numPr>
        <w:spacing w:before="240" w:line="276" w:lineRule="auto"/>
        <w:ind w:hanging="492"/>
        <w:jc w:val="both"/>
        <w:outlineLvl w:val="1"/>
        <w:rPr>
          <w:rFonts w:ascii="David" w:hAnsi="David"/>
        </w:rPr>
      </w:pPr>
      <w:r w:rsidRPr="0029002C">
        <w:rPr>
          <w:rFonts w:ascii="David" w:hAnsi="David"/>
          <w:rtl/>
        </w:rPr>
        <w:t>הערבות תוחזר למציעים שלא זכו במכרז לאחר סיום הליכי המכרז או עם חתימת ההסכם עם הזוכה במכרז, לפי המוקדם מביניהם.</w:t>
      </w:r>
    </w:p>
    <w:p w14:paraId="18D36D48"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ערבות מאת חברת ביטוח תהיה חתומה על ידי מורשי החתימה של חברת הביטוח ולא על ידי סוכן הביטוח.</w:t>
      </w:r>
    </w:p>
    <w:p w14:paraId="02142087"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הצעה שלא תצורף אליה ערבות כנדרש לעיל תיפסל על הסף ולא תידון כלל.</w:t>
      </w:r>
    </w:p>
    <w:p w14:paraId="59308574"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המשרד יהיה רשאי לדרוש מהמציע להאריך את תוקף הערבות לתקופה נוספת, בכל מקרה בו לא נבחרה קבוצת מציעים סופית או לא צפויה להיבחר קבוצת מציעים סופית עד למועד פקיעת תוקף הערבות אשר הוגשה.</w:t>
      </w:r>
    </w:p>
    <w:p w14:paraId="357C85A4"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המשרד רשאי לחלט ערבות זו, כולה או מקצתה, בהתאם לשיקול דעתו בכל מקרה בו המציע לא יעמוד באיזה מהתחייבויותיו בהתאם להצעתו. </w:t>
      </w:r>
    </w:p>
    <w:p w14:paraId="051FAE89" w14:textId="77777777" w:rsidR="0085696C" w:rsidRPr="00796215" w:rsidRDefault="001A0C02" w:rsidP="00D059CA">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111" w:name="H2_ניגוד_עניינים"/>
      <w:r w:rsidRPr="00796215">
        <w:rPr>
          <w:rFonts w:ascii="David" w:hAnsi="David"/>
          <w:b/>
          <w:bCs/>
          <w:sz w:val="28"/>
          <w:szCs w:val="28"/>
          <w:u w:val="single"/>
          <w:rtl/>
        </w:rPr>
        <w:t>ניגוד עניינים</w:t>
      </w:r>
    </w:p>
    <w:bookmarkEnd w:id="111"/>
    <w:p w14:paraId="2B777BF6" w14:textId="77777777" w:rsidR="0085696C" w:rsidRPr="00796215" w:rsidRDefault="0085696C" w:rsidP="001A0C02">
      <w:pPr>
        <w:keepNext/>
        <w:keepLines/>
        <w:widowControl w:val="0"/>
        <w:rPr>
          <w:rFonts w:ascii="David" w:hAnsi="David"/>
          <w:b/>
          <w:bCs/>
          <w:sz w:val="28"/>
          <w:szCs w:val="28"/>
          <w:u w:val="single"/>
        </w:rPr>
      </w:pPr>
    </w:p>
    <w:p w14:paraId="21DB5D11"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sz w:val="26"/>
          <w:rtl/>
        </w:rPr>
      </w:pPr>
      <w:r w:rsidRPr="00796215">
        <w:rPr>
          <w:rFonts w:ascii="David" w:hAnsi="David"/>
          <w:sz w:val="26"/>
          <w:rtl/>
        </w:rPr>
        <w:t xml:space="preserve">בשל מהותם ואופיים של השירותים במכרז, יידרש בעל ההצעה שקיבלה את הניקוד הגבוה ביותר במכרז </w:t>
      </w:r>
      <w:r w:rsidRPr="00796215">
        <w:rPr>
          <w:rFonts w:ascii="David" w:hAnsi="David"/>
          <w:b/>
          <w:bCs/>
          <w:sz w:val="26"/>
          <w:rtl/>
        </w:rPr>
        <w:t>וכן כל מי שיעסוק בנושא מכרז זה מטעמו</w:t>
      </w:r>
      <w:r w:rsidRPr="00796215">
        <w:rPr>
          <w:rFonts w:ascii="David" w:hAnsi="David"/>
          <w:sz w:val="26"/>
          <w:rtl/>
        </w:rPr>
        <w:t>, במסגרת החתימה על הסכם 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778E20B3" w14:textId="6479C3AD"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sz w:val="26"/>
          <w:rtl/>
        </w:rPr>
      </w:pPr>
      <w:r w:rsidRPr="00796215">
        <w:rPr>
          <w:rFonts w:ascii="David" w:hAnsi="David"/>
          <w:sz w:val="26"/>
          <w:rtl/>
        </w:rPr>
        <w:t xml:space="preserve">המשרד, טרם חתימה על הסכם התקשרות מול בעל ההצעה שקיבלה את הניקוד בגבוה ביותר, יבחן קיום חשש לניגוד עניינים בקשר למתן השירותים על ידו. לשם כך, יסתמך המשרד, בין היתר,  על השאלון, המצורף </w:t>
      </w:r>
      <w:r w:rsidRPr="00796215">
        <w:rPr>
          <w:rFonts w:ascii="David" w:hAnsi="David"/>
          <w:b/>
          <w:bCs/>
          <w:sz w:val="26"/>
          <w:rtl/>
        </w:rPr>
        <w:t>כנספח א'10 למכרז</w:t>
      </w:r>
      <w:r w:rsidRPr="00796215">
        <w:rPr>
          <w:rFonts w:ascii="David" w:hAnsi="David"/>
          <w:sz w:val="26"/>
          <w:rtl/>
        </w:rPr>
        <w:t xml:space="preserve"> (</w:t>
      </w:r>
      <w:r w:rsidRPr="00796215">
        <w:rPr>
          <w:rFonts w:ascii="David" w:hAnsi="David"/>
          <w:b/>
          <w:bCs/>
          <w:sz w:val="26"/>
          <w:rtl/>
        </w:rPr>
        <w:t xml:space="preserve">את השאלון יש למלא בנפרד עבור המציע בשינויים המחויבים, </w:t>
      </w:r>
      <w:r w:rsidR="00B66ED0">
        <w:rPr>
          <w:rFonts w:ascii="David" w:hAnsi="David" w:hint="cs"/>
          <w:b/>
          <w:bCs/>
          <w:sz w:val="26"/>
          <w:rtl/>
        </w:rPr>
        <w:t>המפיק הראשי ובמאי השידור</w:t>
      </w:r>
      <w:r w:rsidR="00C365A6">
        <w:rPr>
          <w:rFonts w:ascii="David" w:hAnsi="David" w:hint="cs"/>
          <w:b/>
          <w:bCs/>
          <w:sz w:val="26"/>
          <w:rtl/>
        </w:rPr>
        <w:t xml:space="preserve"> הנדרשים בתנאי הסף</w:t>
      </w:r>
      <w:r w:rsidRPr="00796215">
        <w:rPr>
          <w:rFonts w:ascii="David" w:hAnsi="David"/>
          <w:b/>
          <w:bCs/>
          <w:sz w:val="26"/>
          <w:rtl/>
        </w:rPr>
        <w:t>) ו</w:t>
      </w:r>
      <w:r w:rsidRPr="00796215">
        <w:rPr>
          <w:rFonts w:ascii="David" w:hAnsi="David"/>
          <w:sz w:val="26"/>
          <w:rtl/>
        </w:rPr>
        <w:t xml:space="preserve">לצרף עוד במועד הגשת ההצעה). </w:t>
      </w:r>
    </w:p>
    <w:p w14:paraId="0EA069FA"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Pr>
      </w:pPr>
      <w:r w:rsidRPr="00796215">
        <w:rPr>
          <w:rFonts w:ascii="David" w:hAnsi="David"/>
          <w:rtl/>
        </w:rPr>
        <w:t xml:space="preserve">יובהר, כי בדיקת קיום חשש לניגוד עניינים וחתימה על הסדר ניגוד עניינים הנם תנאי לחתימה על הסכם התקשרות מול בעל ההצעה שקיבלה את הניקוד הגבוה ביותר ו/או מסירת עבודה כלשהי נשוא מכרז זה, ע"י המשרד לידיו. </w:t>
      </w:r>
    </w:p>
    <w:p w14:paraId="3B0E4FD2"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Pr>
      </w:pPr>
      <w:r w:rsidRPr="00796215">
        <w:rPr>
          <w:rFonts w:ascii="David" w:hAnsi="David"/>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בין אם הוא נעשה תמורת תשלום או תמורת טובת הנאה אחרות ובין אם הוא נעשה ללא תמורה כלל, ולרבות חברות בהנהלת הרשות.</w:t>
      </w:r>
    </w:p>
    <w:p w14:paraId="2F190761"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בשל חשש לניגוד עניינים תהיה למשרד, בהתאם לשיקול דעתו הבלעדי, האפשרות שלא לבחור בבעל ההצעה שקיבלה את הניקוד הגבוה ביותר או להתנות תנאים והגבלות להסרת החשש האמור, לרבות דרישה כי המציע ו/או היועצים מטעמו ימנעו מביצוע עבודה אשר מעוררת חשש לניגוד עניינים. במידה וימצא כי לבעל ההצעה שקיבלה את הניקוד הגבוה ביותר ו/או ליועצים מטעמו יש ניגוד עניינים עם ביצוע עבודה, כאמור, אשר לא ניתן להסירו, וועדת המכרזים רשאית לפנות לספק המדורג אחריו על מנת לבחון אפשרות להקצות לו את העבודה וכן הלאה. </w:t>
      </w:r>
    </w:p>
    <w:p w14:paraId="6E3CD0C7"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Pr>
      </w:pPr>
      <w:r w:rsidRPr="00796215">
        <w:rPr>
          <w:rFonts w:ascii="David" w:hAnsi="David"/>
          <w:rtl/>
        </w:rPr>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2E225981"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Pr>
      </w:pPr>
      <w:r w:rsidRPr="00796215">
        <w:rPr>
          <w:rFonts w:ascii="David" w:hAnsi="David"/>
          <w:rtl/>
        </w:rPr>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   </w:t>
      </w:r>
    </w:p>
    <w:p w14:paraId="76D08366"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Pr>
      </w:pPr>
      <w:r w:rsidRPr="00796215">
        <w:rPr>
          <w:rFonts w:ascii="David" w:hAnsi="David"/>
          <w:rtl/>
        </w:rPr>
        <w:t>יובהר כי כל האמור במכרז זה, ובכלל זאת בסעיף  זה בעניין ניגוד עניינים, מתייחס הן למציע או לזוכה, לפי העניין, והן למי מטעמו שיעסוק בנושא מכרז זה.</w:t>
      </w:r>
    </w:p>
    <w:p w14:paraId="384DE295" w14:textId="77777777" w:rsidR="0085696C" w:rsidRPr="00796215" w:rsidRDefault="001A0C02" w:rsidP="00D059CA">
      <w:pPr>
        <w:keepNext/>
        <w:keepLines/>
        <w:pageBreakBefore/>
        <w:widowControl w:val="0"/>
        <w:numPr>
          <w:ilvl w:val="0"/>
          <w:numId w:val="18"/>
        </w:numPr>
        <w:spacing w:before="240" w:line="276" w:lineRule="auto"/>
        <w:ind w:left="357" w:hanging="357"/>
        <w:jc w:val="both"/>
        <w:outlineLvl w:val="1"/>
        <w:rPr>
          <w:rFonts w:ascii="David" w:hAnsi="David"/>
          <w:b/>
          <w:bCs/>
          <w:sz w:val="28"/>
          <w:szCs w:val="28"/>
          <w:u w:val="single"/>
        </w:rPr>
      </w:pPr>
      <w:bookmarkStart w:id="112" w:name="H2_אמות_מידה_לבחירת_הזוכה__"/>
      <w:r w:rsidRPr="00796215">
        <w:rPr>
          <w:rFonts w:ascii="David" w:hAnsi="David"/>
          <w:b/>
          <w:bCs/>
          <w:sz w:val="28"/>
          <w:szCs w:val="28"/>
          <w:u w:val="single"/>
          <w:rtl/>
        </w:rPr>
        <w:t xml:space="preserve">אמות מידה לבחירת הזוכה:  </w:t>
      </w:r>
    </w:p>
    <w:p w14:paraId="1EFA31CB"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b/>
          <w:bCs/>
          <w:sz w:val="26"/>
          <w:u w:val="single"/>
          <w:lang w:val="x-none" w:eastAsia="x-none"/>
        </w:rPr>
      </w:pPr>
      <w:bookmarkStart w:id="113" w:name="_Toc279322250"/>
      <w:bookmarkStart w:id="114" w:name="H3_שלב_ראשון__עמידה_בתנאי_הסף_"/>
      <w:bookmarkEnd w:id="112"/>
      <w:r w:rsidRPr="00796215">
        <w:rPr>
          <w:rFonts w:ascii="David" w:hAnsi="David"/>
          <w:b/>
          <w:bCs/>
          <w:sz w:val="26"/>
          <w:u w:val="single"/>
          <w:rtl/>
          <w:lang w:val="x-none" w:eastAsia="x-none"/>
        </w:rPr>
        <w:t xml:space="preserve">שלב ראשון – </w:t>
      </w:r>
      <w:bookmarkEnd w:id="113"/>
      <w:r w:rsidRPr="00796215">
        <w:rPr>
          <w:rFonts w:ascii="David" w:hAnsi="David"/>
          <w:b/>
          <w:bCs/>
          <w:sz w:val="26"/>
          <w:u w:val="single"/>
          <w:rtl/>
          <w:lang w:val="x-none" w:eastAsia="x-none"/>
        </w:rPr>
        <w:t xml:space="preserve">עמידה בתנאי הסף </w:t>
      </w:r>
      <w:bookmarkStart w:id="115" w:name="_Toc279322251"/>
    </w:p>
    <w:bookmarkEnd w:id="114"/>
    <w:p w14:paraId="7F54ED0B" w14:textId="77777777" w:rsidR="0085696C" w:rsidRPr="00796215" w:rsidRDefault="001A0C02" w:rsidP="001A0C02">
      <w:pPr>
        <w:keepNext/>
        <w:keepLines/>
        <w:widowControl w:val="0"/>
        <w:spacing w:line="276" w:lineRule="auto"/>
        <w:ind w:left="950"/>
        <w:jc w:val="both"/>
        <w:rPr>
          <w:rFonts w:ascii="David" w:hAnsi="David"/>
          <w:sz w:val="26"/>
          <w:lang w:val="x-none" w:eastAsia="x-none"/>
        </w:rPr>
      </w:pPr>
      <w:r w:rsidRPr="00796215">
        <w:rPr>
          <w:rFonts w:ascii="David" w:hAnsi="David"/>
          <w:sz w:val="26"/>
          <w:rtl/>
          <w:lang w:val="x-none" w:eastAsia="x-none"/>
        </w:rPr>
        <w:t>בשלב זה ייבדקו כל ההצעות אשר התקבלו עד למועד האחרון להגשת ההצעות, לקביעת עמידתן בכל התנאים הפורמאליים ובכלל זה עמידתן בתנאים המוקדמים להשתתפות במכרז (תנאי הסף). הצעה שלא תעמוד בתנאי הסף או שלא תימצא בתיבת המכרזים בעת פתיחתה</w:t>
      </w:r>
      <w:bookmarkStart w:id="116" w:name="_Ref151194182"/>
      <w:r w:rsidRPr="00796215">
        <w:rPr>
          <w:rFonts w:ascii="David" w:hAnsi="David"/>
          <w:sz w:val="26"/>
          <w:rtl/>
          <w:lang w:val="x-none" w:eastAsia="x-none"/>
        </w:rPr>
        <w:t xml:space="preserve"> תיפסל על הסף ולא תובא לשלב הבא.</w:t>
      </w:r>
      <w:bookmarkEnd w:id="115"/>
      <w:r w:rsidRPr="00796215">
        <w:rPr>
          <w:rFonts w:ascii="David" w:hAnsi="David"/>
          <w:sz w:val="26"/>
          <w:rtl/>
          <w:lang w:val="x-none" w:eastAsia="x-none"/>
        </w:rPr>
        <w:t xml:space="preserve"> </w:t>
      </w:r>
    </w:p>
    <w:p w14:paraId="7816B6F4" w14:textId="77777777" w:rsidR="0085696C" w:rsidRPr="00796215" w:rsidRDefault="0085696C" w:rsidP="001A0C02">
      <w:pPr>
        <w:keepNext/>
        <w:keepLines/>
        <w:widowControl w:val="0"/>
        <w:spacing w:line="276" w:lineRule="auto"/>
        <w:ind w:left="792"/>
        <w:jc w:val="both"/>
        <w:rPr>
          <w:rFonts w:ascii="David" w:hAnsi="David"/>
          <w:sz w:val="26"/>
          <w:rtl/>
          <w:lang w:val="x-none" w:eastAsia="x-none"/>
        </w:rPr>
      </w:pPr>
    </w:p>
    <w:p w14:paraId="1A75A781" w14:textId="28DE7FD5"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b/>
          <w:bCs/>
          <w:sz w:val="26"/>
          <w:u w:val="single"/>
          <w:rtl/>
          <w:lang w:val="x-none" w:eastAsia="x-none"/>
        </w:rPr>
      </w:pPr>
      <w:bookmarkStart w:id="117" w:name="H3_שלב_שני__בדיקת_איכות_70"/>
      <w:r w:rsidRPr="00796215">
        <w:rPr>
          <w:rFonts w:ascii="David" w:hAnsi="David"/>
          <w:b/>
          <w:bCs/>
          <w:sz w:val="26"/>
          <w:u w:val="single"/>
          <w:rtl/>
          <w:lang w:val="x-none" w:eastAsia="x-none"/>
        </w:rPr>
        <w:t>שלב שני - בדיקת איכות (</w:t>
      </w:r>
      <w:r w:rsidR="008E5393">
        <w:rPr>
          <w:rFonts w:ascii="David" w:hAnsi="David" w:hint="cs"/>
          <w:b/>
          <w:bCs/>
          <w:sz w:val="26"/>
          <w:u w:val="single"/>
          <w:rtl/>
          <w:lang w:val="x-none" w:eastAsia="x-none"/>
        </w:rPr>
        <w:t>55</w:t>
      </w:r>
      <w:r w:rsidRPr="00796215">
        <w:rPr>
          <w:rFonts w:ascii="David" w:hAnsi="David"/>
          <w:b/>
          <w:bCs/>
          <w:sz w:val="26"/>
          <w:u w:val="single"/>
          <w:rtl/>
          <w:lang w:val="x-none" w:eastAsia="x-none"/>
        </w:rPr>
        <w:t>%)</w:t>
      </w:r>
    </w:p>
    <w:bookmarkEnd w:id="117"/>
    <w:p w14:paraId="2EA7B2E4" w14:textId="77777777" w:rsidR="0085696C" w:rsidRPr="00796215" w:rsidRDefault="001A0C02" w:rsidP="00796215">
      <w:pPr>
        <w:keepNext/>
        <w:keepLines/>
        <w:widowControl w:val="0"/>
        <w:numPr>
          <w:ilvl w:val="2"/>
          <w:numId w:val="18"/>
        </w:numPr>
        <w:spacing w:before="240" w:line="276" w:lineRule="auto"/>
        <w:ind w:left="1470" w:hanging="720"/>
        <w:jc w:val="both"/>
        <w:outlineLvl w:val="1"/>
        <w:rPr>
          <w:rFonts w:ascii="David" w:hAnsi="David"/>
        </w:rPr>
      </w:pPr>
      <w:r w:rsidRPr="00796215">
        <w:rPr>
          <w:rFonts w:ascii="David" w:hAnsi="David"/>
          <w:rtl/>
        </w:rPr>
        <w:t xml:space="preserve">מבין הצעות שעמדו בתנאי הסף, תיבחן איכות ההצעה. </w:t>
      </w:r>
    </w:p>
    <w:p w14:paraId="7286A30D" w14:textId="36801E13" w:rsidR="0085696C" w:rsidRPr="00796215" w:rsidRDefault="001A0C02" w:rsidP="00796215">
      <w:pPr>
        <w:keepNext/>
        <w:keepLines/>
        <w:widowControl w:val="0"/>
        <w:numPr>
          <w:ilvl w:val="2"/>
          <w:numId w:val="18"/>
        </w:numPr>
        <w:spacing w:before="240" w:line="276" w:lineRule="auto"/>
        <w:ind w:left="1470" w:hanging="720"/>
        <w:jc w:val="both"/>
        <w:outlineLvl w:val="1"/>
        <w:rPr>
          <w:rFonts w:ascii="David" w:hAnsi="David"/>
        </w:rPr>
      </w:pPr>
      <w:bookmarkStart w:id="118" w:name="_Ref488332049"/>
      <w:bookmarkStart w:id="119" w:name="_Ref349470753"/>
      <w:r w:rsidRPr="00796215">
        <w:rPr>
          <w:rFonts w:ascii="David" w:hAnsi="David"/>
          <w:rtl/>
        </w:rPr>
        <w:t xml:space="preserve">המשרד רשאי לפסול על הסף, ולא להתקשר עם מציע אשר הצעתו לא זכתה לניקוד בסה"כ של לפחות </w:t>
      </w:r>
      <w:r w:rsidR="008E5393">
        <w:rPr>
          <w:rFonts w:ascii="David" w:hAnsi="David" w:hint="cs"/>
          <w:rtl/>
        </w:rPr>
        <w:t>70</w:t>
      </w:r>
      <w:r w:rsidRPr="00796215">
        <w:rPr>
          <w:rFonts w:ascii="David" w:hAnsi="David"/>
          <w:rtl/>
        </w:rPr>
        <w:t>% מסה"כ הניקוד באמות המידה של האיכות המפורטות להלן.</w:t>
      </w:r>
    </w:p>
    <w:p w14:paraId="322A1BD7" w14:textId="62D24819" w:rsidR="0085696C" w:rsidRPr="00796215" w:rsidRDefault="001A0C02" w:rsidP="00796215">
      <w:pPr>
        <w:keepNext/>
        <w:keepLines/>
        <w:widowControl w:val="0"/>
        <w:numPr>
          <w:ilvl w:val="2"/>
          <w:numId w:val="18"/>
        </w:numPr>
        <w:spacing w:before="240" w:line="276" w:lineRule="auto"/>
        <w:ind w:left="1470" w:hanging="720"/>
        <w:jc w:val="both"/>
        <w:outlineLvl w:val="1"/>
        <w:rPr>
          <w:rFonts w:ascii="David" w:hAnsi="David"/>
        </w:rPr>
      </w:pPr>
      <w:r w:rsidRPr="00796215">
        <w:rPr>
          <w:rFonts w:ascii="David" w:hAnsi="David"/>
          <w:rtl/>
        </w:rPr>
        <w:t>ציון האיכות שיתקבל יוכפל ב-</w:t>
      </w:r>
      <w:r w:rsidR="008E5393">
        <w:rPr>
          <w:rFonts w:ascii="David" w:hAnsi="David" w:hint="cs"/>
          <w:rtl/>
        </w:rPr>
        <w:t>55</w:t>
      </w:r>
      <w:r w:rsidRPr="00796215">
        <w:rPr>
          <w:rFonts w:ascii="David" w:hAnsi="David"/>
          <w:rtl/>
        </w:rPr>
        <w:t>% לצורך קבלת ניקוד משוקלל.</w:t>
      </w:r>
    </w:p>
    <w:p w14:paraId="147AD329" w14:textId="77777777" w:rsidR="0085696C" w:rsidRPr="00796215" w:rsidRDefault="001A0C02" w:rsidP="00796215">
      <w:pPr>
        <w:keepNext/>
        <w:keepLines/>
        <w:widowControl w:val="0"/>
        <w:numPr>
          <w:ilvl w:val="2"/>
          <w:numId w:val="18"/>
        </w:numPr>
        <w:spacing w:before="240" w:line="276" w:lineRule="auto"/>
        <w:ind w:left="1470" w:hanging="720"/>
        <w:jc w:val="both"/>
        <w:outlineLvl w:val="1"/>
        <w:rPr>
          <w:rFonts w:ascii="David" w:hAnsi="David"/>
        </w:rPr>
      </w:pPr>
      <w:bookmarkStart w:id="120" w:name="_Ref488332030"/>
      <w:bookmarkEnd w:id="118"/>
      <w:bookmarkEnd w:id="119"/>
      <w:r w:rsidRPr="00796215">
        <w:rPr>
          <w:rFonts w:ascii="David" w:hAnsi="David"/>
          <w:rtl/>
        </w:rPr>
        <w:t>הבדיקה תתבצע ע"פ הקריטריונים המופיעים להלן:</w:t>
      </w:r>
      <w:bookmarkEnd w:id="120"/>
    </w:p>
    <w:p w14:paraId="47038D62" w14:textId="77777777" w:rsidR="0085696C" w:rsidRPr="00796215" w:rsidRDefault="0085696C" w:rsidP="001A0C02">
      <w:pPr>
        <w:keepNext/>
        <w:keepLines/>
        <w:widowControl w:val="0"/>
        <w:spacing w:before="240" w:line="276" w:lineRule="auto"/>
        <w:ind w:left="1470"/>
        <w:jc w:val="both"/>
        <w:rPr>
          <w:rFonts w:ascii="David" w:hAnsi="David"/>
          <w:b/>
          <w:bCs/>
          <w:u w:val="single"/>
          <w:lang w:eastAsia="he-IL"/>
        </w:rPr>
      </w:pPr>
    </w:p>
    <w:p w14:paraId="10F54E1B" w14:textId="77777777" w:rsidR="00935D6E" w:rsidRPr="00796215" w:rsidRDefault="00C3548A" w:rsidP="00C3548A">
      <w:pPr>
        <w:keepNext/>
        <w:keepLines/>
        <w:widowControl w:val="0"/>
        <w:tabs>
          <w:tab w:val="left" w:pos="1522"/>
          <w:tab w:val="left" w:pos="9249"/>
        </w:tabs>
        <w:spacing w:line="360" w:lineRule="auto"/>
        <w:ind w:left="113"/>
        <w:rPr>
          <w:rFonts w:ascii="David" w:hAnsi="David"/>
          <w:b/>
          <w:bCs/>
          <w:rtl/>
        </w:rPr>
      </w:pPr>
      <w:r w:rsidRPr="00796215">
        <w:rPr>
          <w:rFonts w:ascii="David" w:hAnsi="David"/>
          <w:b/>
          <w:bCs/>
          <w:rtl/>
        </w:rPr>
        <w:tab/>
      </w:r>
    </w:p>
    <w:tbl>
      <w:tblPr>
        <w:bidiVisual/>
        <w:tblW w:w="106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0"/>
        <w:tblDescription w:val="מדדי איכות"/>
      </w:tblPr>
      <w:tblGrid>
        <w:gridCol w:w="1409"/>
        <w:gridCol w:w="7727"/>
        <w:gridCol w:w="1518"/>
      </w:tblGrid>
      <w:tr w:rsidR="00935D6E" w:rsidRPr="0029002C" w14:paraId="1B2759D3" w14:textId="77777777" w:rsidTr="00D6371B">
        <w:trPr>
          <w:cantSplit/>
          <w:tblHeader/>
          <w:jc w:val="center"/>
        </w:trPr>
        <w:tc>
          <w:tcPr>
            <w:tcW w:w="1409" w:type="dxa"/>
            <w:tcBorders>
              <w:top w:val="single" w:sz="4" w:space="0" w:color="auto"/>
              <w:left w:val="single" w:sz="4" w:space="0" w:color="auto"/>
              <w:bottom w:val="single" w:sz="4" w:space="0" w:color="auto"/>
              <w:right w:val="single" w:sz="4" w:space="0" w:color="auto"/>
            </w:tcBorders>
            <w:hideMark/>
          </w:tcPr>
          <w:p w14:paraId="2DC22578" w14:textId="77777777" w:rsidR="00935D6E" w:rsidRPr="0029002C" w:rsidRDefault="00935D6E" w:rsidP="006B1BB5">
            <w:pPr>
              <w:keepNext/>
              <w:keepLines/>
              <w:widowControl w:val="0"/>
              <w:spacing w:line="360" w:lineRule="auto"/>
              <w:rPr>
                <w:rFonts w:ascii="David" w:hAnsi="David"/>
                <w:b/>
                <w:bCs/>
                <w:u w:val="single"/>
                <w:rtl/>
              </w:rPr>
            </w:pPr>
            <w:bookmarkStart w:id="121" w:name="Title_35" w:colFirst="0" w:colLast="0"/>
            <w:r w:rsidRPr="00796215">
              <w:rPr>
                <w:rFonts w:ascii="David" w:hAnsi="David"/>
                <w:b/>
                <w:bCs/>
                <w:u w:val="single"/>
                <w:rtl/>
              </w:rPr>
              <w:t>נושא</w:t>
            </w:r>
          </w:p>
        </w:tc>
        <w:tc>
          <w:tcPr>
            <w:tcW w:w="7727" w:type="dxa"/>
            <w:tcBorders>
              <w:top w:val="single" w:sz="4" w:space="0" w:color="auto"/>
              <w:left w:val="single" w:sz="4" w:space="0" w:color="auto"/>
              <w:bottom w:val="single" w:sz="4" w:space="0" w:color="auto"/>
              <w:right w:val="single" w:sz="4" w:space="0" w:color="auto"/>
            </w:tcBorders>
            <w:hideMark/>
          </w:tcPr>
          <w:p w14:paraId="0C244743" w14:textId="77777777" w:rsidR="00935D6E" w:rsidRPr="0029002C" w:rsidRDefault="00935D6E" w:rsidP="006B1BB5">
            <w:pPr>
              <w:keepNext/>
              <w:keepLines/>
              <w:widowControl w:val="0"/>
              <w:spacing w:line="360" w:lineRule="auto"/>
              <w:rPr>
                <w:rFonts w:ascii="David" w:hAnsi="David"/>
                <w:b/>
                <w:bCs/>
                <w:u w:val="single"/>
              </w:rPr>
            </w:pPr>
            <w:r w:rsidRPr="00796215">
              <w:rPr>
                <w:rFonts w:ascii="David" w:hAnsi="David"/>
                <w:b/>
                <w:bCs/>
                <w:u w:val="single"/>
                <w:rtl/>
              </w:rPr>
              <w:t>קריטריון</w:t>
            </w:r>
          </w:p>
        </w:tc>
        <w:tc>
          <w:tcPr>
            <w:tcW w:w="1518" w:type="dxa"/>
            <w:tcBorders>
              <w:top w:val="single" w:sz="4" w:space="0" w:color="auto"/>
              <w:left w:val="single" w:sz="4" w:space="0" w:color="auto"/>
              <w:bottom w:val="single" w:sz="4" w:space="0" w:color="auto"/>
              <w:right w:val="single" w:sz="4" w:space="0" w:color="auto"/>
            </w:tcBorders>
            <w:hideMark/>
          </w:tcPr>
          <w:p w14:paraId="66CE8092" w14:textId="77777777" w:rsidR="00935D6E" w:rsidRPr="0029002C" w:rsidRDefault="00935D6E" w:rsidP="006B1BB5">
            <w:pPr>
              <w:keepNext/>
              <w:keepLines/>
              <w:widowControl w:val="0"/>
              <w:spacing w:line="360" w:lineRule="auto"/>
              <w:jc w:val="center"/>
              <w:rPr>
                <w:rFonts w:ascii="David" w:hAnsi="David"/>
                <w:b/>
                <w:bCs/>
                <w:u w:val="single"/>
                <w:rtl/>
              </w:rPr>
            </w:pPr>
            <w:r w:rsidRPr="00796215">
              <w:rPr>
                <w:rFonts w:ascii="David" w:hAnsi="David"/>
                <w:b/>
                <w:bCs/>
                <w:u w:val="single"/>
                <w:rtl/>
              </w:rPr>
              <w:t>ניקוד מקסימאלי</w:t>
            </w:r>
          </w:p>
        </w:tc>
      </w:tr>
      <w:bookmarkEnd w:id="121"/>
      <w:tr w:rsidR="00935D6E" w:rsidRPr="0029002C" w14:paraId="25DD9803" w14:textId="77777777" w:rsidTr="00D6371B">
        <w:trPr>
          <w:cantSplit/>
          <w:tblHeader/>
          <w:jc w:val="center"/>
        </w:trPr>
        <w:tc>
          <w:tcPr>
            <w:tcW w:w="1409" w:type="dxa"/>
            <w:vMerge w:val="restart"/>
            <w:tcBorders>
              <w:top w:val="single" w:sz="4" w:space="0" w:color="auto"/>
              <w:left w:val="single" w:sz="4" w:space="0" w:color="auto"/>
              <w:bottom w:val="single" w:sz="4" w:space="0" w:color="auto"/>
              <w:right w:val="single" w:sz="4" w:space="0" w:color="auto"/>
            </w:tcBorders>
            <w:vAlign w:val="center"/>
            <w:hideMark/>
          </w:tcPr>
          <w:p w14:paraId="4FADC5FF" w14:textId="77777777" w:rsidR="00935D6E" w:rsidRPr="00796215" w:rsidRDefault="00935D6E" w:rsidP="006B1BB5">
            <w:pPr>
              <w:keepNext/>
              <w:keepLines/>
              <w:widowControl w:val="0"/>
              <w:rPr>
                <w:rFonts w:ascii="David" w:hAnsi="David"/>
                <w:b/>
                <w:rtl/>
              </w:rPr>
            </w:pPr>
            <w:r w:rsidRPr="00796215">
              <w:rPr>
                <w:rFonts w:ascii="David" w:hAnsi="David"/>
                <w:b/>
                <w:rtl/>
              </w:rPr>
              <w:t>המציע</w:t>
            </w:r>
          </w:p>
        </w:tc>
        <w:tc>
          <w:tcPr>
            <w:tcW w:w="7727" w:type="dxa"/>
            <w:tcBorders>
              <w:top w:val="single" w:sz="4" w:space="0" w:color="auto"/>
              <w:left w:val="single" w:sz="4" w:space="0" w:color="auto"/>
              <w:bottom w:val="single" w:sz="4" w:space="0" w:color="auto"/>
              <w:right w:val="single" w:sz="4" w:space="0" w:color="auto"/>
            </w:tcBorders>
            <w:hideMark/>
          </w:tcPr>
          <w:p w14:paraId="5891B960" w14:textId="2D255334" w:rsidR="00935D6E" w:rsidRDefault="00935D6E" w:rsidP="006B1BB5">
            <w:pPr>
              <w:keepNext/>
              <w:keepLines/>
              <w:widowControl w:val="0"/>
              <w:tabs>
                <w:tab w:val="left" w:pos="654"/>
              </w:tabs>
              <w:spacing w:before="120" w:after="120" w:line="312" w:lineRule="auto"/>
              <w:jc w:val="both"/>
              <w:rPr>
                <w:rFonts w:ascii="David" w:hAnsi="David"/>
                <w:b/>
                <w:rtl/>
              </w:rPr>
            </w:pPr>
            <w:r w:rsidRPr="00796215">
              <w:rPr>
                <w:rFonts w:ascii="David" w:hAnsi="David"/>
                <w:b/>
                <w:rtl/>
              </w:rPr>
              <w:t xml:space="preserve">בגין כל </w:t>
            </w:r>
            <w:r>
              <w:rPr>
                <w:rFonts w:ascii="David" w:hAnsi="David" w:hint="cs"/>
                <w:b/>
                <w:rtl/>
              </w:rPr>
              <w:t>אירוע או כנס נוסף</w:t>
            </w:r>
            <w:r w:rsidRPr="00796215">
              <w:rPr>
                <w:rFonts w:ascii="David" w:hAnsi="David"/>
                <w:b/>
                <w:rtl/>
              </w:rPr>
              <w:t xml:space="preserve">, </w:t>
            </w:r>
            <w:r>
              <w:rPr>
                <w:rFonts w:ascii="David" w:hAnsi="David" w:hint="cs"/>
                <w:b/>
                <w:rtl/>
              </w:rPr>
              <w:t xml:space="preserve">העומד בדרישת תנאי הסף שבסעיף </w:t>
            </w:r>
            <w:r>
              <w:rPr>
                <w:rFonts w:ascii="David" w:hAnsi="David"/>
                <w:b/>
                <w:rtl/>
              </w:rPr>
              <w:fldChar w:fldCharType="begin"/>
            </w:r>
            <w:r>
              <w:rPr>
                <w:rFonts w:ascii="David" w:hAnsi="David"/>
                <w:b/>
                <w:rtl/>
              </w:rPr>
              <w:instrText xml:space="preserve"> </w:instrText>
            </w:r>
            <w:r>
              <w:rPr>
                <w:rFonts w:ascii="David" w:hAnsi="David" w:hint="cs"/>
                <w:b/>
              </w:rPr>
              <w:instrText>REF</w:instrText>
            </w:r>
            <w:r>
              <w:rPr>
                <w:rFonts w:ascii="David" w:hAnsi="David" w:hint="cs"/>
                <w:b/>
                <w:rtl/>
              </w:rPr>
              <w:instrText xml:space="preserve"> _</w:instrText>
            </w:r>
            <w:r>
              <w:rPr>
                <w:rFonts w:ascii="David" w:hAnsi="David" w:hint="cs"/>
                <w:b/>
              </w:rPr>
              <w:instrText>Ref1461746 \r \h</w:instrText>
            </w:r>
            <w:r>
              <w:rPr>
                <w:rFonts w:ascii="David" w:hAnsi="David"/>
                <w:b/>
                <w:rtl/>
              </w:rPr>
              <w:instrText xml:space="preserve"> </w:instrText>
            </w:r>
            <w:r>
              <w:rPr>
                <w:rFonts w:ascii="David" w:hAnsi="David"/>
                <w:b/>
                <w:rtl/>
              </w:rPr>
            </w:r>
            <w:r>
              <w:rPr>
                <w:rFonts w:ascii="David" w:hAnsi="David"/>
                <w:b/>
                <w:rtl/>
              </w:rPr>
              <w:fldChar w:fldCharType="separate"/>
            </w:r>
            <w:r w:rsidR="00F256CF">
              <w:rPr>
                <w:rFonts w:ascii="David" w:hAnsi="David"/>
                <w:b/>
                <w:rtl/>
              </w:rPr>
              <w:t>‏10.2.2.2.1</w:t>
            </w:r>
            <w:r>
              <w:rPr>
                <w:rFonts w:ascii="David" w:hAnsi="David"/>
                <w:b/>
                <w:rtl/>
              </w:rPr>
              <w:fldChar w:fldCharType="end"/>
            </w:r>
            <w:r>
              <w:rPr>
                <w:rFonts w:ascii="David" w:hAnsi="David" w:hint="cs"/>
                <w:b/>
                <w:rtl/>
              </w:rPr>
              <w:t xml:space="preserve">, ומעבר לנדרש בתנאי הסף, ינוקד המציע ב-5 נק' </w:t>
            </w:r>
            <w:r w:rsidRPr="00796215">
              <w:rPr>
                <w:rFonts w:ascii="David" w:hAnsi="David"/>
                <w:b/>
                <w:rtl/>
              </w:rPr>
              <w:t xml:space="preserve">, ועד </w:t>
            </w:r>
            <w:r>
              <w:rPr>
                <w:rFonts w:ascii="David" w:hAnsi="David" w:hint="cs"/>
                <w:b/>
                <w:rtl/>
              </w:rPr>
              <w:t xml:space="preserve">10 </w:t>
            </w:r>
            <w:r w:rsidRPr="00796215">
              <w:rPr>
                <w:rFonts w:ascii="David" w:hAnsi="David"/>
                <w:b/>
                <w:rtl/>
              </w:rPr>
              <w:t>נק' סה"כ</w:t>
            </w:r>
            <w:r>
              <w:rPr>
                <w:rFonts w:ascii="David" w:hAnsi="David" w:hint="cs"/>
                <w:b/>
                <w:rtl/>
              </w:rPr>
              <w:t xml:space="preserve"> בגין הצגת שני אירועים או כנסים נוספים</w:t>
            </w:r>
            <w:r w:rsidRPr="00796215">
              <w:rPr>
                <w:rFonts w:ascii="David" w:hAnsi="David"/>
                <w:b/>
                <w:rtl/>
              </w:rPr>
              <w:t>.</w:t>
            </w:r>
          </w:p>
          <w:p w14:paraId="69818DBC" w14:textId="77777777" w:rsidR="00935D6E" w:rsidRDefault="00935D6E" w:rsidP="006B1BB5">
            <w:pPr>
              <w:keepNext/>
              <w:keepLines/>
              <w:widowControl w:val="0"/>
              <w:tabs>
                <w:tab w:val="left" w:pos="654"/>
              </w:tabs>
              <w:spacing w:before="120" w:after="120" w:line="312" w:lineRule="auto"/>
              <w:jc w:val="both"/>
              <w:rPr>
                <w:rFonts w:ascii="David" w:hAnsi="David"/>
                <w:b/>
                <w:rtl/>
              </w:rPr>
            </w:pPr>
          </w:p>
          <w:p w14:paraId="2A275AC9" w14:textId="04999B4A" w:rsidR="00935D6E" w:rsidRPr="00796215" w:rsidRDefault="00935D6E" w:rsidP="006B1BB5">
            <w:pPr>
              <w:keepNext/>
              <w:keepLines/>
              <w:widowControl w:val="0"/>
              <w:tabs>
                <w:tab w:val="left" w:pos="654"/>
              </w:tabs>
              <w:spacing w:before="120" w:after="120" w:line="312" w:lineRule="auto"/>
              <w:jc w:val="both"/>
              <w:rPr>
                <w:rFonts w:ascii="David" w:hAnsi="David"/>
                <w:b/>
                <w:rtl/>
              </w:rPr>
            </w:pPr>
            <w:r w:rsidRPr="00796215">
              <w:rPr>
                <w:rFonts w:ascii="David" w:hAnsi="David"/>
                <w:b/>
                <w:rtl/>
              </w:rPr>
              <w:t xml:space="preserve">בגין כל </w:t>
            </w:r>
            <w:r>
              <w:rPr>
                <w:rFonts w:ascii="David" w:hAnsi="David" w:hint="cs"/>
                <w:b/>
                <w:rtl/>
              </w:rPr>
              <w:t>אירוע או כנס נוסף</w:t>
            </w:r>
            <w:r w:rsidRPr="00796215">
              <w:rPr>
                <w:rFonts w:ascii="David" w:hAnsi="David"/>
                <w:b/>
                <w:rtl/>
              </w:rPr>
              <w:t xml:space="preserve">, </w:t>
            </w:r>
            <w:r>
              <w:rPr>
                <w:rFonts w:ascii="David" w:hAnsi="David" w:hint="cs"/>
                <w:b/>
                <w:rtl/>
              </w:rPr>
              <w:t xml:space="preserve">העומד בדרישת תנאי הסף שבסעיף </w:t>
            </w:r>
            <w:r>
              <w:rPr>
                <w:rFonts w:ascii="David" w:hAnsi="David"/>
                <w:b/>
                <w:rtl/>
              </w:rPr>
              <w:fldChar w:fldCharType="begin"/>
            </w:r>
            <w:r>
              <w:rPr>
                <w:rFonts w:ascii="David" w:hAnsi="David"/>
                <w:b/>
                <w:rtl/>
              </w:rPr>
              <w:instrText xml:space="preserve"> </w:instrText>
            </w:r>
            <w:r>
              <w:rPr>
                <w:rFonts w:ascii="David" w:hAnsi="David" w:hint="cs"/>
                <w:b/>
              </w:rPr>
              <w:instrText>REF</w:instrText>
            </w:r>
            <w:r>
              <w:rPr>
                <w:rFonts w:ascii="David" w:hAnsi="David" w:hint="cs"/>
                <w:b/>
                <w:rtl/>
              </w:rPr>
              <w:instrText xml:space="preserve"> _</w:instrText>
            </w:r>
            <w:r>
              <w:rPr>
                <w:rFonts w:ascii="David" w:hAnsi="David" w:hint="cs"/>
                <w:b/>
              </w:rPr>
              <w:instrText>Ref1461746 \r \h</w:instrText>
            </w:r>
            <w:r>
              <w:rPr>
                <w:rFonts w:ascii="David" w:hAnsi="David"/>
                <w:b/>
                <w:rtl/>
              </w:rPr>
              <w:instrText xml:space="preserve"> </w:instrText>
            </w:r>
            <w:r>
              <w:rPr>
                <w:rFonts w:ascii="David" w:hAnsi="David"/>
                <w:b/>
                <w:rtl/>
              </w:rPr>
            </w:r>
            <w:r>
              <w:rPr>
                <w:rFonts w:ascii="David" w:hAnsi="David"/>
                <w:b/>
                <w:rtl/>
              </w:rPr>
              <w:fldChar w:fldCharType="separate"/>
            </w:r>
            <w:r w:rsidR="00F256CF">
              <w:rPr>
                <w:rFonts w:ascii="David" w:hAnsi="David"/>
                <w:b/>
                <w:rtl/>
              </w:rPr>
              <w:t>‏10.2.2.2.1</w:t>
            </w:r>
            <w:r>
              <w:rPr>
                <w:rFonts w:ascii="David" w:hAnsi="David"/>
                <w:b/>
                <w:rtl/>
              </w:rPr>
              <w:fldChar w:fldCharType="end"/>
            </w:r>
            <w:r>
              <w:rPr>
                <w:rFonts w:ascii="David" w:hAnsi="David"/>
                <w:b/>
                <w:rtl/>
              </w:rPr>
              <w:fldChar w:fldCharType="begin"/>
            </w:r>
            <w:r>
              <w:rPr>
                <w:rFonts w:ascii="David" w:hAnsi="David"/>
                <w:b/>
                <w:rtl/>
              </w:rPr>
              <w:instrText xml:space="preserve"> </w:instrText>
            </w:r>
            <w:r>
              <w:rPr>
                <w:rFonts w:ascii="David" w:hAnsi="David" w:hint="cs"/>
                <w:b/>
              </w:rPr>
              <w:instrText>REF</w:instrText>
            </w:r>
            <w:r>
              <w:rPr>
                <w:rFonts w:ascii="David" w:hAnsi="David" w:hint="cs"/>
                <w:b/>
                <w:rtl/>
              </w:rPr>
              <w:instrText xml:space="preserve"> _</w:instrText>
            </w:r>
            <w:r>
              <w:rPr>
                <w:rFonts w:ascii="David" w:hAnsi="David" w:hint="cs"/>
                <w:b/>
              </w:rPr>
              <w:instrText>Ref1461768 \r \h</w:instrText>
            </w:r>
            <w:r>
              <w:rPr>
                <w:rFonts w:ascii="David" w:hAnsi="David"/>
                <w:b/>
                <w:rtl/>
              </w:rPr>
              <w:instrText xml:space="preserve"> </w:instrText>
            </w:r>
            <w:r>
              <w:rPr>
                <w:rFonts w:ascii="David" w:hAnsi="David"/>
                <w:b/>
                <w:rtl/>
              </w:rPr>
            </w:r>
            <w:r>
              <w:rPr>
                <w:rFonts w:ascii="David" w:hAnsi="David"/>
                <w:b/>
                <w:rtl/>
              </w:rPr>
              <w:fldChar w:fldCharType="separate"/>
            </w:r>
            <w:r w:rsidR="00F256CF">
              <w:rPr>
                <w:rFonts w:ascii="David" w:hAnsi="David"/>
                <w:b/>
                <w:rtl/>
              </w:rPr>
              <w:t>‏10.2.2.2.2</w:t>
            </w:r>
            <w:r>
              <w:rPr>
                <w:rFonts w:ascii="David" w:hAnsi="David"/>
                <w:b/>
                <w:rtl/>
              </w:rPr>
              <w:fldChar w:fldCharType="end"/>
            </w:r>
            <w:r>
              <w:rPr>
                <w:rFonts w:ascii="David" w:hAnsi="David" w:hint="cs"/>
                <w:b/>
                <w:rtl/>
              </w:rPr>
              <w:t>, ומעבר לנדרש בתנאי הסף, ינוקד המציע ב-2.5 נק'</w:t>
            </w:r>
            <w:r w:rsidRPr="00796215">
              <w:rPr>
                <w:rFonts w:ascii="David" w:hAnsi="David"/>
                <w:b/>
                <w:rtl/>
              </w:rPr>
              <w:t xml:space="preserve">, ועד </w:t>
            </w:r>
            <w:r>
              <w:rPr>
                <w:rFonts w:ascii="David" w:hAnsi="David" w:hint="cs"/>
                <w:b/>
                <w:rtl/>
              </w:rPr>
              <w:t xml:space="preserve">10 </w:t>
            </w:r>
            <w:r w:rsidRPr="00796215">
              <w:rPr>
                <w:rFonts w:ascii="David" w:hAnsi="David"/>
                <w:b/>
                <w:rtl/>
              </w:rPr>
              <w:t>נק' סה"כ</w:t>
            </w:r>
            <w:r>
              <w:rPr>
                <w:rFonts w:ascii="David" w:hAnsi="David" w:hint="cs"/>
                <w:b/>
                <w:rtl/>
              </w:rPr>
              <w:t xml:space="preserve"> בגין הצגת ארבעה אירועים או כנסים נוספים</w:t>
            </w:r>
            <w:r w:rsidRPr="00796215">
              <w:rPr>
                <w:rFonts w:ascii="David" w:hAnsi="David"/>
                <w:b/>
                <w:rtl/>
              </w:rPr>
              <w:t>.</w:t>
            </w:r>
          </w:p>
        </w:tc>
        <w:tc>
          <w:tcPr>
            <w:tcW w:w="1518" w:type="dxa"/>
            <w:tcBorders>
              <w:top w:val="single" w:sz="4" w:space="0" w:color="auto"/>
              <w:left w:val="single" w:sz="4" w:space="0" w:color="auto"/>
              <w:bottom w:val="single" w:sz="4" w:space="0" w:color="auto"/>
              <w:right w:val="single" w:sz="4" w:space="0" w:color="auto"/>
            </w:tcBorders>
            <w:hideMark/>
          </w:tcPr>
          <w:p w14:paraId="42D2A3AA" w14:textId="77777777" w:rsidR="00935D6E" w:rsidRPr="0029002C" w:rsidRDefault="00935D6E" w:rsidP="006B1BB5">
            <w:pPr>
              <w:keepNext/>
              <w:keepLines/>
              <w:widowControl w:val="0"/>
              <w:spacing w:line="360" w:lineRule="auto"/>
              <w:jc w:val="center"/>
              <w:rPr>
                <w:rFonts w:ascii="David" w:hAnsi="David"/>
                <w:rtl/>
              </w:rPr>
            </w:pPr>
            <w:r>
              <w:rPr>
                <w:rFonts w:ascii="David" w:hAnsi="David" w:hint="cs"/>
                <w:rtl/>
              </w:rPr>
              <w:t>10</w:t>
            </w:r>
          </w:p>
        </w:tc>
      </w:tr>
      <w:tr w:rsidR="00935D6E" w:rsidRPr="0029002C" w14:paraId="49BC68E7" w14:textId="77777777" w:rsidTr="00D6371B">
        <w:trPr>
          <w:cantSplit/>
          <w:tblHeader/>
          <w:jc w:val="center"/>
        </w:trPr>
        <w:tc>
          <w:tcPr>
            <w:tcW w:w="1409" w:type="dxa"/>
            <w:vMerge/>
            <w:tcBorders>
              <w:top w:val="single" w:sz="4" w:space="0" w:color="auto"/>
              <w:left w:val="single" w:sz="4" w:space="0" w:color="auto"/>
              <w:bottom w:val="single" w:sz="4" w:space="0" w:color="auto"/>
              <w:right w:val="single" w:sz="4" w:space="0" w:color="auto"/>
            </w:tcBorders>
            <w:vAlign w:val="center"/>
          </w:tcPr>
          <w:p w14:paraId="411D6A1B" w14:textId="77777777" w:rsidR="00935D6E" w:rsidRPr="0029002C" w:rsidRDefault="00935D6E" w:rsidP="006B1BB5">
            <w:pPr>
              <w:keepNext/>
              <w:keepLines/>
              <w:widowControl w:val="0"/>
              <w:rPr>
                <w:rFonts w:ascii="David" w:hAnsi="David"/>
                <w:b/>
                <w:rtl/>
              </w:rPr>
            </w:pPr>
          </w:p>
        </w:tc>
        <w:tc>
          <w:tcPr>
            <w:tcW w:w="7727" w:type="dxa"/>
            <w:tcBorders>
              <w:top w:val="single" w:sz="4" w:space="0" w:color="auto"/>
              <w:left w:val="single" w:sz="4" w:space="0" w:color="auto"/>
              <w:bottom w:val="single" w:sz="4" w:space="0" w:color="auto"/>
              <w:right w:val="single" w:sz="4" w:space="0" w:color="auto"/>
            </w:tcBorders>
          </w:tcPr>
          <w:p w14:paraId="207C5E6F" w14:textId="25F536E1" w:rsidR="00935D6E" w:rsidRDefault="00935D6E" w:rsidP="006B1BB5">
            <w:pPr>
              <w:keepNext/>
              <w:keepLines/>
              <w:widowControl w:val="0"/>
              <w:tabs>
                <w:tab w:val="left" w:pos="654"/>
              </w:tabs>
              <w:spacing w:before="120" w:after="120" w:line="312" w:lineRule="auto"/>
              <w:jc w:val="both"/>
              <w:rPr>
                <w:rFonts w:ascii="David" w:hAnsi="David"/>
                <w:b/>
                <w:rtl/>
              </w:rPr>
            </w:pPr>
            <w:r w:rsidRPr="00796215">
              <w:rPr>
                <w:rFonts w:ascii="David" w:hAnsi="David"/>
                <w:b/>
                <w:rtl/>
              </w:rPr>
              <w:t xml:space="preserve">בגין כל </w:t>
            </w:r>
            <w:r>
              <w:rPr>
                <w:rFonts w:ascii="David" w:hAnsi="David" w:hint="cs"/>
                <w:b/>
                <w:rtl/>
              </w:rPr>
              <w:t>אירוע או כנס</w:t>
            </w:r>
            <w:r w:rsidRPr="00796215">
              <w:rPr>
                <w:rFonts w:ascii="David" w:hAnsi="David"/>
                <w:b/>
                <w:rtl/>
              </w:rPr>
              <w:t>, העומד ב</w:t>
            </w:r>
            <w:r>
              <w:rPr>
                <w:rFonts w:ascii="David" w:hAnsi="David" w:hint="cs"/>
                <w:b/>
                <w:rtl/>
              </w:rPr>
              <w:t>אחת החלופות ב</w:t>
            </w:r>
            <w:r w:rsidRPr="00796215">
              <w:rPr>
                <w:rFonts w:ascii="David" w:hAnsi="David"/>
                <w:b/>
                <w:rtl/>
              </w:rPr>
              <w:t>תנאי הסף שבסעיף</w:t>
            </w:r>
            <w:r>
              <w:rPr>
                <w:rFonts w:ascii="David" w:hAnsi="David" w:hint="cs"/>
                <w:b/>
                <w:rtl/>
              </w:rPr>
              <w:t xml:space="preserve"> </w:t>
            </w:r>
            <w:r>
              <w:rPr>
                <w:rFonts w:ascii="David" w:hAnsi="David"/>
                <w:b/>
                <w:rtl/>
              </w:rPr>
              <w:fldChar w:fldCharType="begin"/>
            </w:r>
            <w:r>
              <w:rPr>
                <w:rFonts w:ascii="David" w:hAnsi="David"/>
                <w:b/>
                <w:rtl/>
              </w:rPr>
              <w:instrText xml:space="preserve"> </w:instrText>
            </w:r>
            <w:r>
              <w:rPr>
                <w:rFonts w:ascii="David" w:hAnsi="David" w:hint="cs"/>
                <w:b/>
              </w:rPr>
              <w:instrText>REF</w:instrText>
            </w:r>
            <w:r>
              <w:rPr>
                <w:rFonts w:ascii="David" w:hAnsi="David" w:hint="cs"/>
                <w:b/>
                <w:rtl/>
              </w:rPr>
              <w:instrText xml:space="preserve"> _</w:instrText>
            </w:r>
            <w:r>
              <w:rPr>
                <w:rFonts w:ascii="David" w:hAnsi="David" w:hint="cs"/>
                <w:b/>
              </w:rPr>
              <w:instrText>Ref335923699 \r \h</w:instrText>
            </w:r>
            <w:r>
              <w:rPr>
                <w:rFonts w:ascii="David" w:hAnsi="David"/>
                <w:b/>
                <w:rtl/>
              </w:rPr>
              <w:instrText xml:space="preserve"> </w:instrText>
            </w:r>
            <w:r>
              <w:rPr>
                <w:rFonts w:ascii="David" w:hAnsi="David"/>
                <w:b/>
                <w:rtl/>
              </w:rPr>
            </w:r>
            <w:r>
              <w:rPr>
                <w:rFonts w:ascii="David" w:hAnsi="David"/>
                <w:b/>
                <w:rtl/>
              </w:rPr>
              <w:fldChar w:fldCharType="separate"/>
            </w:r>
            <w:r w:rsidR="00F256CF">
              <w:rPr>
                <w:rFonts w:ascii="David" w:hAnsi="David"/>
                <w:b/>
                <w:rtl/>
              </w:rPr>
              <w:t>‏10.2.2.2</w:t>
            </w:r>
            <w:r>
              <w:rPr>
                <w:rFonts w:ascii="David" w:hAnsi="David"/>
                <w:b/>
                <w:rtl/>
              </w:rPr>
              <w:fldChar w:fldCharType="end"/>
            </w:r>
            <w:r w:rsidRPr="00796215">
              <w:rPr>
                <w:rFonts w:ascii="David" w:hAnsi="David"/>
                <w:b/>
                <w:rtl/>
              </w:rPr>
              <w:t xml:space="preserve">, </w:t>
            </w:r>
            <w:r>
              <w:rPr>
                <w:rFonts w:ascii="David" w:hAnsi="David" w:hint="cs"/>
                <w:b/>
                <w:rtl/>
              </w:rPr>
              <w:t xml:space="preserve">ואשר עסק בתחום הבחירות, </w:t>
            </w:r>
            <w:r w:rsidRPr="00796215">
              <w:rPr>
                <w:rFonts w:ascii="David" w:hAnsi="David"/>
                <w:b/>
                <w:rtl/>
              </w:rPr>
              <w:t>ינוקד המציע ב-</w:t>
            </w:r>
            <w:r>
              <w:rPr>
                <w:rFonts w:ascii="David" w:hAnsi="David" w:hint="cs"/>
                <w:b/>
                <w:rtl/>
              </w:rPr>
              <w:t>2.5</w:t>
            </w:r>
            <w:r w:rsidRPr="00796215">
              <w:rPr>
                <w:rFonts w:ascii="David" w:hAnsi="David"/>
                <w:b/>
                <w:rtl/>
              </w:rPr>
              <w:t xml:space="preserve"> נק' ועד </w:t>
            </w:r>
            <w:r>
              <w:rPr>
                <w:rFonts w:ascii="David" w:hAnsi="David" w:hint="cs"/>
                <w:b/>
                <w:rtl/>
              </w:rPr>
              <w:t>5</w:t>
            </w:r>
            <w:r w:rsidRPr="00796215">
              <w:rPr>
                <w:rFonts w:ascii="David" w:hAnsi="David"/>
                <w:b/>
                <w:rtl/>
              </w:rPr>
              <w:t xml:space="preserve"> נק' סה"כ.</w:t>
            </w:r>
          </w:p>
          <w:p w14:paraId="5E3F8CE2" w14:textId="77777777" w:rsidR="00935D6E" w:rsidRPr="0029002C" w:rsidRDefault="00935D6E" w:rsidP="006B1BB5">
            <w:pPr>
              <w:keepNext/>
              <w:keepLines/>
              <w:widowControl w:val="0"/>
              <w:tabs>
                <w:tab w:val="left" w:pos="654"/>
              </w:tabs>
              <w:spacing w:before="120" w:after="120" w:line="312" w:lineRule="auto"/>
              <w:jc w:val="both"/>
              <w:rPr>
                <w:rFonts w:ascii="David" w:hAnsi="David"/>
                <w:b/>
                <w:rtl/>
              </w:rPr>
            </w:pPr>
            <w:r>
              <w:rPr>
                <w:rFonts w:ascii="David" w:hAnsi="David" w:hint="cs"/>
                <w:b/>
                <w:rtl/>
              </w:rPr>
              <w:t>בגין רכיב זה ניתן להציג אירוע או כנס שהתקיים במהלך עשר השנים שקדמו למועד הגשת ההצעות.</w:t>
            </w:r>
          </w:p>
        </w:tc>
        <w:tc>
          <w:tcPr>
            <w:tcW w:w="1518" w:type="dxa"/>
            <w:tcBorders>
              <w:top w:val="single" w:sz="4" w:space="0" w:color="auto"/>
              <w:left w:val="single" w:sz="4" w:space="0" w:color="auto"/>
              <w:bottom w:val="single" w:sz="4" w:space="0" w:color="auto"/>
              <w:right w:val="single" w:sz="4" w:space="0" w:color="auto"/>
            </w:tcBorders>
          </w:tcPr>
          <w:p w14:paraId="470C9BA8" w14:textId="77777777" w:rsidR="00935D6E" w:rsidRPr="0029002C" w:rsidRDefault="00935D6E" w:rsidP="006B1BB5">
            <w:pPr>
              <w:keepNext/>
              <w:keepLines/>
              <w:widowControl w:val="0"/>
              <w:spacing w:line="360" w:lineRule="auto"/>
              <w:jc w:val="center"/>
              <w:rPr>
                <w:rFonts w:ascii="David" w:hAnsi="David"/>
                <w:rtl/>
              </w:rPr>
            </w:pPr>
            <w:r>
              <w:rPr>
                <w:rFonts w:ascii="David" w:hAnsi="David" w:hint="cs"/>
                <w:rtl/>
              </w:rPr>
              <w:t>5</w:t>
            </w:r>
          </w:p>
        </w:tc>
      </w:tr>
    </w:tbl>
    <w:p w14:paraId="5C113CD5" w14:textId="77777777" w:rsidR="00935D6E" w:rsidRPr="00796215" w:rsidRDefault="00935D6E" w:rsidP="00935D6E">
      <w:pPr>
        <w:keepNext/>
        <w:keepLines/>
        <w:widowControl w:val="0"/>
        <w:tabs>
          <w:tab w:val="left" w:pos="1522"/>
          <w:tab w:val="left" w:pos="9249"/>
        </w:tabs>
        <w:spacing w:line="360" w:lineRule="auto"/>
        <w:ind w:left="113"/>
        <w:rPr>
          <w:rFonts w:ascii="David" w:hAnsi="David"/>
          <w:b/>
          <w:bCs/>
          <w:rtl/>
        </w:rPr>
      </w:pPr>
      <w:r w:rsidRPr="00796215">
        <w:rPr>
          <w:rFonts w:ascii="David" w:hAnsi="David"/>
          <w:b/>
          <w:bCs/>
          <w:rtl/>
        </w:rPr>
        <w:tab/>
      </w:r>
      <w:r w:rsidRPr="00796215">
        <w:rPr>
          <w:rFonts w:ascii="David" w:hAnsi="David"/>
          <w:b/>
          <w:bCs/>
          <w:rtl/>
        </w:rPr>
        <w:tab/>
      </w:r>
    </w:p>
    <w:tbl>
      <w:tblPr>
        <w:bidiVisual/>
        <w:tblW w:w="1058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0"/>
        <w:tblDescription w:val="מדדי איכות"/>
      </w:tblPr>
      <w:tblGrid>
        <w:gridCol w:w="1408"/>
        <w:gridCol w:w="7996"/>
        <w:gridCol w:w="1179"/>
      </w:tblGrid>
      <w:tr w:rsidR="00935D6E" w:rsidRPr="0029002C" w14:paraId="41CF9AB1" w14:textId="77777777" w:rsidTr="00D6371B">
        <w:trPr>
          <w:cantSplit/>
          <w:tblHeader/>
          <w:jc w:val="center"/>
        </w:trPr>
        <w:tc>
          <w:tcPr>
            <w:tcW w:w="1408" w:type="dxa"/>
            <w:tcBorders>
              <w:top w:val="single" w:sz="4" w:space="0" w:color="auto"/>
              <w:left w:val="single" w:sz="4" w:space="0" w:color="auto"/>
              <w:bottom w:val="single" w:sz="4" w:space="0" w:color="auto"/>
              <w:right w:val="single" w:sz="4" w:space="0" w:color="auto"/>
            </w:tcBorders>
          </w:tcPr>
          <w:p w14:paraId="1C57AC32" w14:textId="77777777" w:rsidR="00935D6E" w:rsidRPr="00796215" w:rsidRDefault="00935D6E" w:rsidP="006B1BB5">
            <w:pPr>
              <w:keepNext/>
              <w:keepLines/>
              <w:widowControl w:val="0"/>
              <w:rPr>
                <w:rFonts w:ascii="David" w:hAnsi="David"/>
                <w:b/>
                <w:rtl/>
              </w:rPr>
            </w:pPr>
            <w:bookmarkStart w:id="122" w:name="Title_4" w:colFirst="0" w:colLast="0"/>
            <w:r w:rsidRPr="00796215">
              <w:rPr>
                <w:rFonts w:ascii="David" w:hAnsi="David"/>
                <w:b/>
                <w:bCs/>
                <w:u w:val="single"/>
                <w:rtl/>
              </w:rPr>
              <w:t>נושא</w:t>
            </w:r>
          </w:p>
        </w:tc>
        <w:tc>
          <w:tcPr>
            <w:tcW w:w="7996" w:type="dxa"/>
            <w:tcBorders>
              <w:top w:val="single" w:sz="4" w:space="0" w:color="auto"/>
              <w:left w:val="single" w:sz="4" w:space="0" w:color="auto"/>
              <w:bottom w:val="single" w:sz="4" w:space="0" w:color="auto"/>
              <w:right w:val="single" w:sz="4" w:space="0" w:color="auto"/>
            </w:tcBorders>
          </w:tcPr>
          <w:p w14:paraId="6A75B475" w14:textId="77777777" w:rsidR="00935D6E" w:rsidRPr="00796215" w:rsidRDefault="00935D6E" w:rsidP="006B1BB5">
            <w:pPr>
              <w:keepNext/>
              <w:keepLines/>
              <w:widowControl w:val="0"/>
              <w:tabs>
                <w:tab w:val="left" w:pos="654"/>
              </w:tabs>
              <w:spacing w:after="120" w:line="312" w:lineRule="auto"/>
              <w:jc w:val="both"/>
              <w:rPr>
                <w:rFonts w:ascii="David" w:hAnsi="David"/>
                <w:b/>
                <w:rtl/>
              </w:rPr>
            </w:pPr>
            <w:r w:rsidRPr="00796215">
              <w:rPr>
                <w:rFonts w:ascii="David" w:hAnsi="David"/>
                <w:b/>
                <w:bCs/>
                <w:u w:val="single"/>
                <w:rtl/>
              </w:rPr>
              <w:t>קריטריון</w:t>
            </w:r>
          </w:p>
        </w:tc>
        <w:tc>
          <w:tcPr>
            <w:tcW w:w="1179" w:type="dxa"/>
            <w:tcBorders>
              <w:top w:val="single" w:sz="4" w:space="0" w:color="auto"/>
              <w:left w:val="single" w:sz="4" w:space="0" w:color="auto"/>
              <w:bottom w:val="single" w:sz="4" w:space="0" w:color="auto"/>
              <w:right w:val="single" w:sz="4" w:space="0" w:color="auto"/>
            </w:tcBorders>
          </w:tcPr>
          <w:p w14:paraId="4098D27B" w14:textId="77777777" w:rsidR="00935D6E" w:rsidRPr="0029002C" w:rsidRDefault="00935D6E" w:rsidP="006B1BB5">
            <w:pPr>
              <w:keepNext/>
              <w:keepLines/>
              <w:widowControl w:val="0"/>
              <w:spacing w:line="360" w:lineRule="auto"/>
              <w:jc w:val="center"/>
              <w:rPr>
                <w:rFonts w:ascii="David" w:hAnsi="David"/>
                <w:rtl/>
              </w:rPr>
            </w:pPr>
            <w:r w:rsidRPr="00796215">
              <w:rPr>
                <w:rFonts w:ascii="David" w:hAnsi="David"/>
                <w:b/>
                <w:bCs/>
                <w:u w:val="single"/>
                <w:rtl/>
              </w:rPr>
              <w:t>ניקוד מקסימאלי</w:t>
            </w:r>
          </w:p>
        </w:tc>
      </w:tr>
      <w:bookmarkEnd w:id="122"/>
      <w:tr w:rsidR="00935D6E" w:rsidRPr="0029002C" w14:paraId="0F99082C" w14:textId="77777777" w:rsidTr="00D6371B">
        <w:trPr>
          <w:cantSplit/>
          <w:tblHeader/>
          <w:jc w:val="center"/>
        </w:trPr>
        <w:tc>
          <w:tcPr>
            <w:tcW w:w="1408" w:type="dxa"/>
            <w:vMerge w:val="restart"/>
            <w:tcBorders>
              <w:top w:val="single" w:sz="4" w:space="0" w:color="auto"/>
              <w:left w:val="single" w:sz="4" w:space="0" w:color="auto"/>
              <w:bottom w:val="single" w:sz="4" w:space="0" w:color="auto"/>
              <w:right w:val="single" w:sz="4" w:space="0" w:color="auto"/>
            </w:tcBorders>
            <w:vAlign w:val="center"/>
            <w:hideMark/>
          </w:tcPr>
          <w:p w14:paraId="546E4241" w14:textId="77777777" w:rsidR="00935D6E" w:rsidRPr="00796215" w:rsidRDefault="00935D6E" w:rsidP="006B1BB5">
            <w:pPr>
              <w:keepNext/>
              <w:keepLines/>
              <w:widowControl w:val="0"/>
              <w:rPr>
                <w:rFonts w:ascii="David" w:hAnsi="David"/>
                <w:b/>
                <w:rtl/>
              </w:rPr>
            </w:pPr>
            <w:r>
              <w:rPr>
                <w:rFonts w:ascii="David" w:hAnsi="David" w:hint="cs"/>
                <w:b/>
                <w:rtl/>
              </w:rPr>
              <w:t>מפיק ראשי מוצע</w:t>
            </w:r>
          </w:p>
        </w:tc>
        <w:tc>
          <w:tcPr>
            <w:tcW w:w="7996" w:type="dxa"/>
            <w:tcBorders>
              <w:top w:val="single" w:sz="4" w:space="0" w:color="auto"/>
              <w:left w:val="single" w:sz="4" w:space="0" w:color="auto"/>
              <w:bottom w:val="single" w:sz="4" w:space="0" w:color="auto"/>
              <w:right w:val="single" w:sz="4" w:space="0" w:color="auto"/>
            </w:tcBorders>
            <w:hideMark/>
          </w:tcPr>
          <w:p w14:paraId="24F09C2B" w14:textId="7F75B1EF" w:rsidR="00935D6E" w:rsidRDefault="00935D6E" w:rsidP="006B1BB5">
            <w:pPr>
              <w:keepNext/>
              <w:keepLines/>
              <w:widowControl w:val="0"/>
              <w:tabs>
                <w:tab w:val="left" w:pos="654"/>
              </w:tabs>
              <w:spacing w:before="120" w:after="120" w:line="312" w:lineRule="auto"/>
              <w:jc w:val="both"/>
              <w:rPr>
                <w:rFonts w:ascii="David" w:hAnsi="David"/>
                <w:b/>
                <w:rtl/>
              </w:rPr>
            </w:pPr>
            <w:r w:rsidRPr="00796215">
              <w:rPr>
                <w:rFonts w:ascii="David" w:hAnsi="David"/>
                <w:b/>
                <w:rtl/>
              </w:rPr>
              <w:t xml:space="preserve">בגין כל </w:t>
            </w:r>
            <w:r>
              <w:rPr>
                <w:rFonts w:ascii="David" w:hAnsi="David" w:hint="cs"/>
                <w:b/>
                <w:rtl/>
              </w:rPr>
              <w:t>אירוע או כנס נוסף</w:t>
            </w:r>
            <w:r w:rsidRPr="00796215">
              <w:rPr>
                <w:rFonts w:ascii="David" w:hAnsi="David"/>
                <w:b/>
                <w:rtl/>
              </w:rPr>
              <w:t xml:space="preserve">, </w:t>
            </w:r>
            <w:r>
              <w:rPr>
                <w:rFonts w:ascii="David" w:hAnsi="David" w:hint="cs"/>
                <w:b/>
                <w:rtl/>
              </w:rPr>
              <w:t xml:space="preserve">העומד בדרישת תנאי הסף שבסעיף </w:t>
            </w:r>
            <w:r>
              <w:rPr>
                <w:rFonts w:ascii="David" w:hAnsi="David"/>
                <w:b/>
                <w:rtl/>
              </w:rPr>
              <w:fldChar w:fldCharType="begin"/>
            </w:r>
            <w:r>
              <w:rPr>
                <w:rFonts w:ascii="David" w:hAnsi="David"/>
                <w:b/>
                <w:rtl/>
              </w:rPr>
              <w:instrText xml:space="preserve"> </w:instrText>
            </w:r>
            <w:r>
              <w:rPr>
                <w:rFonts w:ascii="David" w:hAnsi="David" w:hint="cs"/>
                <w:b/>
              </w:rPr>
              <w:instrText>REF</w:instrText>
            </w:r>
            <w:r>
              <w:rPr>
                <w:rFonts w:ascii="David" w:hAnsi="David" w:hint="cs"/>
                <w:b/>
                <w:rtl/>
              </w:rPr>
              <w:instrText xml:space="preserve"> _</w:instrText>
            </w:r>
            <w:r>
              <w:rPr>
                <w:rFonts w:ascii="David" w:hAnsi="David" w:hint="cs"/>
                <w:b/>
              </w:rPr>
              <w:instrText>Ref126221656 \r \h</w:instrText>
            </w:r>
            <w:r>
              <w:rPr>
                <w:rFonts w:ascii="David" w:hAnsi="David"/>
                <w:b/>
                <w:rtl/>
              </w:rPr>
              <w:instrText xml:space="preserve"> </w:instrText>
            </w:r>
            <w:r>
              <w:rPr>
                <w:rFonts w:ascii="David" w:hAnsi="David"/>
                <w:b/>
                <w:rtl/>
              </w:rPr>
            </w:r>
            <w:r>
              <w:rPr>
                <w:rFonts w:ascii="David" w:hAnsi="David"/>
                <w:b/>
                <w:rtl/>
              </w:rPr>
              <w:fldChar w:fldCharType="separate"/>
            </w:r>
            <w:r w:rsidR="00F256CF">
              <w:rPr>
                <w:rFonts w:ascii="David" w:hAnsi="David"/>
                <w:b/>
                <w:rtl/>
              </w:rPr>
              <w:t>‏10.2.3.2.1</w:t>
            </w:r>
            <w:r>
              <w:rPr>
                <w:rFonts w:ascii="David" w:hAnsi="David"/>
                <w:b/>
                <w:rtl/>
              </w:rPr>
              <w:fldChar w:fldCharType="end"/>
            </w:r>
            <w:r>
              <w:rPr>
                <w:rFonts w:ascii="David" w:hAnsi="David" w:hint="cs"/>
                <w:b/>
                <w:rtl/>
              </w:rPr>
              <w:t xml:space="preserve">, ומעבר לנדרש בתנאי הסף, ינוקד המפיק ב-5 נק' </w:t>
            </w:r>
            <w:r w:rsidRPr="00796215">
              <w:rPr>
                <w:rFonts w:ascii="David" w:hAnsi="David"/>
                <w:b/>
                <w:rtl/>
              </w:rPr>
              <w:t xml:space="preserve">, ועד </w:t>
            </w:r>
            <w:r>
              <w:rPr>
                <w:rFonts w:ascii="David" w:hAnsi="David" w:hint="cs"/>
                <w:b/>
                <w:rtl/>
              </w:rPr>
              <w:t xml:space="preserve">10 </w:t>
            </w:r>
            <w:r w:rsidRPr="00796215">
              <w:rPr>
                <w:rFonts w:ascii="David" w:hAnsi="David"/>
                <w:b/>
                <w:rtl/>
              </w:rPr>
              <w:t>נק' סה"כ</w:t>
            </w:r>
            <w:r>
              <w:rPr>
                <w:rFonts w:ascii="David" w:hAnsi="David" w:hint="cs"/>
                <w:b/>
                <w:rtl/>
              </w:rPr>
              <w:t xml:space="preserve"> בגין הצגת שני אירועים או כנסים נוספים</w:t>
            </w:r>
            <w:r w:rsidRPr="00796215">
              <w:rPr>
                <w:rFonts w:ascii="David" w:hAnsi="David"/>
                <w:b/>
                <w:rtl/>
              </w:rPr>
              <w:t>.</w:t>
            </w:r>
          </w:p>
          <w:p w14:paraId="3DA3EE52" w14:textId="77777777" w:rsidR="00935D6E" w:rsidRDefault="00935D6E" w:rsidP="006B1BB5">
            <w:pPr>
              <w:keepNext/>
              <w:keepLines/>
              <w:widowControl w:val="0"/>
              <w:tabs>
                <w:tab w:val="left" w:pos="654"/>
              </w:tabs>
              <w:spacing w:before="120" w:after="120" w:line="312" w:lineRule="auto"/>
              <w:jc w:val="both"/>
              <w:rPr>
                <w:rFonts w:ascii="David" w:hAnsi="David"/>
                <w:b/>
                <w:rtl/>
              </w:rPr>
            </w:pPr>
          </w:p>
          <w:p w14:paraId="54FA8B51" w14:textId="3F5AF615" w:rsidR="00935D6E" w:rsidRPr="00796215" w:rsidRDefault="00935D6E" w:rsidP="006B1BB5">
            <w:pPr>
              <w:keepNext/>
              <w:keepLines/>
              <w:widowControl w:val="0"/>
              <w:tabs>
                <w:tab w:val="left" w:pos="654"/>
              </w:tabs>
              <w:spacing w:before="120" w:after="120" w:line="312" w:lineRule="auto"/>
              <w:jc w:val="both"/>
              <w:rPr>
                <w:rFonts w:ascii="David" w:hAnsi="David"/>
                <w:b/>
                <w:rtl/>
              </w:rPr>
            </w:pPr>
            <w:r w:rsidRPr="00796215">
              <w:rPr>
                <w:rFonts w:ascii="David" w:hAnsi="David"/>
                <w:b/>
                <w:rtl/>
              </w:rPr>
              <w:t xml:space="preserve">בגין כל </w:t>
            </w:r>
            <w:r>
              <w:rPr>
                <w:rFonts w:ascii="David" w:hAnsi="David" w:hint="cs"/>
                <w:b/>
                <w:rtl/>
              </w:rPr>
              <w:t>אירוע או כנס נוסף</w:t>
            </w:r>
            <w:r w:rsidRPr="00796215">
              <w:rPr>
                <w:rFonts w:ascii="David" w:hAnsi="David"/>
                <w:b/>
                <w:rtl/>
              </w:rPr>
              <w:t xml:space="preserve">, </w:t>
            </w:r>
            <w:r>
              <w:rPr>
                <w:rFonts w:ascii="David" w:hAnsi="David" w:hint="cs"/>
                <w:b/>
                <w:rtl/>
              </w:rPr>
              <w:t xml:space="preserve">העומד בדרישת תנאי הסף שבסעיף </w:t>
            </w:r>
            <w:r>
              <w:rPr>
                <w:rFonts w:ascii="David" w:hAnsi="David"/>
                <w:b/>
                <w:rtl/>
              </w:rPr>
              <w:fldChar w:fldCharType="begin"/>
            </w:r>
            <w:r>
              <w:rPr>
                <w:rFonts w:ascii="David" w:hAnsi="David"/>
                <w:b/>
                <w:rtl/>
              </w:rPr>
              <w:instrText xml:space="preserve"> </w:instrText>
            </w:r>
            <w:r>
              <w:rPr>
                <w:rFonts w:ascii="David" w:hAnsi="David" w:hint="cs"/>
                <w:b/>
              </w:rPr>
              <w:instrText>REF</w:instrText>
            </w:r>
            <w:r>
              <w:rPr>
                <w:rFonts w:ascii="David" w:hAnsi="David" w:hint="cs"/>
                <w:b/>
                <w:rtl/>
              </w:rPr>
              <w:instrText xml:space="preserve"> _</w:instrText>
            </w:r>
            <w:r>
              <w:rPr>
                <w:rFonts w:ascii="David" w:hAnsi="David" w:hint="cs"/>
                <w:b/>
              </w:rPr>
              <w:instrText>Ref126221668 \r \h</w:instrText>
            </w:r>
            <w:r>
              <w:rPr>
                <w:rFonts w:ascii="David" w:hAnsi="David"/>
                <w:b/>
                <w:rtl/>
              </w:rPr>
              <w:instrText xml:space="preserve"> </w:instrText>
            </w:r>
            <w:r>
              <w:rPr>
                <w:rFonts w:ascii="David" w:hAnsi="David"/>
                <w:b/>
                <w:rtl/>
              </w:rPr>
            </w:r>
            <w:r>
              <w:rPr>
                <w:rFonts w:ascii="David" w:hAnsi="David"/>
                <w:b/>
                <w:rtl/>
              </w:rPr>
              <w:fldChar w:fldCharType="separate"/>
            </w:r>
            <w:r w:rsidR="00F256CF">
              <w:rPr>
                <w:rFonts w:ascii="David" w:hAnsi="David"/>
                <w:b/>
                <w:rtl/>
              </w:rPr>
              <w:t>‏10.2.3.2.2</w:t>
            </w:r>
            <w:r>
              <w:rPr>
                <w:rFonts w:ascii="David" w:hAnsi="David"/>
                <w:b/>
                <w:rtl/>
              </w:rPr>
              <w:fldChar w:fldCharType="end"/>
            </w:r>
            <w:r>
              <w:rPr>
                <w:rFonts w:ascii="David" w:hAnsi="David" w:hint="cs"/>
                <w:b/>
                <w:rtl/>
              </w:rPr>
              <w:t>, ומעבר לנדרש בתנאי הסף, ינוקד המפיק ב-2.5 נק'</w:t>
            </w:r>
            <w:r w:rsidRPr="00796215">
              <w:rPr>
                <w:rFonts w:ascii="David" w:hAnsi="David"/>
                <w:b/>
                <w:rtl/>
              </w:rPr>
              <w:t xml:space="preserve">, ועד </w:t>
            </w:r>
            <w:r>
              <w:rPr>
                <w:rFonts w:ascii="David" w:hAnsi="David" w:hint="cs"/>
                <w:b/>
                <w:rtl/>
              </w:rPr>
              <w:t xml:space="preserve">10 </w:t>
            </w:r>
            <w:r w:rsidRPr="00796215">
              <w:rPr>
                <w:rFonts w:ascii="David" w:hAnsi="David"/>
                <w:b/>
                <w:rtl/>
              </w:rPr>
              <w:t>נק' סה"כ</w:t>
            </w:r>
            <w:r>
              <w:rPr>
                <w:rFonts w:ascii="David" w:hAnsi="David" w:hint="cs"/>
                <w:b/>
                <w:rtl/>
              </w:rPr>
              <w:t xml:space="preserve"> בגין הצגת ארבעה אירועים או כנסים נוספים</w:t>
            </w:r>
            <w:r w:rsidRPr="00796215">
              <w:rPr>
                <w:rFonts w:ascii="David" w:hAnsi="David"/>
                <w:b/>
                <w:rtl/>
              </w:rPr>
              <w:t>.</w:t>
            </w:r>
            <w:r>
              <w:rPr>
                <w:rFonts w:ascii="David" w:hAnsi="David" w:hint="cs"/>
                <w:b/>
                <w:rtl/>
              </w:rPr>
              <w:t xml:space="preserve"> </w:t>
            </w:r>
          </w:p>
        </w:tc>
        <w:tc>
          <w:tcPr>
            <w:tcW w:w="1179" w:type="dxa"/>
            <w:tcBorders>
              <w:top w:val="single" w:sz="4" w:space="0" w:color="auto"/>
              <w:left w:val="single" w:sz="4" w:space="0" w:color="auto"/>
              <w:bottom w:val="single" w:sz="4" w:space="0" w:color="auto"/>
              <w:right w:val="single" w:sz="4" w:space="0" w:color="auto"/>
            </w:tcBorders>
            <w:hideMark/>
          </w:tcPr>
          <w:p w14:paraId="2ABF7FDD" w14:textId="77777777" w:rsidR="00935D6E" w:rsidRPr="0029002C" w:rsidRDefault="00935D6E" w:rsidP="006B1BB5">
            <w:pPr>
              <w:keepNext/>
              <w:keepLines/>
              <w:widowControl w:val="0"/>
              <w:spacing w:line="360" w:lineRule="auto"/>
              <w:jc w:val="center"/>
              <w:rPr>
                <w:rFonts w:ascii="David" w:hAnsi="David"/>
                <w:rtl/>
              </w:rPr>
            </w:pPr>
            <w:r>
              <w:rPr>
                <w:rFonts w:ascii="David" w:hAnsi="David" w:hint="cs"/>
                <w:rtl/>
              </w:rPr>
              <w:t>10</w:t>
            </w:r>
          </w:p>
        </w:tc>
      </w:tr>
      <w:tr w:rsidR="00935D6E" w:rsidRPr="0029002C" w14:paraId="40B8522C" w14:textId="77777777" w:rsidTr="00D6371B">
        <w:trPr>
          <w:cantSplit/>
          <w:tblHeade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CDB2D03" w14:textId="77777777" w:rsidR="00935D6E" w:rsidRPr="00796215" w:rsidRDefault="00935D6E" w:rsidP="006B1BB5">
            <w:pPr>
              <w:rPr>
                <w:rFonts w:ascii="David" w:hAnsi="David"/>
                <w:b/>
              </w:rPr>
            </w:pPr>
          </w:p>
        </w:tc>
        <w:tc>
          <w:tcPr>
            <w:tcW w:w="7996" w:type="dxa"/>
            <w:tcBorders>
              <w:top w:val="single" w:sz="4" w:space="0" w:color="auto"/>
              <w:left w:val="single" w:sz="4" w:space="0" w:color="auto"/>
              <w:bottom w:val="single" w:sz="4" w:space="0" w:color="auto"/>
              <w:right w:val="single" w:sz="4" w:space="0" w:color="auto"/>
            </w:tcBorders>
            <w:hideMark/>
          </w:tcPr>
          <w:p w14:paraId="7F5AD2A8" w14:textId="403631BD" w:rsidR="00935D6E" w:rsidRDefault="00935D6E" w:rsidP="006B1BB5">
            <w:pPr>
              <w:keepNext/>
              <w:keepLines/>
              <w:widowControl w:val="0"/>
              <w:tabs>
                <w:tab w:val="left" w:pos="654"/>
              </w:tabs>
              <w:spacing w:before="120" w:after="120" w:line="312" w:lineRule="auto"/>
              <w:jc w:val="both"/>
              <w:rPr>
                <w:rFonts w:ascii="David" w:hAnsi="David"/>
                <w:b/>
                <w:rtl/>
              </w:rPr>
            </w:pPr>
            <w:r w:rsidRPr="00796215">
              <w:rPr>
                <w:rFonts w:ascii="David" w:hAnsi="David"/>
                <w:b/>
                <w:rtl/>
              </w:rPr>
              <w:t xml:space="preserve">בגין </w:t>
            </w:r>
            <w:r>
              <w:rPr>
                <w:rFonts w:ascii="David" w:hAnsi="David" w:hint="cs"/>
                <w:b/>
                <w:rtl/>
              </w:rPr>
              <w:t>אירוע או כנס</w:t>
            </w:r>
            <w:r w:rsidRPr="00796215">
              <w:rPr>
                <w:rFonts w:ascii="David" w:hAnsi="David"/>
                <w:b/>
                <w:rtl/>
              </w:rPr>
              <w:t>, העומד ב</w:t>
            </w:r>
            <w:r>
              <w:rPr>
                <w:rFonts w:ascii="David" w:hAnsi="David" w:hint="cs"/>
                <w:b/>
                <w:rtl/>
              </w:rPr>
              <w:t>אחת החלופות ב</w:t>
            </w:r>
            <w:r w:rsidRPr="00796215">
              <w:rPr>
                <w:rFonts w:ascii="David" w:hAnsi="David"/>
                <w:b/>
                <w:rtl/>
              </w:rPr>
              <w:t>תנאי הסף שבסעיף</w:t>
            </w:r>
            <w:r>
              <w:rPr>
                <w:rFonts w:ascii="David" w:hAnsi="David" w:hint="cs"/>
                <w:b/>
                <w:rtl/>
              </w:rPr>
              <w:t xml:space="preserve"> </w:t>
            </w:r>
            <w:r>
              <w:rPr>
                <w:rFonts w:ascii="David" w:hAnsi="David"/>
                <w:b/>
                <w:rtl/>
              </w:rPr>
              <w:fldChar w:fldCharType="begin"/>
            </w:r>
            <w:r>
              <w:rPr>
                <w:rFonts w:ascii="David" w:hAnsi="David"/>
                <w:b/>
                <w:rtl/>
              </w:rPr>
              <w:instrText xml:space="preserve"> </w:instrText>
            </w:r>
            <w:r>
              <w:rPr>
                <w:rFonts w:ascii="David" w:hAnsi="David" w:hint="cs"/>
                <w:b/>
              </w:rPr>
              <w:instrText>REF</w:instrText>
            </w:r>
            <w:r>
              <w:rPr>
                <w:rFonts w:ascii="David" w:hAnsi="David" w:hint="cs"/>
                <w:b/>
                <w:rtl/>
              </w:rPr>
              <w:instrText xml:space="preserve"> _</w:instrText>
            </w:r>
            <w:r>
              <w:rPr>
                <w:rFonts w:ascii="David" w:hAnsi="David" w:hint="cs"/>
                <w:b/>
              </w:rPr>
              <w:instrText>Ref124153279 \r \h</w:instrText>
            </w:r>
            <w:r>
              <w:rPr>
                <w:rFonts w:ascii="David" w:hAnsi="David"/>
                <w:b/>
                <w:rtl/>
              </w:rPr>
              <w:instrText xml:space="preserve"> </w:instrText>
            </w:r>
            <w:r>
              <w:rPr>
                <w:rFonts w:ascii="David" w:hAnsi="David"/>
                <w:b/>
                <w:rtl/>
              </w:rPr>
            </w:r>
            <w:r>
              <w:rPr>
                <w:rFonts w:ascii="David" w:hAnsi="David"/>
                <w:b/>
                <w:rtl/>
              </w:rPr>
              <w:fldChar w:fldCharType="separate"/>
            </w:r>
            <w:r w:rsidR="00F256CF">
              <w:rPr>
                <w:rFonts w:ascii="David" w:hAnsi="David"/>
                <w:b/>
                <w:rtl/>
              </w:rPr>
              <w:t>‏10.2.3.2</w:t>
            </w:r>
            <w:r>
              <w:rPr>
                <w:rFonts w:ascii="David" w:hAnsi="David"/>
                <w:b/>
                <w:rtl/>
              </w:rPr>
              <w:fldChar w:fldCharType="end"/>
            </w:r>
            <w:r w:rsidRPr="00796215">
              <w:rPr>
                <w:rFonts w:ascii="David" w:hAnsi="David"/>
                <w:b/>
                <w:rtl/>
              </w:rPr>
              <w:t xml:space="preserve">, </w:t>
            </w:r>
            <w:r>
              <w:rPr>
                <w:rFonts w:ascii="David" w:hAnsi="David" w:hint="cs"/>
                <w:b/>
                <w:rtl/>
              </w:rPr>
              <w:t xml:space="preserve">ואשר עסק בתחום הבחירות, </w:t>
            </w:r>
            <w:r w:rsidRPr="00796215">
              <w:rPr>
                <w:rFonts w:ascii="David" w:hAnsi="David"/>
                <w:b/>
                <w:rtl/>
              </w:rPr>
              <w:t xml:space="preserve">ינוקד </w:t>
            </w:r>
            <w:r>
              <w:rPr>
                <w:rFonts w:ascii="David" w:hAnsi="David" w:hint="cs"/>
                <w:b/>
                <w:rtl/>
              </w:rPr>
              <w:t>המפיק</w:t>
            </w:r>
            <w:r w:rsidRPr="00796215">
              <w:rPr>
                <w:rFonts w:ascii="David" w:hAnsi="David"/>
                <w:b/>
                <w:rtl/>
              </w:rPr>
              <w:t xml:space="preserve"> ב-</w:t>
            </w:r>
            <w:r>
              <w:rPr>
                <w:rFonts w:ascii="David" w:hAnsi="David" w:hint="cs"/>
                <w:b/>
                <w:rtl/>
              </w:rPr>
              <w:t>2.5</w:t>
            </w:r>
            <w:r w:rsidRPr="00796215">
              <w:rPr>
                <w:rFonts w:ascii="David" w:hAnsi="David"/>
                <w:b/>
                <w:rtl/>
              </w:rPr>
              <w:t xml:space="preserve"> נק'</w:t>
            </w:r>
            <w:r w:rsidR="008B743C">
              <w:rPr>
                <w:rFonts w:ascii="David" w:hAnsi="David" w:hint="cs"/>
                <w:b/>
                <w:rtl/>
              </w:rPr>
              <w:t xml:space="preserve"> מקסימליות</w:t>
            </w:r>
            <w:r w:rsidRPr="00796215">
              <w:rPr>
                <w:rFonts w:ascii="David" w:hAnsi="David"/>
                <w:b/>
                <w:rtl/>
              </w:rPr>
              <w:t>.</w:t>
            </w:r>
          </w:p>
          <w:p w14:paraId="5A507FED" w14:textId="77777777" w:rsidR="00935D6E" w:rsidRPr="00796215" w:rsidRDefault="00935D6E" w:rsidP="006B1BB5">
            <w:pPr>
              <w:keepNext/>
              <w:keepLines/>
              <w:widowControl w:val="0"/>
              <w:tabs>
                <w:tab w:val="left" w:pos="654"/>
              </w:tabs>
              <w:spacing w:before="120" w:after="120" w:line="312" w:lineRule="auto"/>
              <w:jc w:val="both"/>
              <w:rPr>
                <w:rFonts w:ascii="David" w:hAnsi="David"/>
                <w:b/>
                <w:rtl/>
              </w:rPr>
            </w:pPr>
            <w:r>
              <w:rPr>
                <w:rFonts w:ascii="David" w:hAnsi="David" w:hint="cs"/>
                <w:b/>
                <w:rtl/>
              </w:rPr>
              <w:t>בגין רכיב זה ניתן להציג אירוע או כנס שהתקיים במהלך עשר השנים שקדמו למועד הגשת ההצעות.</w:t>
            </w:r>
          </w:p>
        </w:tc>
        <w:tc>
          <w:tcPr>
            <w:tcW w:w="1179" w:type="dxa"/>
            <w:tcBorders>
              <w:top w:val="single" w:sz="4" w:space="0" w:color="auto"/>
              <w:left w:val="single" w:sz="4" w:space="0" w:color="auto"/>
              <w:bottom w:val="single" w:sz="4" w:space="0" w:color="auto"/>
              <w:right w:val="single" w:sz="4" w:space="0" w:color="auto"/>
            </w:tcBorders>
            <w:hideMark/>
          </w:tcPr>
          <w:p w14:paraId="5D487B8A" w14:textId="77777777" w:rsidR="00935D6E" w:rsidRPr="0029002C" w:rsidRDefault="00935D6E" w:rsidP="006B1BB5">
            <w:pPr>
              <w:keepNext/>
              <w:keepLines/>
              <w:widowControl w:val="0"/>
              <w:spacing w:line="360" w:lineRule="auto"/>
              <w:jc w:val="center"/>
              <w:rPr>
                <w:rFonts w:ascii="David" w:hAnsi="David"/>
                <w:rtl/>
              </w:rPr>
            </w:pPr>
            <w:r>
              <w:rPr>
                <w:rFonts w:ascii="David" w:hAnsi="David" w:hint="cs"/>
                <w:rtl/>
              </w:rPr>
              <w:t>2.5</w:t>
            </w:r>
          </w:p>
        </w:tc>
      </w:tr>
      <w:tr w:rsidR="00935D6E" w:rsidRPr="0029002C" w14:paraId="2C442EA2" w14:textId="77777777" w:rsidTr="00D6371B">
        <w:trPr>
          <w:cantSplit/>
          <w:tblHeader/>
          <w:jc w:val="center"/>
        </w:trPr>
        <w:tc>
          <w:tcPr>
            <w:tcW w:w="1408" w:type="dxa"/>
            <w:vMerge w:val="restart"/>
            <w:tcBorders>
              <w:top w:val="single" w:sz="4" w:space="0" w:color="auto"/>
              <w:left w:val="single" w:sz="4" w:space="0" w:color="auto"/>
              <w:bottom w:val="single" w:sz="4" w:space="0" w:color="auto"/>
              <w:right w:val="single" w:sz="4" w:space="0" w:color="auto"/>
            </w:tcBorders>
            <w:vAlign w:val="center"/>
            <w:hideMark/>
          </w:tcPr>
          <w:p w14:paraId="7A35312E" w14:textId="77777777" w:rsidR="00935D6E" w:rsidRPr="00796215" w:rsidRDefault="00935D6E" w:rsidP="006B1BB5">
            <w:pPr>
              <w:keepNext/>
              <w:keepLines/>
              <w:widowControl w:val="0"/>
              <w:rPr>
                <w:rFonts w:ascii="David" w:hAnsi="David"/>
                <w:b/>
                <w:rtl/>
              </w:rPr>
            </w:pPr>
            <w:r>
              <w:rPr>
                <w:rFonts w:ascii="David" w:hAnsi="David" w:hint="cs"/>
                <w:b/>
                <w:rtl/>
              </w:rPr>
              <w:t>במאי שידור מוצע</w:t>
            </w:r>
          </w:p>
        </w:tc>
        <w:tc>
          <w:tcPr>
            <w:tcW w:w="7996" w:type="dxa"/>
            <w:tcBorders>
              <w:top w:val="single" w:sz="4" w:space="0" w:color="auto"/>
              <w:left w:val="single" w:sz="4" w:space="0" w:color="auto"/>
              <w:bottom w:val="single" w:sz="4" w:space="0" w:color="auto"/>
              <w:right w:val="single" w:sz="4" w:space="0" w:color="auto"/>
            </w:tcBorders>
            <w:hideMark/>
          </w:tcPr>
          <w:p w14:paraId="65ACB1B0" w14:textId="12A6C60B" w:rsidR="00935D6E" w:rsidRDefault="00935D6E" w:rsidP="006B1BB5">
            <w:pPr>
              <w:keepNext/>
              <w:keepLines/>
              <w:widowControl w:val="0"/>
              <w:tabs>
                <w:tab w:val="left" w:pos="654"/>
              </w:tabs>
              <w:spacing w:before="120" w:after="120" w:line="312" w:lineRule="auto"/>
              <w:jc w:val="both"/>
              <w:rPr>
                <w:rFonts w:ascii="David" w:hAnsi="David"/>
                <w:b/>
                <w:rtl/>
              </w:rPr>
            </w:pPr>
            <w:r w:rsidRPr="00796215">
              <w:rPr>
                <w:rFonts w:ascii="David" w:hAnsi="David"/>
                <w:b/>
                <w:rtl/>
              </w:rPr>
              <w:t xml:space="preserve">בגין כל </w:t>
            </w:r>
            <w:r>
              <w:rPr>
                <w:rFonts w:ascii="David" w:hAnsi="David" w:hint="cs"/>
                <w:b/>
                <w:rtl/>
              </w:rPr>
              <w:t>אירוע או כנס נוסף</w:t>
            </w:r>
            <w:r w:rsidRPr="00796215">
              <w:rPr>
                <w:rFonts w:ascii="David" w:hAnsi="David"/>
                <w:b/>
                <w:rtl/>
              </w:rPr>
              <w:t xml:space="preserve">, </w:t>
            </w:r>
            <w:r>
              <w:rPr>
                <w:rFonts w:ascii="David" w:hAnsi="David" w:hint="cs"/>
                <w:b/>
                <w:rtl/>
              </w:rPr>
              <w:t xml:space="preserve">העומד בדרישת תנאי הסף שבסעיף </w:t>
            </w:r>
            <w:r>
              <w:rPr>
                <w:rFonts w:ascii="David" w:hAnsi="David"/>
                <w:b/>
                <w:rtl/>
              </w:rPr>
              <w:fldChar w:fldCharType="begin"/>
            </w:r>
            <w:r>
              <w:rPr>
                <w:rFonts w:ascii="David" w:hAnsi="David"/>
                <w:b/>
                <w:rtl/>
              </w:rPr>
              <w:instrText xml:space="preserve"> </w:instrText>
            </w:r>
            <w:r>
              <w:rPr>
                <w:rFonts w:ascii="David" w:hAnsi="David" w:hint="cs"/>
                <w:b/>
              </w:rPr>
              <w:instrText>REF</w:instrText>
            </w:r>
            <w:r>
              <w:rPr>
                <w:rFonts w:ascii="David" w:hAnsi="David" w:hint="cs"/>
                <w:b/>
                <w:rtl/>
              </w:rPr>
              <w:instrText xml:space="preserve"> _</w:instrText>
            </w:r>
            <w:r>
              <w:rPr>
                <w:rFonts w:ascii="David" w:hAnsi="David" w:hint="cs"/>
                <w:b/>
              </w:rPr>
              <w:instrText>Ref126221848 \r \h</w:instrText>
            </w:r>
            <w:r>
              <w:rPr>
                <w:rFonts w:ascii="David" w:hAnsi="David"/>
                <w:b/>
                <w:rtl/>
              </w:rPr>
              <w:instrText xml:space="preserve"> </w:instrText>
            </w:r>
            <w:r>
              <w:rPr>
                <w:rFonts w:ascii="David" w:hAnsi="David"/>
                <w:b/>
                <w:rtl/>
              </w:rPr>
            </w:r>
            <w:r>
              <w:rPr>
                <w:rFonts w:ascii="David" w:hAnsi="David"/>
                <w:b/>
                <w:rtl/>
              </w:rPr>
              <w:fldChar w:fldCharType="separate"/>
            </w:r>
            <w:r w:rsidR="00F256CF">
              <w:rPr>
                <w:rFonts w:ascii="David" w:hAnsi="David"/>
                <w:b/>
                <w:rtl/>
              </w:rPr>
              <w:t>‏10.2.4.2.1</w:t>
            </w:r>
            <w:r>
              <w:rPr>
                <w:rFonts w:ascii="David" w:hAnsi="David"/>
                <w:b/>
                <w:rtl/>
              </w:rPr>
              <w:fldChar w:fldCharType="end"/>
            </w:r>
            <w:r>
              <w:rPr>
                <w:rFonts w:ascii="David" w:hAnsi="David" w:hint="cs"/>
                <w:b/>
                <w:rtl/>
              </w:rPr>
              <w:t xml:space="preserve">, ומעבר לנדרש בתנאי הסף, ינוקד הבמאי ב-5 נק' </w:t>
            </w:r>
            <w:r w:rsidRPr="00796215">
              <w:rPr>
                <w:rFonts w:ascii="David" w:hAnsi="David"/>
                <w:b/>
                <w:rtl/>
              </w:rPr>
              <w:t xml:space="preserve">, ועד </w:t>
            </w:r>
            <w:r>
              <w:rPr>
                <w:rFonts w:ascii="David" w:hAnsi="David" w:hint="cs"/>
                <w:b/>
                <w:rtl/>
              </w:rPr>
              <w:t xml:space="preserve">10 </w:t>
            </w:r>
            <w:r w:rsidRPr="00796215">
              <w:rPr>
                <w:rFonts w:ascii="David" w:hAnsi="David"/>
                <w:b/>
                <w:rtl/>
              </w:rPr>
              <w:t>נק' סה"כ</w:t>
            </w:r>
            <w:r>
              <w:rPr>
                <w:rFonts w:ascii="David" w:hAnsi="David" w:hint="cs"/>
                <w:b/>
                <w:rtl/>
              </w:rPr>
              <w:t xml:space="preserve"> בגין הצגת שני אירועים או כנסים נוספים</w:t>
            </w:r>
            <w:r w:rsidRPr="00796215">
              <w:rPr>
                <w:rFonts w:ascii="David" w:hAnsi="David"/>
                <w:b/>
                <w:rtl/>
              </w:rPr>
              <w:t>.</w:t>
            </w:r>
          </w:p>
          <w:p w14:paraId="2E88C1EE" w14:textId="1217A2B3" w:rsidR="00935D6E" w:rsidRPr="00796215" w:rsidRDefault="00935D6E" w:rsidP="006B1BB5">
            <w:pPr>
              <w:keepNext/>
              <w:keepLines/>
              <w:widowControl w:val="0"/>
              <w:tabs>
                <w:tab w:val="left" w:pos="654"/>
              </w:tabs>
              <w:spacing w:before="120" w:after="120" w:line="312" w:lineRule="auto"/>
              <w:jc w:val="both"/>
              <w:rPr>
                <w:rFonts w:ascii="David" w:hAnsi="David"/>
                <w:b/>
                <w:rtl/>
              </w:rPr>
            </w:pPr>
            <w:r w:rsidRPr="00796215">
              <w:rPr>
                <w:rFonts w:ascii="David" w:hAnsi="David"/>
                <w:b/>
                <w:rtl/>
              </w:rPr>
              <w:t xml:space="preserve">בגין כל </w:t>
            </w:r>
            <w:r>
              <w:rPr>
                <w:rFonts w:ascii="David" w:hAnsi="David" w:hint="cs"/>
                <w:b/>
                <w:rtl/>
              </w:rPr>
              <w:t>אירוע או כנס נוסף</w:t>
            </w:r>
            <w:r w:rsidRPr="00796215">
              <w:rPr>
                <w:rFonts w:ascii="David" w:hAnsi="David"/>
                <w:b/>
                <w:rtl/>
              </w:rPr>
              <w:t xml:space="preserve">, </w:t>
            </w:r>
            <w:r>
              <w:rPr>
                <w:rFonts w:ascii="David" w:hAnsi="David" w:hint="cs"/>
                <w:b/>
                <w:rtl/>
              </w:rPr>
              <w:t xml:space="preserve">העומד בדרישת תנאי הסף שבסעיף </w:t>
            </w:r>
            <w:r>
              <w:rPr>
                <w:rFonts w:ascii="David" w:hAnsi="David"/>
                <w:b/>
                <w:rtl/>
              </w:rPr>
              <w:fldChar w:fldCharType="begin"/>
            </w:r>
            <w:r>
              <w:rPr>
                <w:rFonts w:ascii="David" w:hAnsi="David"/>
                <w:b/>
                <w:rtl/>
              </w:rPr>
              <w:instrText xml:space="preserve"> </w:instrText>
            </w:r>
            <w:r>
              <w:rPr>
                <w:rFonts w:ascii="David" w:hAnsi="David" w:hint="cs"/>
                <w:b/>
              </w:rPr>
              <w:instrText>REF</w:instrText>
            </w:r>
            <w:r>
              <w:rPr>
                <w:rFonts w:ascii="David" w:hAnsi="David" w:hint="cs"/>
                <w:b/>
                <w:rtl/>
              </w:rPr>
              <w:instrText xml:space="preserve"> _</w:instrText>
            </w:r>
            <w:r>
              <w:rPr>
                <w:rFonts w:ascii="David" w:hAnsi="David" w:hint="cs"/>
                <w:b/>
              </w:rPr>
              <w:instrText>Ref126221854 \r \h</w:instrText>
            </w:r>
            <w:r>
              <w:rPr>
                <w:rFonts w:ascii="David" w:hAnsi="David"/>
                <w:b/>
                <w:rtl/>
              </w:rPr>
              <w:instrText xml:space="preserve"> </w:instrText>
            </w:r>
            <w:r>
              <w:rPr>
                <w:rFonts w:ascii="David" w:hAnsi="David"/>
                <w:b/>
                <w:rtl/>
              </w:rPr>
            </w:r>
            <w:r>
              <w:rPr>
                <w:rFonts w:ascii="David" w:hAnsi="David"/>
                <w:b/>
                <w:rtl/>
              </w:rPr>
              <w:fldChar w:fldCharType="separate"/>
            </w:r>
            <w:r w:rsidR="00F256CF">
              <w:rPr>
                <w:rFonts w:ascii="David" w:hAnsi="David"/>
                <w:b/>
                <w:rtl/>
              </w:rPr>
              <w:t>‏10.2.4.2.2</w:t>
            </w:r>
            <w:r>
              <w:rPr>
                <w:rFonts w:ascii="David" w:hAnsi="David"/>
                <w:b/>
                <w:rtl/>
              </w:rPr>
              <w:fldChar w:fldCharType="end"/>
            </w:r>
            <w:r>
              <w:rPr>
                <w:rFonts w:ascii="David" w:hAnsi="David" w:hint="cs"/>
                <w:b/>
                <w:rtl/>
              </w:rPr>
              <w:t>, ומעבר לנדרש בתנאי הסף, ינוקד הבמאי ב-2.5 נק'</w:t>
            </w:r>
            <w:r w:rsidRPr="00796215">
              <w:rPr>
                <w:rFonts w:ascii="David" w:hAnsi="David"/>
                <w:b/>
                <w:rtl/>
              </w:rPr>
              <w:t xml:space="preserve">, ועד </w:t>
            </w:r>
            <w:r>
              <w:rPr>
                <w:rFonts w:ascii="David" w:hAnsi="David" w:hint="cs"/>
                <w:b/>
                <w:rtl/>
              </w:rPr>
              <w:t xml:space="preserve">10 </w:t>
            </w:r>
            <w:r w:rsidRPr="00796215">
              <w:rPr>
                <w:rFonts w:ascii="David" w:hAnsi="David"/>
                <w:b/>
                <w:rtl/>
              </w:rPr>
              <w:t>נק' סה"כ</w:t>
            </w:r>
            <w:r>
              <w:rPr>
                <w:rFonts w:ascii="David" w:hAnsi="David" w:hint="cs"/>
                <w:b/>
                <w:rtl/>
              </w:rPr>
              <w:t xml:space="preserve"> בגין הצגת ארבעה אירועים או כנסים נוספים</w:t>
            </w:r>
            <w:r w:rsidRPr="00796215">
              <w:rPr>
                <w:rFonts w:ascii="David" w:hAnsi="David"/>
                <w:b/>
                <w:rtl/>
              </w:rPr>
              <w:t>.</w:t>
            </w:r>
            <w:r>
              <w:rPr>
                <w:rFonts w:ascii="David" w:hAnsi="David" w:hint="cs"/>
                <w:b/>
                <w:rtl/>
              </w:rPr>
              <w:t xml:space="preserve"> </w:t>
            </w:r>
          </w:p>
        </w:tc>
        <w:tc>
          <w:tcPr>
            <w:tcW w:w="1179" w:type="dxa"/>
            <w:tcBorders>
              <w:top w:val="single" w:sz="4" w:space="0" w:color="auto"/>
              <w:left w:val="single" w:sz="4" w:space="0" w:color="auto"/>
              <w:bottom w:val="single" w:sz="4" w:space="0" w:color="auto"/>
              <w:right w:val="single" w:sz="4" w:space="0" w:color="auto"/>
            </w:tcBorders>
            <w:hideMark/>
          </w:tcPr>
          <w:p w14:paraId="4F849490" w14:textId="77777777" w:rsidR="00935D6E" w:rsidRPr="0029002C" w:rsidRDefault="00935D6E" w:rsidP="006B1BB5">
            <w:pPr>
              <w:keepNext/>
              <w:keepLines/>
              <w:widowControl w:val="0"/>
              <w:spacing w:line="360" w:lineRule="auto"/>
              <w:jc w:val="center"/>
              <w:rPr>
                <w:rFonts w:ascii="David" w:hAnsi="David"/>
                <w:rtl/>
              </w:rPr>
            </w:pPr>
            <w:r>
              <w:rPr>
                <w:rFonts w:ascii="David" w:hAnsi="David" w:hint="cs"/>
                <w:rtl/>
              </w:rPr>
              <w:t>10</w:t>
            </w:r>
          </w:p>
        </w:tc>
      </w:tr>
      <w:tr w:rsidR="00935D6E" w:rsidRPr="0029002C" w14:paraId="200EBE82" w14:textId="77777777" w:rsidTr="00D6371B">
        <w:trPr>
          <w:cantSplit/>
          <w:tblHeade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EBDB9EB" w14:textId="77777777" w:rsidR="00935D6E" w:rsidRPr="00796215" w:rsidRDefault="00935D6E" w:rsidP="006B1BB5">
            <w:pPr>
              <w:rPr>
                <w:rFonts w:ascii="David" w:hAnsi="David"/>
                <w:b/>
              </w:rPr>
            </w:pPr>
          </w:p>
        </w:tc>
        <w:tc>
          <w:tcPr>
            <w:tcW w:w="7996" w:type="dxa"/>
            <w:tcBorders>
              <w:top w:val="single" w:sz="4" w:space="0" w:color="auto"/>
              <w:left w:val="single" w:sz="4" w:space="0" w:color="auto"/>
              <w:bottom w:val="single" w:sz="4" w:space="0" w:color="auto"/>
              <w:right w:val="single" w:sz="4" w:space="0" w:color="auto"/>
            </w:tcBorders>
            <w:hideMark/>
          </w:tcPr>
          <w:p w14:paraId="5F9247A2" w14:textId="5A4BD4C2" w:rsidR="00935D6E" w:rsidRDefault="00935D6E" w:rsidP="006B1BB5">
            <w:pPr>
              <w:keepNext/>
              <w:keepLines/>
              <w:widowControl w:val="0"/>
              <w:tabs>
                <w:tab w:val="left" w:pos="654"/>
              </w:tabs>
              <w:spacing w:before="120" w:after="120" w:line="312" w:lineRule="auto"/>
              <w:jc w:val="both"/>
              <w:rPr>
                <w:rFonts w:ascii="David" w:hAnsi="David"/>
                <w:b/>
                <w:rtl/>
              </w:rPr>
            </w:pPr>
            <w:r w:rsidRPr="00796215">
              <w:rPr>
                <w:rFonts w:ascii="David" w:hAnsi="David"/>
                <w:b/>
                <w:rtl/>
              </w:rPr>
              <w:t xml:space="preserve">בגין </w:t>
            </w:r>
            <w:r>
              <w:rPr>
                <w:rFonts w:ascii="David" w:hAnsi="David" w:hint="cs"/>
                <w:b/>
                <w:rtl/>
              </w:rPr>
              <w:t>אירוע או כנס</w:t>
            </w:r>
            <w:r w:rsidRPr="00796215">
              <w:rPr>
                <w:rFonts w:ascii="David" w:hAnsi="David"/>
                <w:b/>
                <w:rtl/>
              </w:rPr>
              <w:t>, העומד ב</w:t>
            </w:r>
            <w:r>
              <w:rPr>
                <w:rFonts w:ascii="David" w:hAnsi="David" w:hint="cs"/>
                <w:b/>
                <w:rtl/>
              </w:rPr>
              <w:t>אחת החלופות ב</w:t>
            </w:r>
            <w:r w:rsidRPr="00796215">
              <w:rPr>
                <w:rFonts w:ascii="David" w:hAnsi="David"/>
                <w:b/>
                <w:rtl/>
              </w:rPr>
              <w:t>תנאי הסף שבסעיף</w:t>
            </w:r>
            <w:r>
              <w:rPr>
                <w:rFonts w:ascii="David" w:hAnsi="David" w:hint="cs"/>
                <w:b/>
                <w:rtl/>
              </w:rPr>
              <w:t xml:space="preserve"> </w:t>
            </w:r>
            <w:r>
              <w:rPr>
                <w:rFonts w:ascii="David" w:hAnsi="David"/>
                <w:b/>
                <w:rtl/>
              </w:rPr>
              <w:fldChar w:fldCharType="begin"/>
            </w:r>
            <w:r>
              <w:rPr>
                <w:rFonts w:ascii="David" w:hAnsi="David"/>
                <w:b/>
                <w:rtl/>
              </w:rPr>
              <w:instrText xml:space="preserve"> </w:instrText>
            </w:r>
            <w:r>
              <w:rPr>
                <w:rFonts w:ascii="David" w:hAnsi="David" w:hint="cs"/>
                <w:b/>
              </w:rPr>
              <w:instrText>REF</w:instrText>
            </w:r>
            <w:r>
              <w:rPr>
                <w:rFonts w:ascii="David" w:hAnsi="David" w:hint="cs"/>
                <w:b/>
                <w:rtl/>
              </w:rPr>
              <w:instrText xml:space="preserve"> _</w:instrText>
            </w:r>
            <w:r>
              <w:rPr>
                <w:rFonts w:ascii="David" w:hAnsi="David" w:hint="cs"/>
                <w:b/>
              </w:rPr>
              <w:instrText>Ref124153367 \r \h</w:instrText>
            </w:r>
            <w:r>
              <w:rPr>
                <w:rFonts w:ascii="David" w:hAnsi="David"/>
                <w:b/>
                <w:rtl/>
              </w:rPr>
              <w:instrText xml:space="preserve"> </w:instrText>
            </w:r>
            <w:r>
              <w:rPr>
                <w:rFonts w:ascii="David" w:hAnsi="David"/>
                <w:b/>
                <w:rtl/>
              </w:rPr>
            </w:r>
            <w:r>
              <w:rPr>
                <w:rFonts w:ascii="David" w:hAnsi="David"/>
                <w:b/>
                <w:rtl/>
              </w:rPr>
              <w:fldChar w:fldCharType="separate"/>
            </w:r>
            <w:r w:rsidR="00F256CF">
              <w:rPr>
                <w:rFonts w:ascii="David" w:hAnsi="David"/>
                <w:b/>
                <w:rtl/>
              </w:rPr>
              <w:t>‏10.2.4.2</w:t>
            </w:r>
            <w:r>
              <w:rPr>
                <w:rFonts w:ascii="David" w:hAnsi="David"/>
                <w:b/>
                <w:rtl/>
              </w:rPr>
              <w:fldChar w:fldCharType="end"/>
            </w:r>
            <w:r w:rsidRPr="00796215">
              <w:rPr>
                <w:rFonts w:ascii="David" w:hAnsi="David"/>
                <w:b/>
                <w:rtl/>
              </w:rPr>
              <w:t xml:space="preserve">, </w:t>
            </w:r>
            <w:r>
              <w:rPr>
                <w:rFonts w:ascii="David" w:hAnsi="David" w:hint="cs"/>
                <w:b/>
                <w:rtl/>
              </w:rPr>
              <w:t xml:space="preserve">ואשר עסק בתחום הבחירות, </w:t>
            </w:r>
            <w:r w:rsidRPr="00796215">
              <w:rPr>
                <w:rFonts w:ascii="David" w:hAnsi="David"/>
                <w:b/>
                <w:rtl/>
              </w:rPr>
              <w:t xml:space="preserve">ינוקד </w:t>
            </w:r>
            <w:r>
              <w:rPr>
                <w:rFonts w:ascii="David" w:hAnsi="David" w:hint="cs"/>
                <w:b/>
                <w:rtl/>
              </w:rPr>
              <w:t>המפיק</w:t>
            </w:r>
            <w:r w:rsidRPr="00796215">
              <w:rPr>
                <w:rFonts w:ascii="David" w:hAnsi="David"/>
                <w:b/>
                <w:rtl/>
              </w:rPr>
              <w:t xml:space="preserve"> ב-</w:t>
            </w:r>
            <w:r>
              <w:rPr>
                <w:rFonts w:ascii="David" w:hAnsi="David" w:hint="cs"/>
                <w:b/>
                <w:rtl/>
              </w:rPr>
              <w:t>2.5</w:t>
            </w:r>
            <w:r w:rsidRPr="00796215">
              <w:rPr>
                <w:rFonts w:ascii="David" w:hAnsi="David"/>
                <w:b/>
                <w:rtl/>
              </w:rPr>
              <w:t xml:space="preserve"> נק'</w:t>
            </w:r>
            <w:r w:rsidR="008B743C">
              <w:rPr>
                <w:rFonts w:ascii="David" w:hAnsi="David" w:hint="cs"/>
                <w:b/>
                <w:rtl/>
              </w:rPr>
              <w:t xml:space="preserve"> מקסימליות</w:t>
            </w:r>
            <w:r w:rsidRPr="00796215">
              <w:rPr>
                <w:rFonts w:ascii="David" w:hAnsi="David"/>
                <w:b/>
                <w:rtl/>
              </w:rPr>
              <w:t>.</w:t>
            </w:r>
          </w:p>
          <w:p w14:paraId="09D2F4D6" w14:textId="77777777" w:rsidR="00935D6E" w:rsidRPr="00796215" w:rsidRDefault="00935D6E" w:rsidP="006B1BB5">
            <w:pPr>
              <w:keepNext/>
              <w:keepLines/>
              <w:widowControl w:val="0"/>
              <w:tabs>
                <w:tab w:val="left" w:pos="654"/>
              </w:tabs>
              <w:spacing w:before="120" w:after="120" w:line="312" w:lineRule="auto"/>
              <w:jc w:val="both"/>
              <w:rPr>
                <w:rFonts w:ascii="David" w:hAnsi="David"/>
                <w:b/>
                <w:rtl/>
              </w:rPr>
            </w:pPr>
            <w:r>
              <w:rPr>
                <w:rFonts w:ascii="David" w:hAnsi="David" w:hint="cs"/>
                <w:b/>
                <w:rtl/>
              </w:rPr>
              <w:t>בגין רכיב זה ניתן להציג אירוע או כנס שהתקיים במהלך עשר השנים שקדמו למועד הגשת ההצעות.</w:t>
            </w:r>
          </w:p>
        </w:tc>
        <w:tc>
          <w:tcPr>
            <w:tcW w:w="1179" w:type="dxa"/>
            <w:tcBorders>
              <w:top w:val="single" w:sz="4" w:space="0" w:color="auto"/>
              <w:left w:val="single" w:sz="4" w:space="0" w:color="auto"/>
              <w:bottom w:val="single" w:sz="4" w:space="0" w:color="auto"/>
              <w:right w:val="single" w:sz="4" w:space="0" w:color="auto"/>
            </w:tcBorders>
            <w:hideMark/>
          </w:tcPr>
          <w:p w14:paraId="7D076731" w14:textId="77777777" w:rsidR="00935D6E" w:rsidRPr="0029002C" w:rsidRDefault="00935D6E" w:rsidP="006B1BB5">
            <w:pPr>
              <w:keepNext/>
              <w:keepLines/>
              <w:widowControl w:val="0"/>
              <w:spacing w:line="360" w:lineRule="auto"/>
              <w:jc w:val="center"/>
              <w:rPr>
                <w:rFonts w:ascii="David" w:hAnsi="David"/>
                <w:rtl/>
              </w:rPr>
            </w:pPr>
            <w:r>
              <w:rPr>
                <w:rFonts w:ascii="David" w:hAnsi="David" w:hint="cs"/>
                <w:rtl/>
              </w:rPr>
              <w:t>2.5</w:t>
            </w:r>
          </w:p>
        </w:tc>
      </w:tr>
      <w:tr w:rsidR="00935D6E" w:rsidRPr="0029002C" w14:paraId="56CBC3D5" w14:textId="77777777" w:rsidTr="00D6371B">
        <w:trPr>
          <w:cantSplit/>
          <w:tblHeader/>
          <w:jc w:val="center"/>
        </w:trPr>
        <w:tc>
          <w:tcPr>
            <w:tcW w:w="1408" w:type="dxa"/>
            <w:tcBorders>
              <w:top w:val="single" w:sz="4" w:space="0" w:color="auto"/>
              <w:left w:val="single" w:sz="4" w:space="0" w:color="auto"/>
              <w:bottom w:val="single" w:sz="4" w:space="0" w:color="auto"/>
              <w:right w:val="single" w:sz="4" w:space="0" w:color="auto"/>
            </w:tcBorders>
            <w:vAlign w:val="center"/>
          </w:tcPr>
          <w:p w14:paraId="70AF56DE" w14:textId="77777777" w:rsidR="00935D6E" w:rsidRDefault="00935D6E" w:rsidP="006B1BB5">
            <w:pPr>
              <w:keepNext/>
              <w:keepLines/>
              <w:widowControl w:val="0"/>
              <w:rPr>
                <w:rFonts w:ascii="David" w:hAnsi="David"/>
                <w:b/>
                <w:rtl/>
              </w:rPr>
            </w:pPr>
            <w:r>
              <w:rPr>
                <w:rFonts w:ascii="David" w:hAnsi="David" w:hint="cs"/>
                <w:b/>
                <w:rtl/>
              </w:rPr>
              <w:t>תכנית אירוע</w:t>
            </w:r>
          </w:p>
        </w:tc>
        <w:tc>
          <w:tcPr>
            <w:tcW w:w="7996" w:type="dxa"/>
            <w:tcBorders>
              <w:top w:val="single" w:sz="4" w:space="0" w:color="auto"/>
              <w:left w:val="single" w:sz="4" w:space="0" w:color="auto"/>
              <w:bottom w:val="single" w:sz="4" w:space="0" w:color="auto"/>
              <w:right w:val="single" w:sz="4" w:space="0" w:color="auto"/>
            </w:tcBorders>
          </w:tcPr>
          <w:p w14:paraId="11A47418" w14:textId="77777777" w:rsidR="00935D6E" w:rsidRPr="0019234A" w:rsidRDefault="00935D6E" w:rsidP="006B1BB5">
            <w:pPr>
              <w:keepNext/>
              <w:keepLines/>
              <w:widowControl w:val="0"/>
              <w:tabs>
                <w:tab w:val="left" w:pos="654"/>
              </w:tabs>
              <w:spacing w:before="120" w:after="120" w:line="312" w:lineRule="auto"/>
              <w:jc w:val="both"/>
              <w:rPr>
                <w:rFonts w:ascii="David" w:hAnsi="David"/>
                <w:b/>
                <w:rtl/>
              </w:rPr>
            </w:pPr>
            <w:r>
              <w:rPr>
                <w:rFonts w:ascii="David" w:hAnsi="David" w:hint="cs"/>
                <w:b/>
                <w:rtl/>
              </w:rPr>
              <w:t>המציע יגיש את תכנית האירוע מודפסת במסגרת הצעתו וכן יציגה בעל פה במסגרת הראיון.</w:t>
            </w:r>
          </w:p>
          <w:p w14:paraId="6D06707E" w14:textId="77777777" w:rsidR="00935D6E" w:rsidRPr="0019234A" w:rsidRDefault="00935D6E" w:rsidP="006B1BB5">
            <w:pPr>
              <w:keepNext/>
              <w:keepLines/>
              <w:widowControl w:val="0"/>
              <w:tabs>
                <w:tab w:val="left" w:pos="654"/>
              </w:tabs>
              <w:spacing w:before="120" w:after="120" w:line="312" w:lineRule="auto"/>
              <w:contextualSpacing/>
              <w:jc w:val="both"/>
              <w:rPr>
                <w:rFonts w:ascii="David" w:hAnsi="David"/>
                <w:b/>
                <w:rtl/>
              </w:rPr>
            </w:pPr>
            <w:r w:rsidRPr="0019234A">
              <w:rPr>
                <w:rFonts w:ascii="David" w:hAnsi="David"/>
                <w:b/>
                <w:rtl/>
              </w:rPr>
              <w:t xml:space="preserve">המציע יתייחס </w:t>
            </w:r>
            <w:r w:rsidRPr="0019234A">
              <w:rPr>
                <w:rFonts w:ascii="David" w:hAnsi="David" w:hint="cs"/>
                <w:b/>
                <w:rtl/>
              </w:rPr>
              <w:t xml:space="preserve">במסגרת הצגת התכנית </w:t>
            </w:r>
            <w:r w:rsidRPr="0019234A">
              <w:rPr>
                <w:rFonts w:ascii="David" w:hAnsi="David"/>
                <w:b/>
                <w:rtl/>
              </w:rPr>
              <w:t>למרכיבים הבאים לפחות</w:t>
            </w:r>
            <w:r>
              <w:rPr>
                <w:rFonts w:ascii="David" w:hAnsi="David" w:hint="cs"/>
                <w:b/>
                <w:rtl/>
              </w:rPr>
              <w:t>, לגבי סבב א' בלבד</w:t>
            </w:r>
            <w:r w:rsidRPr="0019234A">
              <w:rPr>
                <w:rFonts w:ascii="David" w:hAnsi="David"/>
                <w:b/>
                <w:rtl/>
              </w:rPr>
              <w:t>:</w:t>
            </w:r>
          </w:p>
          <w:p w14:paraId="2B167F52" w14:textId="5E49C777" w:rsidR="00935D6E" w:rsidRPr="00023FE7" w:rsidRDefault="00935D6E" w:rsidP="00935D6E">
            <w:pPr>
              <w:pStyle w:val="afff0"/>
              <w:keepNext/>
              <w:keepLines/>
              <w:widowControl w:val="0"/>
              <w:numPr>
                <w:ilvl w:val="0"/>
                <w:numId w:val="80"/>
              </w:numPr>
              <w:tabs>
                <w:tab w:val="left" w:pos="654"/>
              </w:tabs>
              <w:adjustRightInd w:val="0"/>
              <w:spacing w:before="120" w:after="120" w:line="312" w:lineRule="auto"/>
              <w:jc w:val="both"/>
              <w:textAlignment w:val="baseline"/>
              <w:rPr>
                <w:rFonts w:ascii="David" w:hAnsi="David" w:cs="David"/>
                <w:b/>
                <w:lang w:eastAsia="en-US"/>
              </w:rPr>
            </w:pPr>
            <w:r>
              <w:rPr>
                <w:rFonts w:ascii="David" w:hAnsi="David" w:cs="David" w:hint="cs"/>
                <w:b/>
                <w:rtl/>
                <w:lang w:eastAsia="en-US"/>
              </w:rPr>
              <w:t xml:space="preserve">התאמת </w:t>
            </w:r>
            <w:r w:rsidRPr="00023FE7">
              <w:rPr>
                <w:rFonts w:ascii="David" w:hAnsi="David" w:cs="David" w:hint="cs"/>
                <w:b/>
                <w:rtl/>
                <w:lang w:eastAsia="en-US"/>
              </w:rPr>
              <w:t xml:space="preserve">תכניות העמדה ופריסת החדרים באתר המוצע </w:t>
            </w:r>
            <w:r>
              <w:rPr>
                <w:rFonts w:ascii="David" w:hAnsi="David" w:cs="David" w:hint="cs"/>
                <w:b/>
                <w:rtl/>
                <w:lang w:eastAsia="en-US"/>
              </w:rPr>
              <w:t xml:space="preserve">לסעיפים 4.4.4-4.4.7, 4.4.13, </w:t>
            </w:r>
            <w:r w:rsidRPr="00023FE7">
              <w:rPr>
                <w:rFonts w:ascii="David" w:hAnsi="David" w:cs="David" w:hint="cs"/>
                <w:b/>
                <w:rtl/>
                <w:lang w:eastAsia="en-US"/>
              </w:rPr>
              <w:t xml:space="preserve">כולל </w:t>
            </w:r>
            <w:r>
              <w:rPr>
                <w:rFonts w:ascii="David" w:hAnsi="David" w:cs="David" w:hint="cs"/>
                <w:b/>
                <w:rtl/>
                <w:lang w:eastAsia="en-US"/>
              </w:rPr>
              <w:t>תפיסה רעיונית,</w:t>
            </w:r>
            <w:r w:rsidRPr="00023FE7">
              <w:rPr>
                <w:rFonts w:ascii="David" w:hAnsi="David" w:cs="David" w:hint="cs"/>
                <w:b/>
                <w:rtl/>
                <w:lang w:eastAsia="en-US"/>
              </w:rPr>
              <w:t xml:space="preserve">הדמיות </w:t>
            </w:r>
            <w:r>
              <w:rPr>
                <w:rFonts w:ascii="David" w:hAnsi="David" w:cs="David" w:hint="cs"/>
                <w:b/>
                <w:rtl/>
                <w:lang w:eastAsia="en-US"/>
              </w:rPr>
              <w:t xml:space="preserve">וסקיצות, כולל מידות ופירוט </w:t>
            </w:r>
            <w:r w:rsidRPr="00023FE7">
              <w:rPr>
                <w:rFonts w:ascii="David" w:hAnsi="David" w:cs="David" w:hint="cs"/>
                <w:b/>
                <w:rtl/>
                <w:lang w:eastAsia="en-US"/>
              </w:rPr>
              <w:t>של האולם המרכזי על כל דרישותיו</w:t>
            </w:r>
            <w:r>
              <w:rPr>
                <w:rFonts w:ascii="David" w:hAnsi="David" w:cs="David" w:hint="cs"/>
                <w:b/>
                <w:rtl/>
                <w:lang w:eastAsia="en-US"/>
              </w:rPr>
              <w:t xml:space="preserve"> ומתחמיו.</w:t>
            </w:r>
            <w:r w:rsidRPr="00023FE7">
              <w:rPr>
                <w:rFonts w:ascii="David" w:hAnsi="David" w:cs="David" w:hint="cs"/>
                <w:b/>
                <w:rtl/>
                <w:lang w:eastAsia="en-US"/>
              </w:rPr>
              <w:t xml:space="preserve"> </w:t>
            </w:r>
            <w:r>
              <w:rPr>
                <w:rFonts w:ascii="David" w:hAnsi="David" w:cs="David" w:hint="cs"/>
                <w:b/>
                <w:rtl/>
                <w:lang w:eastAsia="en-US"/>
              </w:rPr>
              <w:t>המשרד ינקד לפי המדדים הבאים: הכללת כלל הדרישות בסעיפים הנ"ל, בהירות ההדמיות והסקיצות, ריווח המתחמים והחדרים, התאמת המתחמים והחדרים לצרכי יום הבחירות -</w:t>
            </w:r>
            <w:r w:rsidRPr="00023FE7">
              <w:rPr>
                <w:rFonts w:ascii="David" w:hAnsi="David" w:cs="David"/>
                <w:b/>
                <w:rtl/>
                <w:lang w:eastAsia="en-US"/>
              </w:rPr>
              <w:t xml:space="preserve"> עד </w:t>
            </w:r>
            <w:r w:rsidR="00F86FEF">
              <w:rPr>
                <w:rFonts w:ascii="David" w:hAnsi="David" w:cs="David" w:hint="cs"/>
                <w:b/>
                <w:rtl/>
                <w:lang w:eastAsia="en-US"/>
              </w:rPr>
              <w:t>6 נק'</w:t>
            </w:r>
            <w:r>
              <w:rPr>
                <w:rFonts w:ascii="David" w:hAnsi="David" w:cs="David" w:hint="cs"/>
                <w:b/>
                <w:rtl/>
                <w:lang w:eastAsia="en-US"/>
              </w:rPr>
              <w:t xml:space="preserve">. </w:t>
            </w:r>
          </w:p>
          <w:p w14:paraId="191F35D9" w14:textId="10A86A2D" w:rsidR="00935D6E" w:rsidRPr="00023FE7" w:rsidRDefault="00935D6E" w:rsidP="00935D6E">
            <w:pPr>
              <w:pStyle w:val="afff0"/>
              <w:keepNext/>
              <w:keepLines/>
              <w:widowControl w:val="0"/>
              <w:numPr>
                <w:ilvl w:val="0"/>
                <w:numId w:val="80"/>
              </w:numPr>
              <w:tabs>
                <w:tab w:val="left" w:pos="654"/>
              </w:tabs>
              <w:adjustRightInd w:val="0"/>
              <w:spacing w:before="120" w:after="120" w:line="312" w:lineRule="auto"/>
              <w:jc w:val="both"/>
              <w:textAlignment w:val="baseline"/>
              <w:rPr>
                <w:rFonts w:ascii="David" w:hAnsi="David" w:cs="David"/>
                <w:b/>
                <w:lang w:eastAsia="en-US"/>
              </w:rPr>
            </w:pPr>
            <w:r w:rsidRPr="00023FE7">
              <w:rPr>
                <w:rFonts w:ascii="David" w:hAnsi="David" w:cs="David" w:hint="cs"/>
                <w:b/>
                <w:rtl/>
                <w:lang w:eastAsia="en-US"/>
              </w:rPr>
              <w:t>תכנית בימוי והעמדת מצלמות</w:t>
            </w:r>
            <w:r>
              <w:rPr>
                <w:rFonts w:ascii="David" w:hAnsi="David" w:cs="David" w:hint="cs"/>
                <w:b/>
                <w:rtl/>
                <w:lang w:eastAsia="en-US"/>
              </w:rPr>
              <w:t>, היבטים טכניים ולוגיסטיים</w:t>
            </w:r>
            <w:r w:rsidRPr="00023FE7">
              <w:rPr>
                <w:rFonts w:ascii="David" w:hAnsi="David" w:cs="David" w:hint="cs"/>
                <w:b/>
                <w:rtl/>
                <w:lang w:eastAsia="en-US"/>
              </w:rPr>
              <w:t xml:space="preserve"> - </w:t>
            </w:r>
            <w:r w:rsidRPr="00023FE7">
              <w:rPr>
                <w:rFonts w:ascii="David" w:hAnsi="David" w:cs="David"/>
                <w:b/>
                <w:rtl/>
                <w:lang w:eastAsia="en-US"/>
              </w:rPr>
              <w:t xml:space="preserve">עד </w:t>
            </w:r>
            <w:r w:rsidR="00F86FEF">
              <w:rPr>
                <w:rFonts w:ascii="David" w:hAnsi="David" w:cs="David" w:hint="cs"/>
                <w:b/>
                <w:rtl/>
                <w:lang w:eastAsia="en-US"/>
              </w:rPr>
              <w:t>2 נק'.</w:t>
            </w:r>
          </w:p>
          <w:p w14:paraId="5D617D21" w14:textId="1C89F61C" w:rsidR="00935D6E" w:rsidRPr="008B743C" w:rsidRDefault="00935D6E" w:rsidP="00935D6E">
            <w:pPr>
              <w:pStyle w:val="afff0"/>
              <w:keepNext/>
              <w:keepLines/>
              <w:widowControl w:val="0"/>
              <w:numPr>
                <w:ilvl w:val="0"/>
                <w:numId w:val="80"/>
              </w:numPr>
              <w:tabs>
                <w:tab w:val="left" w:pos="654"/>
              </w:tabs>
              <w:adjustRightInd w:val="0"/>
              <w:spacing w:before="120" w:after="120" w:line="312" w:lineRule="auto"/>
              <w:jc w:val="both"/>
              <w:textAlignment w:val="baseline"/>
              <w:rPr>
                <w:rFonts w:ascii="David" w:hAnsi="David" w:cs="David"/>
                <w:b/>
                <w:lang w:eastAsia="en-US"/>
              </w:rPr>
            </w:pPr>
            <w:r w:rsidRPr="00023FE7">
              <w:rPr>
                <w:rFonts w:ascii="David" w:hAnsi="David" w:cs="David" w:hint="cs"/>
                <w:b/>
                <w:rtl/>
                <w:lang w:eastAsia="en-US"/>
              </w:rPr>
              <w:t xml:space="preserve">לינה </w:t>
            </w:r>
            <w:r w:rsidRPr="00023FE7">
              <w:rPr>
                <w:rFonts w:ascii="David" w:hAnsi="David" w:cs="David"/>
                <w:b/>
                <w:rtl/>
                <w:lang w:eastAsia="en-US"/>
              </w:rPr>
              <w:t>–</w:t>
            </w:r>
            <w:r w:rsidRPr="00023FE7">
              <w:rPr>
                <w:rFonts w:ascii="David" w:hAnsi="David" w:cs="David" w:hint="cs"/>
                <w:b/>
                <w:rtl/>
                <w:lang w:eastAsia="en-US"/>
              </w:rPr>
              <w:t xml:space="preserve"> </w:t>
            </w:r>
            <w:r>
              <w:rPr>
                <w:rFonts w:ascii="David" w:hAnsi="David" w:cs="David" w:hint="cs"/>
                <w:b/>
                <w:rtl/>
                <w:lang w:eastAsia="en-US"/>
              </w:rPr>
              <w:t>ה</w:t>
            </w:r>
            <w:r w:rsidR="00F86FEF">
              <w:rPr>
                <w:rFonts w:ascii="David" w:hAnsi="David" w:cs="David" w:hint="cs"/>
                <w:b/>
                <w:rtl/>
                <w:lang w:eastAsia="en-US"/>
              </w:rPr>
              <w:t>מ</w:t>
            </w:r>
            <w:r>
              <w:rPr>
                <w:rFonts w:ascii="David" w:hAnsi="David" w:cs="David" w:hint="cs"/>
                <w:b/>
                <w:rtl/>
                <w:lang w:eastAsia="en-US"/>
              </w:rPr>
              <w:t>שרד ינקד לפי המדדים הבאים:</w:t>
            </w:r>
            <w:r w:rsidRPr="00023FE7">
              <w:rPr>
                <w:rFonts w:ascii="David" w:hAnsi="David" w:cs="David" w:hint="cs"/>
                <w:b/>
                <w:rtl/>
                <w:lang w:eastAsia="en-US"/>
              </w:rPr>
              <w:t xml:space="preserve"> </w:t>
            </w:r>
            <w:r>
              <w:rPr>
                <w:rFonts w:ascii="David" w:hAnsi="David" w:cs="David" w:hint="cs"/>
                <w:b/>
                <w:rtl/>
                <w:lang w:eastAsia="en-US"/>
              </w:rPr>
              <w:t xml:space="preserve">מרחק ונגישות המלון ממקום האירוע, </w:t>
            </w:r>
            <w:r w:rsidRPr="00023FE7">
              <w:rPr>
                <w:rFonts w:ascii="David" w:hAnsi="David" w:cs="David" w:hint="cs"/>
                <w:b/>
                <w:rtl/>
                <w:lang w:eastAsia="en-US"/>
              </w:rPr>
              <w:t>התייחסות לרמת ה</w:t>
            </w:r>
            <w:r>
              <w:rPr>
                <w:rFonts w:ascii="David" w:hAnsi="David" w:cs="David" w:hint="cs"/>
                <w:b/>
                <w:rtl/>
                <w:lang w:eastAsia="en-US"/>
              </w:rPr>
              <w:t>מלון וה</w:t>
            </w:r>
            <w:r w:rsidRPr="00023FE7">
              <w:rPr>
                <w:rFonts w:ascii="David" w:hAnsi="David" w:cs="David" w:hint="cs"/>
                <w:b/>
                <w:rtl/>
                <w:lang w:eastAsia="en-US"/>
              </w:rPr>
              <w:t>חדרים שיועמדו</w:t>
            </w:r>
            <w:r>
              <w:rPr>
                <w:rFonts w:ascii="David" w:hAnsi="David" w:cs="David" w:hint="cs"/>
                <w:b/>
                <w:rtl/>
                <w:lang w:eastAsia="en-US"/>
              </w:rPr>
              <w:t xml:space="preserve"> (מספר כוכבים)</w:t>
            </w:r>
            <w:r w:rsidRPr="00023FE7">
              <w:rPr>
                <w:rFonts w:ascii="David" w:hAnsi="David" w:cs="David" w:hint="cs"/>
                <w:b/>
                <w:rtl/>
                <w:lang w:eastAsia="en-US"/>
              </w:rPr>
              <w:t>, ותוכנית שאטלים מוצעת</w:t>
            </w:r>
            <w:r>
              <w:rPr>
                <w:rFonts w:ascii="David" w:hAnsi="David" w:cs="David" w:hint="cs"/>
                <w:b/>
                <w:rtl/>
                <w:lang w:eastAsia="en-US"/>
              </w:rPr>
              <w:t xml:space="preserve"> </w:t>
            </w:r>
            <w:r w:rsidRPr="008B743C">
              <w:rPr>
                <w:rFonts w:ascii="David" w:hAnsi="David" w:cs="David" w:hint="cs"/>
                <w:b/>
                <w:rtl/>
                <w:lang w:eastAsia="en-US"/>
              </w:rPr>
              <w:t xml:space="preserve">לרבות התייחסות לתדירות השאטלים - </w:t>
            </w:r>
            <w:r w:rsidRPr="008B743C">
              <w:rPr>
                <w:rFonts w:ascii="David" w:hAnsi="David" w:cs="David"/>
                <w:b/>
                <w:rtl/>
                <w:lang w:eastAsia="en-US"/>
              </w:rPr>
              <w:t xml:space="preserve">עד </w:t>
            </w:r>
            <w:r w:rsidR="00F86FEF">
              <w:rPr>
                <w:rFonts w:ascii="David" w:hAnsi="David" w:cs="David" w:hint="cs"/>
                <w:b/>
                <w:rtl/>
                <w:lang w:eastAsia="en-US"/>
              </w:rPr>
              <w:t>5 נק'</w:t>
            </w:r>
            <w:r w:rsidRPr="008B743C">
              <w:rPr>
                <w:rFonts w:ascii="David" w:hAnsi="David" w:cs="David"/>
                <w:b/>
                <w:rtl/>
                <w:lang w:eastAsia="en-US"/>
              </w:rPr>
              <w:t>.</w:t>
            </w:r>
            <w:r w:rsidRPr="008B743C">
              <w:rPr>
                <w:rFonts w:ascii="David" w:hAnsi="David" w:cs="David" w:hint="cs"/>
                <w:b/>
                <w:rtl/>
                <w:lang w:eastAsia="en-US"/>
              </w:rPr>
              <w:t xml:space="preserve"> </w:t>
            </w:r>
          </w:p>
          <w:p w14:paraId="000A36C8" w14:textId="7A19662B" w:rsidR="00935D6E" w:rsidRPr="008B743C" w:rsidRDefault="00935D6E" w:rsidP="00935D6E">
            <w:pPr>
              <w:pStyle w:val="afff0"/>
              <w:keepNext/>
              <w:keepLines/>
              <w:widowControl w:val="0"/>
              <w:numPr>
                <w:ilvl w:val="0"/>
                <w:numId w:val="80"/>
              </w:numPr>
              <w:tabs>
                <w:tab w:val="left" w:pos="654"/>
              </w:tabs>
              <w:adjustRightInd w:val="0"/>
              <w:spacing w:before="120" w:after="120" w:line="312" w:lineRule="auto"/>
              <w:jc w:val="both"/>
              <w:textAlignment w:val="baseline"/>
              <w:rPr>
                <w:rFonts w:ascii="David" w:hAnsi="David" w:cs="David"/>
                <w:b/>
                <w:lang w:eastAsia="en-US"/>
              </w:rPr>
            </w:pPr>
            <w:r w:rsidRPr="008B743C">
              <w:rPr>
                <w:rFonts w:ascii="David" w:hAnsi="David" w:cs="David"/>
                <w:b/>
                <w:rtl/>
                <w:lang w:eastAsia="en-US"/>
              </w:rPr>
              <w:t xml:space="preserve">אופן </w:t>
            </w:r>
            <w:r w:rsidRPr="008B743C">
              <w:rPr>
                <w:rFonts w:ascii="David" w:hAnsi="David" w:cs="David" w:hint="cs"/>
                <w:b/>
                <w:rtl/>
                <w:lang w:eastAsia="en-US"/>
              </w:rPr>
              <w:t>תכנון</w:t>
            </w:r>
            <w:r w:rsidRPr="008B743C">
              <w:rPr>
                <w:rFonts w:ascii="David" w:hAnsi="David" w:cs="David"/>
                <w:b/>
                <w:rtl/>
                <w:lang w:eastAsia="en-US"/>
              </w:rPr>
              <w:t xml:space="preserve"> </w:t>
            </w:r>
            <w:r w:rsidRPr="008B743C">
              <w:rPr>
                <w:rFonts w:ascii="David" w:hAnsi="David" w:cs="David" w:hint="eastAsia"/>
                <w:b/>
                <w:rtl/>
                <w:lang w:eastAsia="en-US"/>
              </w:rPr>
              <w:t>האירוע</w:t>
            </w:r>
            <w:r w:rsidRPr="008B743C">
              <w:rPr>
                <w:rFonts w:ascii="David" w:hAnsi="David" w:cs="David" w:hint="cs"/>
                <w:b/>
                <w:rtl/>
                <w:lang w:eastAsia="en-US"/>
              </w:rPr>
              <w:t>:</w:t>
            </w:r>
            <w:r w:rsidRPr="008B743C">
              <w:rPr>
                <w:rFonts w:ascii="David" w:hAnsi="David" w:cs="David"/>
                <w:b/>
                <w:rtl/>
                <w:lang w:eastAsia="en-US"/>
              </w:rPr>
              <w:t xml:space="preserve"> </w:t>
            </w:r>
            <w:r w:rsidRPr="008B743C">
              <w:rPr>
                <w:rFonts w:ascii="David" w:hAnsi="David" w:cs="David" w:hint="cs"/>
                <w:b/>
                <w:rtl/>
                <w:lang w:eastAsia="en-US"/>
              </w:rPr>
              <w:t>המשרד ינקד את התרשמותו לפי המדדים הבאים:</w:t>
            </w:r>
            <w:r w:rsidRPr="008B743C">
              <w:rPr>
                <w:rFonts w:ascii="David" w:hAnsi="David" w:cs="David"/>
                <w:b/>
                <w:rtl/>
                <w:lang w:eastAsia="en-US"/>
              </w:rPr>
              <w:t xml:space="preserve"> מקוריות ויצרתיות</w:t>
            </w:r>
            <w:r w:rsidRPr="008B743C">
              <w:rPr>
                <w:rFonts w:ascii="David" w:hAnsi="David" w:cs="David" w:hint="cs"/>
                <w:b/>
                <w:rtl/>
                <w:lang w:eastAsia="en-US"/>
              </w:rPr>
              <w:t xml:space="preserve"> של</w:t>
            </w:r>
            <w:r w:rsidRPr="008B743C">
              <w:rPr>
                <w:rFonts w:ascii="David" w:hAnsi="David" w:cs="David"/>
                <w:b/>
                <w:rtl/>
                <w:lang w:eastAsia="en-US"/>
              </w:rPr>
              <w:t xml:space="preserve"> </w:t>
            </w:r>
            <w:r w:rsidRPr="008B743C">
              <w:rPr>
                <w:rFonts w:ascii="David" w:hAnsi="David" w:cs="David" w:hint="cs"/>
                <w:b/>
                <w:rtl/>
                <w:lang w:eastAsia="en-US"/>
              </w:rPr>
              <w:t>ה</w:t>
            </w:r>
            <w:r w:rsidRPr="008B743C">
              <w:rPr>
                <w:rFonts w:ascii="David" w:hAnsi="David" w:cs="David"/>
                <w:b/>
                <w:rtl/>
                <w:lang w:eastAsia="en-US"/>
              </w:rPr>
              <w:t xml:space="preserve">נראות </w:t>
            </w:r>
            <w:r w:rsidRPr="008B743C">
              <w:rPr>
                <w:rFonts w:ascii="David" w:hAnsi="David" w:cs="David" w:hint="cs"/>
                <w:b/>
                <w:rtl/>
                <w:lang w:eastAsia="en-US"/>
              </w:rPr>
              <w:t>וה</w:t>
            </w:r>
            <w:r w:rsidRPr="008B743C">
              <w:rPr>
                <w:rFonts w:ascii="David" w:hAnsi="David" w:cs="David"/>
                <w:b/>
                <w:rtl/>
                <w:lang w:eastAsia="en-US"/>
              </w:rPr>
              <w:t xml:space="preserve">שפה עיצובית </w:t>
            </w:r>
            <w:r w:rsidRPr="008B743C">
              <w:rPr>
                <w:rFonts w:ascii="David" w:hAnsi="David" w:cs="David" w:hint="eastAsia"/>
                <w:b/>
                <w:rtl/>
                <w:lang w:eastAsia="en-US"/>
              </w:rPr>
              <w:t>של</w:t>
            </w:r>
            <w:r w:rsidRPr="008B743C">
              <w:rPr>
                <w:rFonts w:ascii="David" w:hAnsi="David" w:cs="David"/>
                <w:b/>
                <w:rtl/>
                <w:lang w:eastAsia="en-US"/>
              </w:rPr>
              <w:t xml:space="preserve"> מרכיביו השונים של האירוע, </w:t>
            </w:r>
            <w:r w:rsidRPr="008B743C">
              <w:rPr>
                <w:rFonts w:ascii="David" w:hAnsi="David" w:cs="David" w:hint="eastAsia"/>
                <w:b/>
                <w:rtl/>
                <w:lang w:eastAsia="en-US"/>
              </w:rPr>
              <w:t>לוחות</w:t>
            </w:r>
            <w:r w:rsidRPr="008B743C">
              <w:rPr>
                <w:rFonts w:ascii="David" w:hAnsi="David" w:cs="David"/>
                <w:b/>
                <w:rtl/>
                <w:lang w:eastAsia="en-US"/>
              </w:rPr>
              <w:t xml:space="preserve"> זמנים</w:t>
            </w:r>
            <w:r w:rsidRPr="008B743C">
              <w:rPr>
                <w:rFonts w:ascii="David" w:hAnsi="David" w:cs="David" w:hint="cs"/>
                <w:b/>
                <w:rtl/>
                <w:lang w:eastAsia="en-US"/>
              </w:rPr>
              <w:t xml:space="preserve"> מוצעים</w:t>
            </w:r>
            <w:r w:rsidRPr="008B743C">
              <w:rPr>
                <w:rFonts w:ascii="David" w:hAnsi="David" w:cs="David"/>
                <w:b/>
                <w:rtl/>
                <w:lang w:eastAsia="en-US"/>
              </w:rPr>
              <w:t xml:space="preserve">, </w:t>
            </w:r>
            <w:r w:rsidRPr="008B743C">
              <w:rPr>
                <w:rFonts w:ascii="David" w:hAnsi="David" w:cs="David" w:hint="cs"/>
                <w:b/>
                <w:rtl/>
                <w:lang w:eastAsia="en-US"/>
              </w:rPr>
              <w:t xml:space="preserve">ניסיון </w:t>
            </w:r>
            <w:r w:rsidRPr="008B743C">
              <w:rPr>
                <w:rFonts w:ascii="David" w:hAnsi="David" w:cs="David" w:hint="eastAsia"/>
                <w:b/>
                <w:rtl/>
                <w:lang w:eastAsia="en-US"/>
              </w:rPr>
              <w:t>כוח</w:t>
            </w:r>
            <w:r w:rsidRPr="008B743C">
              <w:rPr>
                <w:rFonts w:ascii="David" w:hAnsi="David" w:cs="David"/>
                <w:b/>
                <w:rtl/>
                <w:lang w:eastAsia="en-US"/>
              </w:rPr>
              <w:t xml:space="preserve"> </w:t>
            </w:r>
            <w:r w:rsidRPr="008B743C">
              <w:rPr>
                <w:rFonts w:ascii="David" w:hAnsi="David" w:cs="David" w:hint="eastAsia"/>
                <w:b/>
                <w:rtl/>
                <w:lang w:eastAsia="en-US"/>
              </w:rPr>
              <w:t>אדם</w:t>
            </w:r>
            <w:r w:rsidRPr="008B743C">
              <w:rPr>
                <w:rFonts w:ascii="David" w:hAnsi="David" w:cs="David"/>
                <w:b/>
                <w:rtl/>
                <w:lang w:eastAsia="en-US"/>
              </w:rPr>
              <w:t xml:space="preserve"> </w:t>
            </w:r>
            <w:r w:rsidRPr="008B743C">
              <w:rPr>
                <w:rFonts w:ascii="David" w:hAnsi="David" w:cs="David" w:hint="eastAsia"/>
                <w:b/>
                <w:rtl/>
                <w:lang w:eastAsia="en-US"/>
              </w:rPr>
              <w:t>מקצועי</w:t>
            </w:r>
            <w:r w:rsidRPr="008B743C">
              <w:rPr>
                <w:rFonts w:ascii="David" w:hAnsi="David" w:cs="David"/>
                <w:b/>
                <w:rtl/>
                <w:lang w:eastAsia="en-US"/>
              </w:rPr>
              <w:t xml:space="preserve"> </w:t>
            </w:r>
            <w:r w:rsidRPr="008B743C">
              <w:rPr>
                <w:rFonts w:ascii="David" w:hAnsi="David" w:cs="David" w:hint="eastAsia"/>
                <w:b/>
                <w:rtl/>
                <w:lang w:eastAsia="en-US"/>
              </w:rPr>
              <w:t>מוצע</w:t>
            </w:r>
            <w:r w:rsidRPr="008B743C">
              <w:rPr>
                <w:rFonts w:ascii="David" w:hAnsi="David" w:cs="David"/>
                <w:b/>
                <w:rtl/>
                <w:lang w:eastAsia="en-US"/>
              </w:rPr>
              <w:t xml:space="preserve">, </w:t>
            </w:r>
            <w:r w:rsidRPr="008B743C">
              <w:rPr>
                <w:rFonts w:ascii="David" w:hAnsi="David" w:cs="David" w:hint="eastAsia"/>
                <w:b/>
                <w:rtl/>
                <w:lang w:eastAsia="en-US"/>
              </w:rPr>
              <w:t>ו</w:t>
            </w:r>
            <w:r w:rsidRPr="008B743C">
              <w:rPr>
                <w:rFonts w:ascii="David" w:hAnsi="David" w:cs="David"/>
                <w:b/>
                <w:rtl/>
                <w:lang w:eastAsia="en-US"/>
              </w:rPr>
              <w:t>תוספות מיוחדות שיוצעו ע"י המציע</w:t>
            </w:r>
            <w:r w:rsidRPr="008B743C">
              <w:rPr>
                <w:rFonts w:ascii="David" w:hAnsi="David" w:cs="David" w:hint="cs"/>
                <w:b/>
                <w:rtl/>
                <w:lang w:eastAsia="en-US"/>
              </w:rPr>
              <w:t xml:space="preserve"> </w:t>
            </w:r>
            <w:r w:rsidRPr="008B743C">
              <w:rPr>
                <w:rFonts w:ascii="David" w:hAnsi="David" w:cs="David"/>
                <w:b/>
                <w:rtl/>
                <w:lang w:eastAsia="en-US"/>
              </w:rPr>
              <w:t xml:space="preserve">– עד </w:t>
            </w:r>
            <w:r w:rsidR="00F86FEF">
              <w:rPr>
                <w:rFonts w:ascii="David" w:hAnsi="David" w:cs="David" w:hint="cs"/>
                <w:b/>
                <w:rtl/>
                <w:lang w:eastAsia="en-US"/>
              </w:rPr>
              <w:t>7 נק'.</w:t>
            </w:r>
          </w:p>
          <w:p w14:paraId="282B4C7D" w14:textId="77777777" w:rsidR="00935D6E" w:rsidRPr="0019234A" w:rsidRDefault="00935D6E" w:rsidP="006B1BB5">
            <w:pPr>
              <w:keepNext/>
              <w:keepLines/>
              <w:widowControl w:val="0"/>
              <w:tabs>
                <w:tab w:val="left" w:pos="654"/>
              </w:tabs>
              <w:spacing w:before="120" w:after="120" w:line="312" w:lineRule="auto"/>
              <w:jc w:val="both"/>
              <w:rPr>
                <w:rFonts w:ascii="David" w:hAnsi="David"/>
                <w:b/>
              </w:rPr>
            </w:pPr>
            <w:r>
              <w:rPr>
                <w:rFonts w:ascii="David" w:hAnsi="David" w:hint="cs"/>
                <w:b/>
                <w:rtl/>
              </w:rPr>
              <w:t>המשרד אינו מתחייב לקבל את כל המוצע בתכנית.</w:t>
            </w:r>
          </w:p>
        </w:tc>
        <w:tc>
          <w:tcPr>
            <w:tcW w:w="1179" w:type="dxa"/>
            <w:tcBorders>
              <w:top w:val="single" w:sz="4" w:space="0" w:color="auto"/>
              <w:left w:val="single" w:sz="4" w:space="0" w:color="auto"/>
              <w:bottom w:val="single" w:sz="4" w:space="0" w:color="auto"/>
              <w:right w:val="single" w:sz="4" w:space="0" w:color="auto"/>
            </w:tcBorders>
          </w:tcPr>
          <w:p w14:paraId="202216A7" w14:textId="77777777" w:rsidR="00935D6E" w:rsidRDefault="00935D6E" w:rsidP="006B1BB5">
            <w:pPr>
              <w:keepNext/>
              <w:keepLines/>
              <w:widowControl w:val="0"/>
              <w:spacing w:line="360" w:lineRule="auto"/>
              <w:jc w:val="center"/>
              <w:rPr>
                <w:rFonts w:ascii="David" w:hAnsi="David"/>
                <w:rtl/>
              </w:rPr>
            </w:pPr>
            <w:r>
              <w:rPr>
                <w:rFonts w:ascii="David" w:hAnsi="David" w:hint="cs"/>
                <w:rtl/>
              </w:rPr>
              <w:t>20</w:t>
            </w:r>
          </w:p>
        </w:tc>
      </w:tr>
      <w:tr w:rsidR="00935D6E" w:rsidRPr="0029002C" w14:paraId="0F7B3ACD" w14:textId="77777777" w:rsidTr="00D6371B">
        <w:trPr>
          <w:cantSplit/>
          <w:tblHeader/>
          <w:jc w:val="center"/>
        </w:trPr>
        <w:tc>
          <w:tcPr>
            <w:tcW w:w="1408" w:type="dxa"/>
            <w:tcBorders>
              <w:top w:val="single" w:sz="4" w:space="0" w:color="auto"/>
              <w:left w:val="single" w:sz="4" w:space="0" w:color="auto"/>
              <w:bottom w:val="single" w:sz="4" w:space="0" w:color="auto"/>
              <w:right w:val="single" w:sz="4" w:space="0" w:color="auto"/>
            </w:tcBorders>
            <w:vAlign w:val="center"/>
            <w:hideMark/>
          </w:tcPr>
          <w:p w14:paraId="6224A0F0" w14:textId="77777777" w:rsidR="00935D6E" w:rsidRPr="00796215" w:rsidRDefault="00935D6E" w:rsidP="006B1BB5">
            <w:pPr>
              <w:keepNext/>
              <w:keepLines/>
              <w:widowControl w:val="0"/>
              <w:rPr>
                <w:rFonts w:ascii="David" w:hAnsi="David"/>
                <w:b/>
                <w:rtl/>
              </w:rPr>
            </w:pPr>
            <w:r>
              <w:rPr>
                <w:rFonts w:ascii="David" w:hAnsi="David" w:hint="cs"/>
                <w:b/>
                <w:rtl/>
              </w:rPr>
              <w:t>הצגת תכנית אירוע, סיור</w:t>
            </w:r>
            <w:r w:rsidRPr="00796215">
              <w:rPr>
                <w:rFonts w:ascii="David" w:hAnsi="David"/>
                <w:b/>
                <w:rtl/>
              </w:rPr>
              <w:t xml:space="preserve"> וראיון</w:t>
            </w:r>
          </w:p>
        </w:tc>
        <w:tc>
          <w:tcPr>
            <w:tcW w:w="7996" w:type="dxa"/>
            <w:tcBorders>
              <w:top w:val="single" w:sz="4" w:space="0" w:color="auto"/>
              <w:left w:val="single" w:sz="4" w:space="0" w:color="auto"/>
              <w:bottom w:val="single" w:sz="4" w:space="0" w:color="auto"/>
              <w:right w:val="single" w:sz="4" w:space="0" w:color="auto"/>
            </w:tcBorders>
            <w:hideMark/>
          </w:tcPr>
          <w:p w14:paraId="323EF9DF" w14:textId="77777777" w:rsidR="00935D6E" w:rsidRDefault="00935D6E" w:rsidP="006B1BB5">
            <w:pPr>
              <w:keepNext/>
              <w:keepLines/>
              <w:widowControl w:val="0"/>
              <w:tabs>
                <w:tab w:val="left" w:pos="654"/>
              </w:tabs>
              <w:spacing w:before="120" w:after="120" w:line="312" w:lineRule="auto"/>
              <w:jc w:val="both"/>
              <w:rPr>
                <w:rFonts w:ascii="David" w:hAnsi="David"/>
                <w:b/>
                <w:rtl/>
              </w:rPr>
            </w:pPr>
            <w:r w:rsidRPr="0019234A">
              <w:rPr>
                <w:rFonts w:ascii="David" w:hAnsi="David"/>
                <w:b/>
                <w:rtl/>
              </w:rPr>
              <w:t xml:space="preserve">נציג המציע, </w:t>
            </w:r>
            <w:r>
              <w:rPr>
                <w:rFonts w:ascii="David" w:hAnsi="David" w:hint="cs"/>
                <w:b/>
                <w:rtl/>
              </w:rPr>
              <w:t>המפיק הראשי המוצע</w:t>
            </w:r>
            <w:r w:rsidRPr="0019234A">
              <w:rPr>
                <w:rFonts w:ascii="David" w:hAnsi="David"/>
                <w:b/>
                <w:rtl/>
              </w:rPr>
              <w:t xml:space="preserve"> המוצע והבמאי המוצע</w:t>
            </w:r>
            <w:r>
              <w:rPr>
                <w:rFonts w:ascii="David" w:hAnsi="David" w:hint="cs"/>
                <w:b/>
                <w:rtl/>
              </w:rPr>
              <w:t>, יגיעו</w:t>
            </w:r>
            <w:r w:rsidRPr="0019234A">
              <w:rPr>
                <w:rFonts w:ascii="David" w:hAnsi="David"/>
                <w:b/>
                <w:rtl/>
              </w:rPr>
              <w:t xml:space="preserve"> לראיון</w:t>
            </w:r>
            <w:r w:rsidRPr="0019234A">
              <w:rPr>
                <w:rFonts w:ascii="David" w:hAnsi="David" w:hint="cs"/>
                <w:b/>
                <w:rtl/>
              </w:rPr>
              <w:t xml:space="preserve"> והצגת תכנית </w:t>
            </w:r>
            <w:r>
              <w:rPr>
                <w:rFonts w:ascii="David" w:hAnsi="David" w:hint="cs"/>
                <w:b/>
                <w:rtl/>
              </w:rPr>
              <w:t>האירוע</w:t>
            </w:r>
            <w:r w:rsidRPr="0019234A">
              <w:rPr>
                <w:rFonts w:ascii="David" w:hAnsi="David"/>
                <w:b/>
                <w:rtl/>
              </w:rPr>
              <w:t>.</w:t>
            </w:r>
            <w:r>
              <w:rPr>
                <w:rFonts w:ascii="David" w:hAnsi="David" w:hint="cs"/>
                <w:b/>
                <w:rtl/>
              </w:rPr>
              <w:t xml:space="preserve"> נוכחות כל הנ"ל בראיון חובה ואי הגעת מי מבעלי התפקידים עלולה להביא לפסילת ההצעה או להפחתת ניקוד משמעותית. </w:t>
            </w:r>
          </w:p>
          <w:p w14:paraId="35049BF5" w14:textId="77777777" w:rsidR="00935D6E" w:rsidRDefault="00935D6E" w:rsidP="006B1BB5">
            <w:pPr>
              <w:keepNext/>
              <w:keepLines/>
              <w:widowControl w:val="0"/>
              <w:tabs>
                <w:tab w:val="left" w:pos="654"/>
              </w:tabs>
              <w:spacing w:before="120" w:after="120" w:line="312" w:lineRule="auto"/>
              <w:jc w:val="both"/>
              <w:rPr>
                <w:rFonts w:ascii="David" w:hAnsi="David"/>
                <w:b/>
                <w:rtl/>
              </w:rPr>
            </w:pPr>
            <w:r w:rsidRPr="0019234A">
              <w:rPr>
                <w:rFonts w:ascii="David" w:hAnsi="David" w:hint="cs"/>
                <w:b/>
                <w:rtl/>
              </w:rPr>
              <w:t xml:space="preserve">יוקצו עד </w:t>
            </w:r>
            <w:r>
              <w:rPr>
                <w:rFonts w:ascii="David" w:hAnsi="David" w:hint="cs"/>
                <w:b/>
                <w:rtl/>
              </w:rPr>
              <w:t>15</w:t>
            </w:r>
            <w:r w:rsidRPr="0019234A">
              <w:rPr>
                <w:rFonts w:ascii="David" w:hAnsi="David" w:hint="cs"/>
                <w:b/>
                <w:rtl/>
              </w:rPr>
              <w:t xml:space="preserve"> דקות להצגת התכנית.</w:t>
            </w:r>
          </w:p>
          <w:p w14:paraId="0CDFC579" w14:textId="77777777" w:rsidR="00935D6E" w:rsidRPr="0019234A" w:rsidRDefault="00935D6E" w:rsidP="006B1BB5">
            <w:pPr>
              <w:keepNext/>
              <w:keepLines/>
              <w:widowControl w:val="0"/>
              <w:tabs>
                <w:tab w:val="left" w:pos="654"/>
              </w:tabs>
              <w:spacing w:before="120" w:after="120" w:line="312" w:lineRule="auto"/>
              <w:jc w:val="both"/>
              <w:rPr>
                <w:rFonts w:ascii="David" w:hAnsi="David"/>
                <w:b/>
                <w:rtl/>
              </w:rPr>
            </w:pPr>
            <w:r w:rsidRPr="0019234A">
              <w:rPr>
                <w:rFonts w:ascii="David" w:hAnsi="David" w:hint="cs"/>
                <w:b/>
                <w:rtl/>
              </w:rPr>
              <w:t>המשרד ינקד את התרשמותו בהתאם למדדים הבאים:</w:t>
            </w:r>
          </w:p>
          <w:p w14:paraId="7FA760A9" w14:textId="77777777" w:rsidR="00935D6E" w:rsidRPr="0019234A" w:rsidRDefault="00935D6E" w:rsidP="00935D6E">
            <w:pPr>
              <w:pStyle w:val="afff0"/>
              <w:keepNext/>
              <w:keepLines/>
              <w:widowControl w:val="0"/>
              <w:numPr>
                <w:ilvl w:val="0"/>
                <w:numId w:val="79"/>
              </w:numPr>
              <w:tabs>
                <w:tab w:val="left" w:pos="654"/>
              </w:tabs>
              <w:adjustRightInd w:val="0"/>
              <w:spacing w:before="120" w:after="120" w:line="312" w:lineRule="auto"/>
              <w:jc w:val="both"/>
              <w:textAlignment w:val="baseline"/>
              <w:rPr>
                <w:rFonts w:ascii="David" w:hAnsi="David" w:cs="David"/>
                <w:b/>
                <w:lang w:eastAsia="en-US"/>
              </w:rPr>
            </w:pPr>
            <w:r w:rsidRPr="0019234A">
              <w:rPr>
                <w:rFonts w:ascii="David" w:hAnsi="David" w:cs="David" w:hint="cs"/>
                <w:b/>
                <w:rtl/>
                <w:lang w:eastAsia="en-US"/>
              </w:rPr>
              <w:t>התרשמות מנסיון המציע</w:t>
            </w:r>
            <w:r>
              <w:rPr>
                <w:rFonts w:ascii="David" w:hAnsi="David" w:cs="David" w:hint="cs"/>
                <w:b/>
                <w:rtl/>
                <w:lang w:eastAsia="en-US"/>
              </w:rPr>
              <w:t xml:space="preserve"> באירועים בעלי אופי ומורכבות דומים לאירוע נשוא מכרז זה</w:t>
            </w:r>
            <w:r w:rsidRPr="0019234A">
              <w:rPr>
                <w:rFonts w:ascii="David" w:hAnsi="David" w:cs="David" w:hint="cs"/>
                <w:b/>
                <w:rtl/>
                <w:lang w:eastAsia="en-US"/>
              </w:rPr>
              <w:t xml:space="preserve">, </w:t>
            </w:r>
            <w:r>
              <w:rPr>
                <w:rFonts w:ascii="David" w:hAnsi="David" w:cs="David" w:hint="cs"/>
                <w:b/>
                <w:rtl/>
                <w:lang w:eastAsia="en-US"/>
              </w:rPr>
              <w:t>ניסיון נוכחות אח"</w:t>
            </w:r>
            <w:r w:rsidRPr="002F58BF">
              <w:rPr>
                <w:rFonts w:ascii="David" w:hAnsi="David" w:cs="David" w:hint="cs"/>
                <w:b/>
                <w:rtl/>
                <w:lang w:eastAsia="en-US"/>
              </w:rPr>
              <w:t xml:space="preserve">מים </w:t>
            </w:r>
            <w:r>
              <w:rPr>
                <w:rFonts w:ascii="David" w:hAnsi="David" w:cs="David" w:hint="cs"/>
                <w:b/>
                <w:rtl/>
                <w:lang w:eastAsia="en-US"/>
              </w:rPr>
              <w:t>בהפקות, אירועים רשמיים, רגישות האירוע מבחינה ביטחונית,</w:t>
            </w:r>
            <w:r w:rsidRPr="0019234A">
              <w:rPr>
                <w:rFonts w:ascii="David" w:hAnsi="David" w:cs="David" w:hint="cs"/>
                <w:b/>
                <w:rtl/>
                <w:lang w:eastAsia="en-US"/>
              </w:rPr>
              <w:t>, מקצועיותו, רלוונטיות נסיונו, קוהרנטיות ההצעה, יכולתו לתת את השירות</w:t>
            </w:r>
            <w:r>
              <w:rPr>
                <w:rFonts w:ascii="David" w:hAnsi="David" w:cs="David" w:hint="cs"/>
                <w:b/>
                <w:rtl/>
                <w:lang w:eastAsia="en-US"/>
              </w:rPr>
              <w:t xml:space="preserve">, הבנת השירותים הנדרשים במסגרת המכרז, כושר ניהול וארגון, זמינות, שרירותיות, גמישות וזמינות לשינויים, יצירתיות </w:t>
            </w:r>
            <w:r w:rsidRPr="0019234A">
              <w:rPr>
                <w:rFonts w:ascii="David" w:hAnsi="David" w:cs="David" w:hint="cs"/>
                <w:b/>
                <w:rtl/>
                <w:lang w:eastAsia="en-US"/>
              </w:rPr>
              <w:t xml:space="preserve"> ויכולתו לעמוד בדרישות המשרד </w:t>
            </w:r>
            <w:r w:rsidRPr="0019234A">
              <w:rPr>
                <w:rFonts w:ascii="David" w:hAnsi="David" w:cs="David"/>
                <w:b/>
                <w:rtl/>
                <w:lang w:eastAsia="en-US"/>
              </w:rPr>
              <w:t>–</w:t>
            </w:r>
            <w:r w:rsidRPr="0019234A">
              <w:rPr>
                <w:rFonts w:ascii="David" w:hAnsi="David" w:cs="David" w:hint="cs"/>
                <w:b/>
                <w:rtl/>
                <w:lang w:eastAsia="en-US"/>
              </w:rPr>
              <w:t xml:space="preserve"> עד 5 נק'.</w:t>
            </w:r>
          </w:p>
          <w:p w14:paraId="53342BF4" w14:textId="5D54A871" w:rsidR="00935D6E" w:rsidRPr="006B1BB5" w:rsidRDefault="00935D6E" w:rsidP="00935D6E">
            <w:pPr>
              <w:pStyle w:val="afff0"/>
              <w:keepNext/>
              <w:keepLines/>
              <w:widowControl w:val="0"/>
              <w:numPr>
                <w:ilvl w:val="0"/>
                <w:numId w:val="79"/>
              </w:numPr>
              <w:tabs>
                <w:tab w:val="left" w:pos="654"/>
              </w:tabs>
              <w:adjustRightInd w:val="0"/>
              <w:spacing w:before="120" w:after="120" w:line="312" w:lineRule="auto"/>
              <w:jc w:val="both"/>
              <w:textAlignment w:val="baseline"/>
              <w:rPr>
                <w:rFonts w:ascii="David" w:hAnsi="David" w:cs="David"/>
                <w:b/>
                <w:lang w:eastAsia="en-US"/>
              </w:rPr>
            </w:pPr>
            <w:r w:rsidRPr="0019234A">
              <w:rPr>
                <w:rFonts w:ascii="David" w:hAnsi="David" w:cs="David" w:hint="cs"/>
                <w:b/>
                <w:rtl/>
                <w:lang w:eastAsia="en-US"/>
              </w:rPr>
              <w:t xml:space="preserve">התרשמות מנסיון </w:t>
            </w:r>
            <w:r>
              <w:rPr>
                <w:rFonts w:ascii="David" w:hAnsi="David" w:cs="David" w:hint="cs"/>
                <w:b/>
                <w:rtl/>
                <w:lang w:eastAsia="en-US"/>
              </w:rPr>
              <w:t>המפיק</w:t>
            </w:r>
            <w:r w:rsidRPr="0019234A">
              <w:rPr>
                <w:rFonts w:ascii="David" w:hAnsi="David" w:cs="David" w:hint="cs"/>
                <w:b/>
                <w:rtl/>
                <w:lang w:eastAsia="en-US"/>
              </w:rPr>
              <w:t xml:space="preserve"> המוצע</w:t>
            </w:r>
            <w:r>
              <w:rPr>
                <w:rFonts w:ascii="David" w:hAnsi="David" w:cs="David" w:hint="cs"/>
                <w:b/>
                <w:rtl/>
                <w:lang w:eastAsia="en-US"/>
              </w:rPr>
              <w:t xml:space="preserve"> באירועים בעלי אופי ומורכבות דומים לאירוע נשוא מכרז זה</w:t>
            </w:r>
            <w:r w:rsidRPr="0019234A">
              <w:rPr>
                <w:rFonts w:ascii="David" w:hAnsi="David" w:cs="David" w:hint="cs"/>
                <w:b/>
                <w:rtl/>
                <w:lang w:eastAsia="en-US"/>
              </w:rPr>
              <w:t xml:space="preserve">, </w:t>
            </w:r>
            <w:r>
              <w:rPr>
                <w:rFonts w:ascii="David" w:hAnsi="David" w:cs="David" w:hint="cs"/>
                <w:b/>
                <w:rtl/>
                <w:lang w:eastAsia="en-US"/>
              </w:rPr>
              <w:t>ניסיון נוכחות אח"</w:t>
            </w:r>
            <w:r w:rsidRPr="006B1BB5">
              <w:rPr>
                <w:rFonts w:ascii="David" w:hAnsi="David" w:cs="David" w:hint="eastAsia"/>
                <w:b/>
                <w:rtl/>
                <w:lang w:eastAsia="en-US"/>
              </w:rPr>
              <w:t>מים</w:t>
            </w:r>
            <w:r w:rsidRPr="006B1BB5">
              <w:rPr>
                <w:rFonts w:ascii="David" w:hAnsi="David" w:cs="David"/>
                <w:b/>
                <w:rtl/>
                <w:lang w:eastAsia="en-US"/>
              </w:rPr>
              <w:t xml:space="preserve"> </w:t>
            </w:r>
            <w:r>
              <w:rPr>
                <w:rFonts w:ascii="David" w:hAnsi="David" w:cs="David" w:hint="cs"/>
                <w:b/>
                <w:rtl/>
                <w:lang w:eastAsia="en-US"/>
              </w:rPr>
              <w:t xml:space="preserve">בהפקות, אירועים רשמיים, רגישות האירוע מבחינה ביטחונית, </w:t>
            </w:r>
            <w:r w:rsidRPr="006B1BB5">
              <w:rPr>
                <w:rFonts w:ascii="David" w:hAnsi="David" w:cs="David" w:hint="eastAsia"/>
                <w:b/>
                <w:rtl/>
                <w:lang w:eastAsia="en-US"/>
              </w:rPr>
              <w:t>מקצועיותו</w:t>
            </w:r>
            <w:r w:rsidRPr="006B1BB5">
              <w:rPr>
                <w:rFonts w:ascii="David" w:hAnsi="David" w:cs="David"/>
                <w:b/>
                <w:rtl/>
                <w:lang w:eastAsia="en-US"/>
              </w:rPr>
              <w:t xml:space="preserve">, </w:t>
            </w:r>
            <w:r w:rsidRPr="006B1BB5">
              <w:rPr>
                <w:rFonts w:ascii="David" w:hAnsi="David" w:cs="David" w:hint="eastAsia"/>
                <w:b/>
                <w:rtl/>
                <w:lang w:eastAsia="en-US"/>
              </w:rPr>
              <w:t>זמינותו</w:t>
            </w:r>
            <w:r w:rsidRPr="006B1BB5">
              <w:rPr>
                <w:rFonts w:ascii="David" w:hAnsi="David" w:cs="David"/>
                <w:b/>
                <w:rtl/>
                <w:lang w:eastAsia="en-US"/>
              </w:rPr>
              <w:t>,</w:t>
            </w:r>
            <w:r>
              <w:rPr>
                <w:rFonts w:ascii="David" w:hAnsi="David" w:cs="David" w:hint="cs"/>
                <w:b/>
                <w:rtl/>
                <w:lang w:eastAsia="en-US"/>
              </w:rPr>
              <w:t xml:space="preserve"> הבנת השירותים הנדרשים במסגרת המכרז</w:t>
            </w:r>
            <w:r w:rsidRPr="006B1BB5">
              <w:rPr>
                <w:rFonts w:ascii="David" w:hAnsi="David" w:cs="David"/>
                <w:b/>
                <w:rtl/>
                <w:lang w:eastAsia="en-US"/>
              </w:rPr>
              <w:t xml:space="preserve"> ויכולתו המקצועית לתת את השירות המבוקש במכרז</w:t>
            </w:r>
            <w:r w:rsidR="003B4A63">
              <w:rPr>
                <w:rFonts w:ascii="David" w:hAnsi="David" w:cs="David" w:hint="cs"/>
                <w:b/>
                <w:rtl/>
                <w:lang w:eastAsia="en-US"/>
              </w:rPr>
              <w:t>, כולל ניקוד בגין עבודה משותפת של המפיק והבמאי בעבר</w:t>
            </w:r>
            <w:r w:rsidRPr="006B1BB5">
              <w:rPr>
                <w:rFonts w:ascii="David" w:hAnsi="David" w:cs="David"/>
                <w:b/>
                <w:rtl/>
                <w:lang w:eastAsia="en-US"/>
              </w:rPr>
              <w:t xml:space="preserve"> – עד </w:t>
            </w:r>
            <w:r>
              <w:rPr>
                <w:rFonts w:ascii="David" w:hAnsi="David" w:cs="David" w:hint="cs"/>
                <w:b/>
                <w:rtl/>
                <w:lang w:eastAsia="en-US"/>
              </w:rPr>
              <w:t>10</w:t>
            </w:r>
            <w:r w:rsidRPr="006B1BB5">
              <w:rPr>
                <w:rFonts w:ascii="David" w:hAnsi="David" w:cs="David"/>
                <w:b/>
                <w:rtl/>
                <w:lang w:eastAsia="en-US"/>
              </w:rPr>
              <w:t xml:space="preserve"> נק'.</w:t>
            </w:r>
          </w:p>
          <w:p w14:paraId="13871386" w14:textId="5089E6EE" w:rsidR="00935D6E" w:rsidRPr="006B1BB5" w:rsidRDefault="00935D6E" w:rsidP="00935D6E">
            <w:pPr>
              <w:pStyle w:val="afff0"/>
              <w:keepNext/>
              <w:keepLines/>
              <w:widowControl w:val="0"/>
              <w:numPr>
                <w:ilvl w:val="0"/>
                <w:numId w:val="79"/>
              </w:numPr>
              <w:tabs>
                <w:tab w:val="left" w:pos="654"/>
              </w:tabs>
              <w:adjustRightInd w:val="0"/>
              <w:spacing w:before="120" w:after="120" w:line="312" w:lineRule="auto"/>
              <w:jc w:val="both"/>
              <w:textAlignment w:val="baseline"/>
              <w:rPr>
                <w:rFonts w:ascii="David" w:hAnsi="David"/>
                <w:b/>
              </w:rPr>
            </w:pPr>
            <w:r w:rsidRPr="00AA61D4">
              <w:rPr>
                <w:rFonts w:ascii="David" w:hAnsi="David" w:cs="David" w:hint="cs"/>
                <w:b/>
                <w:rtl/>
                <w:lang w:eastAsia="en-US"/>
              </w:rPr>
              <w:t>התרשמות מנסיון הבמאי המוצע</w:t>
            </w:r>
            <w:r>
              <w:rPr>
                <w:rFonts w:ascii="David" w:hAnsi="David" w:cs="David" w:hint="cs"/>
                <w:b/>
                <w:rtl/>
                <w:lang w:eastAsia="en-US"/>
              </w:rPr>
              <w:t xml:space="preserve"> באירועים בעלי אופי ומורכבות דומים לאירוע נשוא מכרז זה</w:t>
            </w:r>
            <w:r w:rsidRPr="0019234A">
              <w:rPr>
                <w:rFonts w:ascii="David" w:hAnsi="David" w:cs="David" w:hint="cs"/>
                <w:b/>
                <w:rtl/>
                <w:lang w:eastAsia="en-US"/>
              </w:rPr>
              <w:t xml:space="preserve">, </w:t>
            </w:r>
            <w:r>
              <w:rPr>
                <w:rFonts w:ascii="David" w:hAnsi="David" w:cs="David" w:hint="cs"/>
                <w:b/>
                <w:rtl/>
                <w:lang w:eastAsia="en-US"/>
              </w:rPr>
              <w:t>ניסיון נוכחות אח"</w:t>
            </w:r>
            <w:r w:rsidRPr="002F58BF">
              <w:rPr>
                <w:rFonts w:ascii="David" w:hAnsi="David" w:cs="David" w:hint="cs"/>
                <w:b/>
                <w:rtl/>
                <w:lang w:eastAsia="en-US"/>
              </w:rPr>
              <w:t xml:space="preserve">מים </w:t>
            </w:r>
            <w:r>
              <w:rPr>
                <w:rFonts w:ascii="David" w:hAnsi="David" w:cs="David" w:hint="cs"/>
                <w:b/>
                <w:rtl/>
                <w:lang w:eastAsia="en-US"/>
              </w:rPr>
              <w:t>בהפקות, רגישות האירוע מבחינה ביטחונית</w:t>
            </w:r>
            <w:r w:rsidRPr="00AA61D4">
              <w:rPr>
                <w:rFonts w:ascii="David" w:hAnsi="David" w:cs="David" w:hint="cs"/>
                <w:b/>
                <w:rtl/>
                <w:lang w:eastAsia="en-US"/>
              </w:rPr>
              <w:t>, מקצועיותו, זמינותו,</w:t>
            </w:r>
            <w:r>
              <w:rPr>
                <w:rFonts w:ascii="David" w:hAnsi="David" w:cs="David" w:hint="cs"/>
                <w:b/>
                <w:rtl/>
                <w:lang w:eastAsia="en-US"/>
              </w:rPr>
              <w:t xml:space="preserve"> הבנת השירותים הנדרשים במסגרת המכרז,</w:t>
            </w:r>
            <w:r w:rsidRPr="00AA61D4">
              <w:rPr>
                <w:rFonts w:ascii="David" w:hAnsi="David" w:cs="David" w:hint="cs"/>
                <w:b/>
                <w:rtl/>
                <w:lang w:eastAsia="en-US"/>
              </w:rPr>
              <w:t xml:space="preserve"> ויכולתו המקצועית לתת את השירות המבוקש במכרז</w:t>
            </w:r>
            <w:r w:rsidR="003B4A63">
              <w:rPr>
                <w:rFonts w:ascii="David" w:hAnsi="David" w:cs="David" w:hint="cs"/>
                <w:b/>
                <w:rtl/>
                <w:lang w:eastAsia="en-US"/>
              </w:rPr>
              <w:t>, כולל ניקוד בגין עבודה משותפת של המפיק והבמאי בעבר</w:t>
            </w:r>
            <w:r w:rsidRPr="00AA61D4">
              <w:rPr>
                <w:rFonts w:ascii="David" w:hAnsi="David" w:cs="David" w:hint="cs"/>
                <w:b/>
                <w:rtl/>
                <w:lang w:eastAsia="en-US"/>
              </w:rPr>
              <w:t xml:space="preserve"> </w:t>
            </w:r>
            <w:r w:rsidRPr="00AA61D4">
              <w:rPr>
                <w:rFonts w:ascii="David" w:hAnsi="David" w:cs="David"/>
                <w:b/>
                <w:rtl/>
                <w:lang w:eastAsia="en-US"/>
              </w:rPr>
              <w:t>–</w:t>
            </w:r>
            <w:r w:rsidRPr="00AA61D4">
              <w:rPr>
                <w:rFonts w:ascii="David" w:hAnsi="David" w:cs="David" w:hint="cs"/>
                <w:b/>
                <w:rtl/>
                <w:lang w:eastAsia="en-US"/>
              </w:rPr>
              <w:t xml:space="preserve"> עד 5 נק'.</w:t>
            </w:r>
          </w:p>
        </w:tc>
        <w:tc>
          <w:tcPr>
            <w:tcW w:w="1179" w:type="dxa"/>
            <w:tcBorders>
              <w:top w:val="single" w:sz="4" w:space="0" w:color="auto"/>
              <w:left w:val="single" w:sz="4" w:space="0" w:color="auto"/>
              <w:bottom w:val="single" w:sz="4" w:space="0" w:color="auto"/>
              <w:right w:val="single" w:sz="4" w:space="0" w:color="auto"/>
            </w:tcBorders>
            <w:hideMark/>
          </w:tcPr>
          <w:p w14:paraId="4004B407" w14:textId="77777777" w:rsidR="00935D6E" w:rsidRPr="0029002C" w:rsidRDefault="00935D6E" w:rsidP="006B1BB5">
            <w:pPr>
              <w:keepNext/>
              <w:keepLines/>
              <w:widowControl w:val="0"/>
              <w:spacing w:line="360" w:lineRule="auto"/>
              <w:jc w:val="center"/>
              <w:rPr>
                <w:rFonts w:ascii="David" w:hAnsi="David"/>
                <w:rtl/>
              </w:rPr>
            </w:pPr>
            <w:r>
              <w:rPr>
                <w:rFonts w:ascii="David" w:hAnsi="David" w:hint="cs"/>
                <w:rtl/>
              </w:rPr>
              <w:t>20</w:t>
            </w:r>
          </w:p>
        </w:tc>
      </w:tr>
      <w:tr w:rsidR="00935D6E" w:rsidRPr="0029002C" w14:paraId="297A79F5" w14:textId="77777777" w:rsidTr="00D6371B">
        <w:trPr>
          <w:cantSplit/>
          <w:tblHeader/>
          <w:jc w:val="center"/>
        </w:trPr>
        <w:tc>
          <w:tcPr>
            <w:tcW w:w="1408" w:type="dxa"/>
            <w:tcBorders>
              <w:top w:val="single" w:sz="4" w:space="0" w:color="auto"/>
              <w:left w:val="single" w:sz="4" w:space="0" w:color="auto"/>
              <w:bottom w:val="single" w:sz="4" w:space="0" w:color="auto"/>
              <w:right w:val="single" w:sz="4" w:space="0" w:color="auto"/>
            </w:tcBorders>
            <w:vAlign w:val="center"/>
          </w:tcPr>
          <w:p w14:paraId="058B7E2D" w14:textId="77777777" w:rsidR="00935D6E" w:rsidRDefault="00935D6E" w:rsidP="006B1BB5">
            <w:pPr>
              <w:keepNext/>
              <w:keepLines/>
              <w:widowControl w:val="0"/>
              <w:rPr>
                <w:rFonts w:ascii="David" w:hAnsi="David"/>
                <w:b/>
                <w:rtl/>
              </w:rPr>
            </w:pPr>
            <w:r>
              <w:rPr>
                <w:rFonts w:ascii="David" w:hAnsi="David" w:hint="cs"/>
                <w:b/>
                <w:rtl/>
              </w:rPr>
              <w:t>סיור באתר</w:t>
            </w:r>
          </w:p>
        </w:tc>
        <w:tc>
          <w:tcPr>
            <w:tcW w:w="7996" w:type="dxa"/>
            <w:tcBorders>
              <w:top w:val="single" w:sz="4" w:space="0" w:color="auto"/>
              <w:left w:val="single" w:sz="4" w:space="0" w:color="auto"/>
              <w:bottom w:val="single" w:sz="4" w:space="0" w:color="auto"/>
              <w:right w:val="single" w:sz="4" w:space="0" w:color="auto"/>
            </w:tcBorders>
          </w:tcPr>
          <w:p w14:paraId="5374448F" w14:textId="77777777" w:rsidR="00935D6E" w:rsidRPr="0019234A" w:rsidRDefault="00935D6E" w:rsidP="006B1BB5">
            <w:pPr>
              <w:keepNext/>
              <w:keepLines/>
              <w:widowControl w:val="0"/>
              <w:tabs>
                <w:tab w:val="left" w:pos="654"/>
              </w:tabs>
              <w:spacing w:before="120" w:after="120" w:line="312" w:lineRule="auto"/>
              <w:jc w:val="both"/>
              <w:rPr>
                <w:rFonts w:ascii="David" w:hAnsi="David"/>
                <w:b/>
                <w:rtl/>
              </w:rPr>
            </w:pPr>
            <w:r w:rsidRPr="008E5393">
              <w:rPr>
                <w:rFonts w:ascii="David" w:hAnsi="David" w:hint="cs"/>
                <w:b/>
                <w:rtl/>
              </w:rPr>
              <w:t>המשרד ינקד את התרשמותו ממידת הנוחות של מיקום האתר,</w:t>
            </w:r>
            <w:r>
              <w:rPr>
                <w:rFonts w:ascii="David" w:hAnsi="David" w:hint="cs"/>
                <w:b/>
                <w:rtl/>
              </w:rPr>
              <w:t xml:space="preserve"> גודלו, תנאי ודרכי גישה </w:t>
            </w:r>
            <w:r w:rsidRPr="008E5393">
              <w:rPr>
                <w:rFonts w:ascii="David" w:hAnsi="David" w:hint="cs"/>
                <w:b/>
                <w:rtl/>
              </w:rPr>
              <w:t xml:space="preserve"> ומידת התאמת המיקום לנדרש במכרז והתרשמות מיכולת האתר לעמוד בדרישות המכרז </w:t>
            </w:r>
            <w:r w:rsidRPr="008E5393">
              <w:rPr>
                <w:rFonts w:ascii="David" w:hAnsi="David"/>
                <w:b/>
                <w:rtl/>
              </w:rPr>
              <w:t>–</w:t>
            </w:r>
            <w:r w:rsidRPr="008E5393">
              <w:rPr>
                <w:rFonts w:ascii="David" w:hAnsi="David" w:hint="cs"/>
                <w:b/>
                <w:rtl/>
              </w:rPr>
              <w:t xml:space="preserve"> עד 10 נק'</w:t>
            </w:r>
            <w:r>
              <w:rPr>
                <w:rFonts w:ascii="David" w:hAnsi="David" w:hint="cs"/>
                <w:b/>
                <w:rtl/>
              </w:rPr>
              <w:t>.</w:t>
            </w:r>
          </w:p>
        </w:tc>
        <w:tc>
          <w:tcPr>
            <w:tcW w:w="1179" w:type="dxa"/>
            <w:tcBorders>
              <w:top w:val="single" w:sz="4" w:space="0" w:color="auto"/>
              <w:left w:val="single" w:sz="4" w:space="0" w:color="auto"/>
              <w:bottom w:val="single" w:sz="4" w:space="0" w:color="auto"/>
              <w:right w:val="single" w:sz="4" w:space="0" w:color="auto"/>
            </w:tcBorders>
          </w:tcPr>
          <w:p w14:paraId="2E771557" w14:textId="77777777" w:rsidR="00935D6E" w:rsidRDefault="00935D6E" w:rsidP="006B1BB5">
            <w:pPr>
              <w:keepNext/>
              <w:keepLines/>
              <w:widowControl w:val="0"/>
              <w:spacing w:line="360" w:lineRule="auto"/>
              <w:jc w:val="center"/>
              <w:rPr>
                <w:rFonts w:ascii="David" w:hAnsi="David"/>
                <w:rtl/>
              </w:rPr>
            </w:pPr>
            <w:r>
              <w:rPr>
                <w:rFonts w:ascii="David" w:hAnsi="David" w:hint="cs"/>
                <w:rtl/>
              </w:rPr>
              <w:t>10</w:t>
            </w:r>
          </w:p>
        </w:tc>
      </w:tr>
      <w:tr w:rsidR="00935D6E" w:rsidRPr="0029002C" w14:paraId="1FEE861C" w14:textId="77777777" w:rsidTr="00D6371B">
        <w:trPr>
          <w:cantSplit/>
          <w:tblHeader/>
          <w:jc w:val="center"/>
        </w:trPr>
        <w:tc>
          <w:tcPr>
            <w:tcW w:w="1408" w:type="dxa"/>
            <w:tcBorders>
              <w:top w:val="single" w:sz="4" w:space="0" w:color="auto"/>
              <w:left w:val="single" w:sz="4" w:space="0" w:color="auto"/>
              <w:bottom w:val="single" w:sz="4" w:space="0" w:color="auto"/>
              <w:right w:val="single" w:sz="4" w:space="0" w:color="auto"/>
            </w:tcBorders>
            <w:vAlign w:val="center"/>
          </w:tcPr>
          <w:p w14:paraId="5AA56D31" w14:textId="77777777" w:rsidR="00935D6E" w:rsidRDefault="00935D6E" w:rsidP="006B1BB5">
            <w:pPr>
              <w:keepNext/>
              <w:keepLines/>
              <w:widowControl w:val="0"/>
              <w:rPr>
                <w:rFonts w:ascii="David" w:hAnsi="David"/>
                <w:b/>
                <w:rtl/>
              </w:rPr>
            </w:pPr>
            <w:r>
              <w:rPr>
                <w:rFonts w:ascii="David" w:hAnsi="David" w:hint="cs"/>
                <w:b/>
                <w:rtl/>
              </w:rPr>
              <w:t>המלצות</w:t>
            </w:r>
          </w:p>
        </w:tc>
        <w:tc>
          <w:tcPr>
            <w:tcW w:w="7996" w:type="dxa"/>
            <w:tcBorders>
              <w:top w:val="single" w:sz="4" w:space="0" w:color="auto"/>
              <w:left w:val="single" w:sz="4" w:space="0" w:color="auto"/>
              <w:bottom w:val="single" w:sz="4" w:space="0" w:color="auto"/>
              <w:right w:val="single" w:sz="4" w:space="0" w:color="auto"/>
            </w:tcBorders>
          </w:tcPr>
          <w:p w14:paraId="1266AC84" w14:textId="3C4247A8" w:rsidR="009F1C24" w:rsidRDefault="009F1C24" w:rsidP="009F1C24">
            <w:pPr>
              <w:keepNext/>
              <w:keepLines/>
              <w:widowControl w:val="0"/>
              <w:overflowPunct w:val="0"/>
              <w:autoSpaceDE w:val="0"/>
              <w:autoSpaceDN w:val="0"/>
              <w:adjustRightInd w:val="0"/>
              <w:spacing w:line="276" w:lineRule="auto"/>
              <w:textAlignment w:val="baseline"/>
              <w:rPr>
                <w:rFonts w:ascii="Arial" w:hAnsi="Arial"/>
                <w:b/>
                <w:bCs/>
                <w:color w:val="000000"/>
                <w:rtl/>
                <w:lang w:eastAsia="he-IL"/>
              </w:rPr>
            </w:pPr>
            <w:r w:rsidRPr="00735093">
              <w:rPr>
                <w:rtl/>
              </w:rPr>
              <w:t xml:space="preserve">המשרד יפנה לעד שלושה ממליצים להם נתן </w:t>
            </w:r>
            <w:r>
              <w:rPr>
                <w:rFonts w:hint="cs"/>
                <w:rtl/>
              </w:rPr>
              <w:t>המציע</w:t>
            </w:r>
            <w:r w:rsidRPr="00735093">
              <w:rPr>
                <w:rtl/>
              </w:rPr>
              <w:t xml:space="preserve"> שירותים (בין אם שמם נמסר כחלק מההצעה ובין אם לאו</w:t>
            </w:r>
            <w:r>
              <w:rPr>
                <w:rFonts w:hint="cs"/>
                <w:rtl/>
              </w:rPr>
              <w:t>)</w:t>
            </w:r>
            <w:r w:rsidRPr="00735093">
              <w:rPr>
                <w:rtl/>
              </w:rPr>
              <w:t xml:space="preserve"> – בהתאם לשיקול דעת המשרד</w:t>
            </w:r>
            <w:r>
              <w:rPr>
                <w:rFonts w:hint="cs"/>
                <w:rtl/>
              </w:rPr>
              <w:t>.</w:t>
            </w:r>
            <w:r w:rsidRPr="00735093">
              <w:t xml:space="preserve"> </w:t>
            </w:r>
          </w:p>
          <w:p w14:paraId="07F4F27D" w14:textId="77777777" w:rsidR="009F1C24" w:rsidRPr="00B15536" w:rsidRDefault="009F1C24" w:rsidP="009F1C24">
            <w:pPr>
              <w:keepNext/>
              <w:keepLines/>
              <w:widowControl w:val="0"/>
              <w:overflowPunct w:val="0"/>
              <w:autoSpaceDE w:val="0"/>
              <w:autoSpaceDN w:val="0"/>
              <w:adjustRightInd w:val="0"/>
              <w:spacing w:line="276" w:lineRule="auto"/>
              <w:textAlignment w:val="baseline"/>
              <w:rPr>
                <w:b/>
                <w:bCs/>
                <w:rtl/>
                <w:lang w:eastAsia="he-IL"/>
              </w:rPr>
            </w:pPr>
            <w:r w:rsidRPr="00B15536">
              <w:rPr>
                <w:rFonts w:ascii="Arial" w:hAnsi="Arial"/>
                <w:color w:val="000000"/>
                <w:rtl/>
              </w:rPr>
              <w:t>המזמין יבקש מהממליץ להתייחס ולנקד את הנושאים הבאים בין 1 ל-</w:t>
            </w:r>
            <w:r>
              <w:rPr>
                <w:rFonts w:ascii="Arial" w:hAnsi="Arial" w:hint="cs"/>
                <w:color w:val="000000"/>
                <w:rtl/>
              </w:rPr>
              <w:t>5</w:t>
            </w:r>
            <w:r w:rsidRPr="00B15536">
              <w:rPr>
                <w:rFonts w:ascii="Arial" w:hAnsi="Arial"/>
                <w:color w:val="000000"/>
                <w:rtl/>
              </w:rPr>
              <w:t xml:space="preserve"> נקודות:</w:t>
            </w:r>
          </w:p>
          <w:p w14:paraId="5B07512B" w14:textId="30372396" w:rsidR="009F1C24" w:rsidRPr="00B15536" w:rsidRDefault="009F1C24" w:rsidP="009F1C24">
            <w:pPr>
              <w:keepNext/>
              <w:keepLines/>
              <w:widowControl w:val="0"/>
              <w:overflowPunct w:val="0"/>
              <w:autoSpaceDE w:val="0"/>
              <w:autoSpaceDN w:val="0"/>
              <w:adjustRightInd w:val="0"/>
              <w:spacing w:line="276" w:lineRule="auto"/>
              <w:textAlignment w:val="baseline"/>
              <w:rPr>
                <w:rFonts w:ascii="Arial" w:hAnsi="Arial"/>
                <w:b/>
                <w:bCs/>
                <w:color w:val="000000"/>
                <w:rtl/>
                <w:lang w:eastAsia="he-IL"/>
              </w:rPr>
            </w:pPr>
            <w:r w:rsidRPr="00B15536">
              <w:rPr>
                <w:rFonts w:ascii="Arial" w:hAnsi="Arial"/>
                <w:color w:val="000000"/>
                <w:rtl/>
              </w:rPr>
              <w:t xml:space="preserve">1. מקצועיות </w:t>
            </w:r>
            <w:r>
              <w:rPr>
                <w:rFonts w:ascii="Arial" w:hAnsi="Arial" w:hint="cs"/>
                <w:color w:val="000000"/>
                <w:rtl/>
              </w:rPr>
              <w:t>המציע</w:t>
            </w:r>
            <w:r w:rsidRPr="00B15536">
              <w:rPr>
                <w:rFonts w:ascii="Arial" w:hAnsi="Arial"/>
                <w:color w:val="000000"/>
                <w:rtl/>
              </w:rPr>
              <w:t>.</w:t>
            </w:r>
          </w:p>
          <w:p w14:paraId="42C1BB75" w14:textId="7904D178" w:rsidR="009F1C24" w:rsidRPr="00B15536" w:rsidRDefault="009F1C24" w:rsidP="009F1C24">
            <w:pPr>
              <w:keepNext/>
              <w:keepLines/>
              <w:widowControl w:val="0"/>
              <w:overflowPunct w:val="0"/>
              <w:autoSpaceDE w:val="0"/>
              <w:autoSpaceDN w:val="0"/>
              <w:adjustRightInd w:val="0"/>
              <w:spacing w:line="276" w:lineRule="auto"/>
              <w:textAlignment w:val="baseline"/>
              <w:rPr>
                <w:rFonts w:ascii="Arial" w:hAnsi="Arial"/>
                <w:b/>
                <w:bCs/>
                <w:color w:val="000000"/>
                <w:rtl/>
                <w:lang w:eastAsia="he-IL"/>
              </w:rPr>
            </w:pPr>
            <w:r w:rsidRPr="00B15536">
              <w:rPr>
                <w:rFonts w:ascii="Arial" w:hAnsi="Arial"/>
                <w:color w:val="000000"/>
                <w:rtl/>
              </w:rPr>
              <w:t xml:space="preserve">2. זמינותו של </w:t>
            </w:r>
            <w:r>
              <w:rPr>
                <w:rFonts w:ascii="Arial" w:hAnsi="Arial" w:hint="cs"/>
                <w:color w:val="000000"/>
                <w:rtl/>
              </w:rPr>
              <w:t>המציע</w:t>
            </w:r>
            <w:r w:rsidRPr="00B15536">
              <w:rPr>
                <w:rFonts w:ascii="Arial" w:hAnsi="Arial"/>
                <w:color w:val="000000"/>
                <w:rtl/>
              </w:rPr>
              <w:t>.</w:t>
            </w:r>
          </w:p>
          <w:p w14:paraId="1D41535E" w14:textId="77777777" w:rsidR="009F1C24" w:rsidRPr="00B15536" w:rsidRDefault="009F1C24" w:rsidP="009F1C24">
            <w:pPr>
              <w:keepNext/>
              <w:keepLines/>
              <w:widowControl w:val="0"/>
              <w:overflowPunct w:val="0"/>
              <w:autoSpaceDE w:val="0"/>
              <w:autoSpaceDN w:val="0"/>
              <w:adjustRightInd w:val="0"/>
              <w:spacing w:line="276" w:lineRule="auto"/>
              <w:textAlignment w:val="baseline"/>
              <w:rPr>
                <w:rFonts w:ascii="Arial" w:hAnsi="Arial"/>
                <w:b/>
                <w:bCs/>
                <w:color w:val="000000"/>
                <w:rtl/>
                <w:lang w:eastAsia="he-IL"/>
              </w:rPr>
            </w:pPr>
            <w:r w:rsidRPr="00B15536">
              <w:rPr>
                <w:rFonts w:ascii="Arial" w:hAnsi="Arial"/>
                <w:color w:val="000000"/>
                <w:rtl/>
              </w:rPr>
              <w:t>3. הצלחת השירותים בהתאם למטרות המזמין .</w:t>
            </w:r>
          </w:p>
          <w:p w14:paraId="6E280B25" w14:textId="77777777" w:rsidR="009F1C24" w:rsidRPr="00B15536" w:rsidRDefault="009F1C24" w:rsidP="009F1C24">
            <w:pPr>
              <w:keepNext/>
              <w:keepLines/>
              <w:widowControl w:val="0"/>
              <w:overflowPunct w:val="0"/>
              <w:autoSpaceDE w:val="0"/>
              <w:autoSpaceDN w:val="0"/>
              <w:adjustRightInd w:val="0"/>
              <w:spacing w:line="276" w:lineRule="auto"/>
              <w:textAlignment w:val="baseline"/>
              <w:rPr>
                <w:rFonts w:ascii="Arial" w:hAnsi="Arial"/>
                <w:b/>
                <w:bCs/>
                <w:color w:val="000000"/>
                <w:rtl/>
                <w:lang w:eastAsia="he-IL"/>
              </w:rPr>
            </w:pPr>
            <w:r w:rsidRPr="00B15536">
              <w:rPr>
                <w:rFonts w:ascii="Arial" w:hAnsi="Arial"/>
                <w:color w:val="000000"/>
                <w:rtl/>
              </w:rPr>
              <w:t xml:space="preserve">הציון הסופי </w:t>
            </w:r>
            <w:r>
              <w:rPr>
                <w:rFonts w:ascii="Arial" w:hAnsi="Arial" w:hint="cs"/>
                <w:color w:val="000000"/>
                <w:rtl/>
              </w:rPr>
              <w:t>יורכב מ</w:t>
            </w:r>
            <w:r w:rsidRPr="00B15536">
              <w:rPr>
                <w:rFonts w:ascii="Arial" w:hAnsi="Arial"/>
                <w:color w:val="000000"/>
                <w:rtl/>
              </w:rPr>
              <w:t>ממוצע ציוני הממליצים</w:t>
            </w:r>
            <w:r>
              <w:rPr>
                <w:rFonts w:ascii="Arial" w:hAnsi="Arial" w:hint="cs"/>
                <w:color w:val="000000"/>
                <w:rtl/>
              </w:rPr>
              <w:t>. ציון ממוצע של 15 ינוקד במלוא הניקוד במדד זה. כל ציון נמוך יותר ינוקד באופן יחסי.</w:t>
            </w:r>
          </w:p>
          <w:p w14:paraId="11408E05" w14:textId="05D1A79C" w:rsidR="009F1C24" w:rsidRPr="004C31F5" w:rsidRDefault="009F1C24" w:rsidP="009F1C24">
            <w:pPr>
              <w:keepNext/>
              <w:keepLines/>
              <w:widowControl w:val="0"/>
              <w:overflowPunct w:val="0"/>
              <w:autoSpaceDE w:val="0"/>
              <w:autoSpaceDN w:val="0"/>
              <w:adjustRightInd w:val="0"/>
              <w:spacing w:line="276" w:lineRule="auto"/>
              <w:textAlignment w:val="baseline"/>
              <w:rPr>
                <w:rFonts w:ascii="Arial" w:hAnsi="Arial"/>
                <w:b/>
                <w:bCs/>
                <w:color w:val="000000"/>
                <w:rtl/>
                <w:lang w:eastAsia="he-IL"/>
              </w:rPr>
            </w:pPr>
            <w:r w:rsidRPr="004C31F5">
              <w:rPr>
                <w:rFonts w:ascii="Arial" w:hAnsi="Arial"/>
                <w:b/>
                <w:bCs/>
                <w:color w:val="000000"/>
                <w:rtl/>
              </w:rPr>
              <w:t>על המציע לציין בפרטי אנשי הקשר בחוברת ההצעה איש קשר אצל הלקוח.</w:t>
            </w:r>
          </w:p>
          <w:p w14:paraId="749507CA" w14:textId="77777777" w:rsidR="009F1C24" w:rsidRPr="00B15536" w:rsidRDefault="009F1C24" w:rsidP="009F1C24">
            <w:pPr>
              <w:keepNext/>
              <w:keepLines/>
              <w:widowControl w:val="0"/>
              <w:overflowPunct w:val="0"/>
              <w:autoSpaceDE w:val="0"/>
              <w:autoSpaceDN w:val="0"/>
              <w:adjustRightInd w:val="0"/>
              <w:spacing w:line="276" w:lineRule="auto"/>
              <w:textAlignment w:val="baseline"/>
              <w:rPr>
                <w:rFonts w:ascii="Arial" w:hAnsi="Arial"/>
                <w:b/>
                <w:bCs/>
                <w:color w:val="000000"/>
                <w:rtl/>
                <w:lang w:eastAsia="he-IL"/>
              </w:rPr>
            </w:pPr>
            <w:r w:rsidRPr="00B15536">
              <w:rPr>
                <w:rFonts w:ascii="Arial" w:hAnsi="Arial"/>
                <w:color w:val="000000"/>
                <w:rtl/>
              </w:rPr>
              <w:t>המשרד שומר לעצמו את הזכות לתת את הניקוד 0 במידה ויירשמו פרטי התקשרות שאינם רלוונטיים, או במידה והמשרד לא יצליח להשיג את איש הקשר.</w:t>
            </w:r>
          </w:p>
          <w:p w14:paraId="1458D682" w14:textId="77777777" w:rsidR="009F1C24" w:rsidRPr="00B15536" w:rsidRDefault="009F1C24" w:rsidP="009F1C24">
            <w:pPr>
              <w:keepNext/>
              <w:keepLines/>
              <w:widowControl w:val="0"/>
              <w:overflowPunct w:val="0"/>
              <w:autoSpaceDE w:val="0"/>
              <w:autoSpaceDN w:val="0"/>
              <w:adjustRightInd w:val="0"/>
              <w:spacing w:line="276" w:lineRule="auto"/>
              <w:textAlignment w:val="baseline"/>
              <w:rPr>
                <w:rFonts w:ascii="Arial" w:hAnsi="Arial"/>
                <w:b/>
                <w:bCs/>
                <w:color w:val="000000"/>
                <w:rtl/>
                <w:lang w:eastAsia="he-IL"/>
              </w:rPr>
            </w:pPr>
            <w:r w:rsidRPr="00B15536">
              <w:rPr>
                <w:rFonts w:ascii="Arial" w:hAnsi="Arial"/>
                <w:color w:val="000000"/>
                <w:rtl/>
              </w:rPr>
              <w:t xml:space="preserve">המשרד רשאי לפנות לפחות ממליצים, ובלבד שיפנה לאותו מספר ממליצים לכל המציעים. </w:t>
            </w:r>
          </w:p>
          <w:p w14:paraId="2FF70665" w14:textId="77777777" w:rsidR="00935D6E" w:rsidRDefault="009F1C24" w:rsidP="009F1C24">
            <w:pPr>
              <w:keepNext/>
              <w:keepLines/>
              <w:widowControl w:val="0"/>
              <w:tabs>
                <w:tab w:val="left" w:pos="654"/>
              </w:tabs>
              <w:spacing w:before="120" w:after="120" w:line="312" w:lineRule="auto"/>
              <w:jc w:val="both"/>
              <w:rPr>
                <w:rFonts w:ascii="David" w:hAnsi="David"/>
                <w:b/>
                <w:highlight w:val="yellow"/>
                <w:rtl/>
              </w:rPr>
            </w:pPr>
            <w:r w:rsidRPr="00B15536">
              <w:rPr>
                <w:rFonts w:ascii="Arial" w:hAnsi="Arial"/>
                <w:color w:val="000000"/>
                <w:rtl/>
              </w:rPr>
              <w:t xml:space="preserve">במידה </w:t>
            </w:r>
            <w:r>
              <w:rPr>
                <w:rFonts w:ascii="Arial" w:hAnsi="Arial" w:hint="cs"/>
                <w:color w:val="000000"/>
                <w:rtl/>
              </w:rPr>
              <w:t>והמציע</w:t>
            </w:r>
            <w:r w:rsidRPr="00B15536">
              <w:rPr>
                <w:rFonts w:ascii="Arial" w:hAnsi="Arial"/>
                <w:color w:val="000000"/>
                <w:rtl/>
              </w:rPr>
              <w:t xml:space="preserve"> עבד עם משרד הפנים בעבר, המשרד שומר לעצמו את הזכות לתת המלצה על </w:t>
            </w:r>
            <w:r>
              <w:rPr>
                <w:rFonts w:ascii="Arial" w:hAnsi="Arial" w:hint="cs"/>
                <w:color w:val="000000"/>
                <w:rtl/>
              </w:rPr>
              <w:t>היועץ</w:t>
            </w:r>
            <w:r w:rsidRPr="00B15536">
              <w:rPr>
                <w:rFonts w:ascii="Arial" w:hAnsi="Arial"/>
                <w:color w:val="000000"/>
                <w:rtl/>
              </w:rPr>
              <w:t xml:space="preserve"> בהתאם לאמור לעיל.</w:t>
            </w:r>
          </w:p>
          <w:p w14:paraId="175ACBB1" w14:textId="7259629D" w:rsidR="008B743C" w:rsidRPr="006B1BB5" w:rsidRDefault="008B743C" w:rsidP="009F1C24">
            <w:pPr>
              <w:keepNext/>
              <w:keepLines/>
              <w:widowControl w:val="0"/>
              <w:tabs>
                <w:tab w:val="left" w:pos="654"/>
              </w:tabs>
              <w:spacing w:before="120" w:after="120" w:line="312" w:lineRule="auto"/>
              <w:jc w:val="both"/>
              <w:rPr>
                <w:rFonts w:ascii="David" w:hAnsi="David"/>
                <w:b/>
                <w:highlight w:val="yellow"/>
                <w:rtl/>
              </w:rPr>
            </w:pPr>
            <w:r w:rsidRPr="008B743C">
              <w:rPr>
                <w:rFonts w:ascii="David" w:hAnsi="David" w:hint="cs"/>
                <w:b/>
                <w:rtl/>
              </w:rPr>
              <w:t>המשרד שומר את הזכות לקיים את הליך ההמלצות באמצעים דיגיטליים כדוגמת זום.</w:t>
            </w:r>
          </w:p>
        </w:tc>
        <w:tc>
          <w:tcPr>
            <w:tcW w:w="1179" w:type="dxa"/>
            <w:tcBorders>
              <w:top w:val="single" w:sz="4" w:space="0" w:color="auto"/>
              <w:left w:val="single" w:sz="4" w:space="0" w:color="auto"/>
              <w:bottom w:val="single" w:sz="4" w:space="0" w:color="auto"/>
              <w:right w:val="single" w:sz="4" w:space="0" w:color="auto"/>
            </w:tcBorders>
          </w:tcPr>
          <w:p w14:paraId="11450571" w14:textId="77777777" w:rsidR="00935D6E" w:rsidDel="001F4A79" w:rsidRDefault="00935D6E" w:rsidP="006B1BB5">
            <w:pPr>
              <w:keepNext/>
              <w:keepLines/>
              <w:widowControl w:val="0"/>
              <w:spacing w:line="360" w:lineRule="auto"/>
              <w:jc w:val="center"/>
              <w:rPr>
                <w:rFonts w:ascii="David" w:hAnsi="David"/>
                <w:rtl/>
              </w:rPr>
            </w:pPr>
            <w:r>
              <w:rPr>
                <w:rFonts w:ascii="David" w:hAnsi="David" w:hint="cs"/>
                <w:rtl/>
              </w:rPr>
              <w:t>10</w:t>
            </w:r>
          </w:p>
        </w:tc>
      </w:tr>
      <w:tr w:rsidR="00935D6E" w:rsidRPr="0029002C" w14:paraId="7E49A785" w14:textId="77777777" w:rsidTr="00D6371B">
        <w:trPr>
          <w:cantSplit/>
          <w:tblHeader/>
          <w:jc w:val="center"/>
        </w:trPr>
        <w:tc>
          <w:tcPr>
            <w:tcW w:w="9404" w:type="dxa"/>
            <w:gridSpan w:val="2"/>
            <w:tcBorders>
              <w:top w:val="single" w:sz="4" w:space="0" w:color="auto"/>
              <w:left w:val="single" w:sz="4" w:space="0" w:color="auto"/>
              <w:bottom w:val="single" w:sz="4" w:space="0" w:color="auto"/>
              <w:right w:val="single" w:sz="4" w:space="0" w:color="auto"/>
            </w:tcBorders>
            <w:hideMark/>
          </w:tcPr>
          <w:p w14:paraId="1C9BB3A5" w14:textId="77777777" w:rsidR="00935D6E" w:rsidRPr="0029002C" w:rsidRDefault="00935D6E" w:rsidP="006B1BB5">
            <w:pPr>
              <w:keepNext/>
              <w:keepLines/>
              <w:widowControl w:val="0"/>
              <w:spacing w:line="360" w:lineRule="auto"/>
              <w:jc w:val="center"/>
              <w:rPr>
                <w:rFonts w:ascii="David" w:hAnsi="David"/>
                <w:b/>
                <w:bCs/>
                <w:rtl/>
              </w:rPr>
            </w:pPr>
            <w:r w:rsidRPr="0029002C">
              <w:rPr>
                <w:rFonts w:ascii="David" w:hAnsi="David"/>
                <w:b/>
                <w:bCs/>
                <w:rtl/>
              </w:rPr>
              <w:t>סה"כ</w:t>
            </w:r>
          </w:p>
        </w:tc>
        <w:tc>
          <w:tcPr>
            <w:tcW w:w="1179" w:type="dxa"/>
            <w:tcBorders>
              <w:top w:val="single" w:sz="4" w:space="0" w:color="auto"/>
              <w:left w:val="single" w:sz="4" w:space="0" w:color="auto"/>
              <w:bottom w:val="single" w:sz="4" w:space="0" w:color="auto"/>
              <w:right w:val="single" w:sz="4" w:space="0" w:color="auto"/>
            </w:tcBorders>
            <w:hideMark/>
          </w:tcPr>
          <w:p w14:paraId="1C4781C2" w14:textId="77777777" w:rsidR="00935D6E" w:rsidRPr="0029002C" w:rsidRDefault="00935D6E" w:rsidP="006B1BB5">
            <w:pPr>
              <w:keepNext/>
              <w:keepLines/>
              <w:widowControl w:val="0"/>
              <w:spacing w:line="360" w:lineRule="auto"/>
              <w:jc w:val="center"/>
              <w:rPr>
                <w:rFonts w:ascii="David" w:hAnsi="David"/>
                <w:b/>
                <w:bCs/>
                <w:u w:val="single"/>
                <w:rtl/>
              </w:rPr>
            </w:pPr>
            <w:r w:rsidRPr="0029002C">
              <w:rPr>
                <w:rFonts w:ascii="David" w:hAnsi="David"/>
                <w:b/>
                <w:bCs/>
                <w:u w:val="single"/>
                <w:rtl/>
              </w:rPr>
              <w:t>100</w:t>
            </w:r>
          </w:p>
        </w:tc>
      </w:tr>
    </w:tbl>
    <w:p w14:paraId="0F8B49ED" w14:textId="6CCD0993" w:rsidR="00C3548A" w:rsidRPr="00796215" w:rsidRDefault="00C3548A" w:rsidP="00C3548A">
      <w:pPr>
        <w:keepNext/>
        <w:keepLines/>
        <w:widowControl w:val="0"/>
        <w:tabs>
          <w:tab w:val="left" w:pos="1522"/>
          <w:tab w:val="left" w:pos="9249"/>
        </w:tabs>
        <w:spacing w:line="360" w:lineRule="auto"/>
        <w:ind w:left="113"/>
        <w:rPr>
          <w:rFonts w:ascii="David" w:hAnsi="David"/>
          <w:b/>
          <w:bCs/>
          <w:rtl/>
        </w:rPr>
      </w:pPr>
      <w:r w:rsidRPr="00796215">
        <w:rPr>
          <w:rFonts w:ascii="David" w:hAnsi="David"/>
          <w:b/>
          <w:bCs/>
          <w:rtl/>
        </w:rPr>
        <w:tab/>
      </w:r>
    </w:p>
    <w:p w14:paraId="435874E5" w14:textId="77777777" w:rsidR="0085696C" w:rsidRPr="00796215" w:rsidRDefault="001A0C02" w:rsidP="001A0C02">
      <w:pPr>
        <w:keepNext/>
        <w:keepLines/>
        <w:widowControl w:val="0"/>
        <w:bidi w:val="0"/>
        <w:rPr>
          <w:rFonts w:ascii="David" w:hAnsi="David"/>
          <w:b/>
          <w:bCs/>
          <w:lang w:eastAsia="he-IL"/>
        </w:rPr>
      </w:pPr>
      <w:r w:rsidRPr="00796215">
        <w:rPr>
          <w:rFonts w:ascii="David" w:hAnsi="David"/>
          <w:b/>
          <w:bCs/>
          <w:rtl/>
          <w:lang w:eastAsia="he-IL"/>
        </w:rPr>
        <w:br w:type="page"/>
      </w:r>
    </w:p>
    <w:p w14:paraId="33894B83" w14:textId="3BBE89B8"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b/>
          <w:bCs/>
          <w:sz w:val="26"/>
          <w:u w:val="single"/>
          <w:lang w:val="x-none" w:eastAsia="x-none"/>
        </w:rPr>
      </w:pPr>
      <w:bookmarkStart w:id="123" w:name="H3_שלב_שלישי__בדיקת_הצעות_מחיר_30"/>
      <w:r w:rsidRPr="00796215">
        <w:rPr>
          <w:rFonts w:ascii="David" w:hAnsi="David"/>
          <w:b/>
          <w:bCs/>
          <w:sz w:val="26"/>
          <w:u w:val="single"/>
          <w:rtl/>
          <w:lang w:val="x-none" w:eastAsia="x-none"/>
        </w:rPr>
        <w:t>שלב שלישי – בדיקת הצעות מחיר (</w:t>
      </w:r>
      <w:r w:rsidR="008E5393">
        <w:rPr>
          <w:rFonts w:ascii="David" w:hAnsi="David" w:hint="cs"/>
          <w:b/>
          <w:bCs/>
          <w:sz w:val="26"/>
          <w:u w:val="single"/>
          <w:rtl/>
          <w:lang w:val="x-none" w:eastAsia="x-none"/>
        </w:rPr>
        <w:t>45</w:t>
      </w:r>
      <w:r w:rsidRPr="00796215">
        <w:rPr>
          <w:rFonts w:ascii="David" w:hAnsi="David"/>
          <w:b/>
          <w:bCs/>
          <w:sz w:val="26"/>
          <w:u w:val="single"/>
          <w:rtl/>
          <w:lang w:val="x-none" w:eastAsia="x-none"/>
        </w:rPr>
        <w:t>%)</w:t>
      </w:r>
    </w:p>
    <w:p w14:paraId="35229DA8" w14:textId="77777777" w:rsidR="0085696C" w:rsidRPr="00796215" w:rsidRDefault="001A0C02" w:rsidP="00796215">
      <w:pPr>
        <w:keepNext/>
        <w:keepLines/>
        <w:widowControl w:val="0"/>
        <w:numPr>
          <w:ilvl w:val="2"/>
          <w:numId w:val="18"/>
        </w:numPr>
        <w:spacing w:before="240" w:line="276" w:lineRule="auto"/>
        <w:ind w:left="1470" w:hanging="720"/>
        <w:jc w:val="both"/>
        <w:outlineLvl w:val="1"/>
        <w:rPr>
          <w:rFonts w:ascii="David" w:hAnsi="David"/>
        </w:rPr>
      </w:pPr>
      <w:bookmarkStart w:id="124" w:name="_Hlk487725339"/>
      <w:bookmarkStart w:id="125" w:name="_Toc279322253"/>
      <w:bookmarkEnd w:id="116"/>
      <w:bookmarkEnd w:id="123"/>
      <w:r w:rsidRPr="00796215">
        <w:rPr>
          <w:rFonts w:ascii="David" w:hAnsi="David"/>
          <w:rtl/>
        </w:rPr>
        <w:t>מציע שינקוב את הצעת המחיר הכוללת הנמוכה ביותר, כולל מע"מ, ינוקד ב-100 נק'.</w:t>
      </w:r>
    </w:p>
    <w:p w14:paraId="0C07114C" w14:textId="77777777" w:rsidR="0085696C" w:rsidRPr="00796215" w:rsidRDefault="001A0C02" w:rsidP="00796215">
      <w:pPr>
        <w:keepNext/>
        <w:keepLines/>
        <w:widowControl w:val="0"/>
        <w:numPr>
          <w:ilvl w:val="2"/>
          <w:numId w:val="18"/>
        </w:numPr>
        <w:spacing w:before="240" w:line="276" w:lineRule="auto"/>
        <w:ind w:left="1470" w:hanging="720"/>
        <w:jc w:val="both"/>
        <w:outlineLvl w:val="1"/>
        <w:rPr>
          <w:rFonts w:ascii="David" w:hAnsi="David"/>
        </w:rPr>
      </w:pPr>
      <w:r w:rsidRPr="00796215">
        <w:rPr>
          <w:rFonts w:ascii="David" w:hAnsi="David"/>
          <w:rtl/>
        </w:rPr>
        <w:t>הצעת מחיר גבוהה יותר תנוקד באופן יחסי באופן הבא:</w:t>
      </w:r>
    </w:p>
    <w:p w14:paraId="062F4D3B" w14:textId="77777777" w:rsidR="0085696C" w:rsidRPr="00796215" w:rsidRDefault="00222489" w:rsidP="001A0C02">
      <w:pPr>
        <w:keepNext/>
        <w:keepLines/>
        <w:widowControl w:val="0"/>
        <w:spacing w:before="240" w:line="276" w:lineRule="auto"/>
        <w:ind w:left="2280"/>
        <w:jc w:val="both"/>
        <w:rPr>
          <w:rFonts w:ascii="David" w:hAnsi="David"/>
          <w:sz w:val="40"/>
        </w:rPr>
      </w:pPr>
      <m:oMathPara>
        <m:oMathParaPr>
          <m:jc m:val="right"/>
        </m:oMathParaPr>
        <m:oMath>
          <m:f>
            <m:fPr>
              <m:ctrlPr>
                <w:rPr>
                  <w:rFonts w:ascii="Cambria Math" w:hAnsi="Cambria Math" w:hint="cs"/>
                  <w:sz w:val="21"/>
                  <w:szCs w:val="21"/>
                </w:rPr>
              </m:ctrlPr>
            </m:fPr>
            <m:num>
              <m:r>
                <m:rPr>
                  <m:nor/>
                </m:rPr>
                <w:rPr>
                  <w:rFonts w:ascii="David" w:hAnsi="David" w:hint="eastAsia"/>
                  <w:sz w:val="21"/>
                  <w:szCs w:val="21"/>
                  <w:rtl/>
                </w:rPr>
                <m:t>הצעת</m:t>
              </m:r>
              <m:r>
                <m:rPr>
                  <m:nor/>
                </m:rPr>
                <w:rPr>
                  <w:rFonts w:ascii="David" w:hAnsi="David"/>
                  <w:sz w:val="21"/>
                  <w:szCs w:val="21"/>
                  <w:rtl/>
                </w:rPr>
                <m:t xml:space="preserve"> </m:t>
              </m:r>
              <m:r>
                <m:rPr>
                  <m:nor/>
                </m:rPr>
                <w:rPr>
                  <w:rFonts w:ascii="David" w:hAnsi="David" w:hint="eastAsia"/>
                  <w:sz w:val="21"/>
                  <w:szCs w:val="21"/>
                  <w:rtl/>
                </w:rPr>
                <m:t>המחיר</m:t>
              </m:r>
              <m:r>
                <m:rPr>
                  <m:nor/>
                </m:rPr>
                <w:rPr>
                  <w:rFonts w:ascii="David" w:hAnsi="David"/>
                  <w:sz w:val="21"/>
                  <w:szCs w:val="21"/>
                  <w:rtl/>
                </w:rPr>
                <m:t xml:space="preserve"> </m:t>
              </m:r>
              <m:r>
                <m:rPr>
                  <m:nor/>
                </m:rPr>
                <w:rPr>
                  <w:rFonts w:ascii="David" w:hAnsi="David" w:hint="eastAsia"/>
                  <w:sz w:val="21"/>
                  <w:szCs w:val="21"/>
                  <w:rtl/>
                </w:rPr>
                <m:t>הזולה</m:t>
              </m:r>
              <m:r>
                <m:rPr>
                  <m:nor/>
                </m:rPr>
                <w:rPr>
                  <w:rFonts w:ascii="David" w:hAnsi="David"/>
                  <w:sz w:val="21"/>
                  <w:szCs w:val="21"/>
                  <w:rtl/>
                </w:rPr>
                <m:t xml:space="preserve"> </m:t>
              </m:r>
              <m:r>
                <m:rPr>
                  <m:nor/>
                </m:rPr>
                <w:rPr>
                  <w:rFonts w:ascii="David" w:hAnsi="David" w:hint="eastAsia"/>
                  <w:sz w:val="21"/>
                  <w:szCs w:val="21"/>
                  <w:rtl/>
                </w:rPr>
                <m:t>ביותר</m:t>
              </m:r>
            </m:num>
            <m:den>
              <m:r>
                <m:rPr>
                  <m:nor/>
                </m:rPr>
                <w:rPr>
                  <w:rFonts w:ascii="David" w:hAnsi="David" w:hint="eastAsia"/>
                  <w:sz w:val="21"/>
                  <w:szCs w:val="21"/>
                  <w:rtl/>
                </w:rPr>
                <m:t>ההצעה</m:t>
              </m:r>
              <m:r>
                <m:rPr>
                  <m:nor/>
                </m:rPr>
                <w:rPr>
                  <w:rFonts w:ascii="David" w:hAnsi="David"/>
                  <w:sz w:val="21"/>
                  <w:szCs w:val="21"/>
                  <w:rtl/>
                </w:rPr>
                <m:t xml:space="preserve"> </m:t>
              </m:r>
              <m:r>
                <m:rPr>
                  <m:nor/>
                </m:rPr>
                <w:rPr>
                  <w:rFonts w:ascii="David" w:hAnsi="David" w:hint="eastAsia"/>
                  <w:sz w:val="21"/>
                  <w:szCs w:val="21"/>
                  <w:rtl/>
                </w:rPr>
                <m:t>הנבחנת</m:t>
              </m:r>
            </m:den>
          </m:f>
          <m:r>
            <w:rPr>
              <w:rFonts w:ascii="Cambria Math" w:hAnsi="Cambria Math"/>
              <w:sz w:val="21"/>
              <w:szCs w:val="21"/>
            </w:rPr>
            <m:t>×100=</m:t>
          </m:r>
          <m:r>
            <m:rPr>
              <m:nor/>
            </m:rPr>
            <w:rPr>
              <w:rFonts w:ascii="David" w:hAnsi="David" w:hint="eastAsia"/>
              <w:sz w:val="21"/>
              <w:szCs w:val="21"/>
              <w:rtl/>
            </w:rPr>
            <m:t>ציון</m:t>
          </m:r>
          <m:r>
            <m:rPr>
              <m:nor/>
            </m:rPr>
            <w:rPr>
              <w:rFonts w:ascii="David" w:hAnsi="David"/>
              <w:sz w:val="21"/>
              <w:szCs w:val="21"/>
              <w:rtl/>
            </w:rPr>
            <m:t xml:space="preserve"> </m:t>
          </m:r>
          <m:r>
            <m:rPr>
              <m:nor/>
            </m:rPr>
            <w:rPr>
              <w:rFonts w:ascii="David" w:hAnsi="David" w:hint="eastAsia"/>
              <w:sz w:val="21"/>
              <w:szCs w:val="21"/>
              <w:rtl/>
            </w:rPr>
            <m:t>המחיר</m:t>
          </m:r>
        </m:oMath>
      </m:oMathPara>
    </w:p>
    <w:p w14:paraId="5FB281E2" w14:textId="36ADE6E0" w:rsidR="0085696C" w:rsidRPr="00796215" w:rsidRDefault="001A0C02" w:rsidP="00796215">
      <w:pPr>
        <w:keepNext/>
        <w:keepLines/>
        <w:widowControl w:val="0"/>
        <w:numPr>
          <w:ilvl w:val="2"/>
          <w:numId w:val="18"/>
        </w:numPr>
        <w:spacing w:before="240" w:line="276" w:lineRule="auto"/>
        <w:ind w:left="1470" w:hanging="720"/>
        <w:jc w:val="both"/>
        <w:outlineLvl w:val="1"/>
        <w:rPr>
          <w:rFonts w:ascii="David" w:hAnsi="David"/>
          <w:sz w:val="26"/>
          <w:lang w:val="x-none" w:eastAsia="x-none"/>
        </w:rPr>
      </w:pPr>
      <w:r w:rsidRPr="00796215">
        <w:rPr>
          <w:rFonts w:ascii="David" w:hAnsi="David"/>
          <w:sz w:val="26"/>
          <w:rtl/>
          <w:lang w:val="x-none" w:eastAsia="x-none"/>
        </w:rPr>
        <w:t>הציון המחיר של כל מציע, יוכפל ב-</w:t>
      </w:r>
      <w:r w:rsidR="008E5393">
        <w:rPr>
          <w:rFonts w:ascii="David" w:hAnsi="David" w:hint="cs"/>
          <w:sz w:val="26"/>
          <w:rtl/>
          <w:lang w:val="x-none" w:eastAsia="x-none"/>
        </w:rPr>
        <w:t>45</w:t>
      </w:r>
      <w:r w:rsidRPr="00796215">
        <w:rPr>
          <w:rFonts w:ascii="David" w:hAnsi="David"/>
          <w:sz w:val="26"/>
          <w:rtl/>
          <w:lang w:val="x-none" w:eastAsia="x-none"/>
        </w:rPr>
        <w:t>% לצורך קבלת ציון סופי משוקלל.</w:t>
      </w:r>
    </w:p>
    <w:bookmarkEnd w:id="124"/>
    <w:p w14:paraId="1ACAF8C5" w14:textId="77777777" w:rsidR="0085696C" w:rsidRPr="00796215" w:rsidRDefault="001A0C02" w:rsidP="00796215">
      <w:pPr>
        <w:keepNext/>
        <w:keepLines/>
        <w:widowControl w:val="0"/>
        <w:numPr>
          <w:ilvl w:val="2"/>
          <w:numId w:val="18"/>
        </w:numPr>
        <w:spacing w:before="240" w:line="276" w:lineRule="auto"/>
        <w:ind w:left="1470" w:hanging="720"/>
        <w:jc w:val="both"/>
        <w:outlineLvl w:val="1"/>
        <w:rPr>
          <w:rFonts w:ascii="David" w:hAnsi="David"/>
          <w:sz w:val="26"/>
          <w:rtl/>
          <w:lang w:val="x-none" w:eastAsia="x-none"/>
        </w:rPr>
      </w:pPr>
      <w:r w:rsidRPr="00796215">
        <w:rPr>
          <w:rFonts w:ascii="David" w:hAnsi="David"/>
          <w:sz w:val="26"/>
          <w:rtl/>
          <w:lang w:val="x-none" w:eastAsia="x-none"/>
        </w:rPr>
        <w:t xml:space="preserve">יובהר כי מרכיבי המחיר יכללו את כל העלויות הנלוות לביצוע השירותים לרבות כל ציוד, כלי עבודה, עלויות הארגון והניהול של הספק, תשלומי הוצאות, נסיעות, עלויות כח אדם, זכויות סוציאליות, שעות נוספות והפרשות מעביד וכל התוספות, לרבות רווח הספק וכל מס או היטל נוסף לפי חוק, בין אם מצוינות במסמכי המכרז ובין אם לאו. </w:t>
      </w:r>
    </w:p>
    <w:p w14:paraId="77B661AC" w14:textId="77777777" w:rsidR="0085696C" w:rsidRPr="00796215" w:rsidRDefault="001A0C02" w:rsidP="00796215">
      <w:pPr>
        <w:keepNext/>
        <w:keepLines/>
        <w:widowControl w:val="0"/>
        <w:numPr>
          <w:ilvl w:val="2"/>
          <w:numId w:val="18"/>
        </w:numPr>
        <w:spacing w:before="240" w:line="276" w:lineRule="auto"/>
        <w:ind w:left="1470" w:hanging="720"/>
        <w:jc w:val="both"/>
        <w:outlineLvl w:val="1"/>
        <w:rPr>
          <w:rFonts w:ascii="David" w:hAnsi="David"/>
          <w:sz w:val="26"/>
          <w:lang w:val="x-none" w:eastAsia="x-none"/>
        </w:rPr>
      </w:pPr>
      <w:r w:rsidRPr="00796215">
        <w:rPr>
          <w:rFonts w:ascii="David" w:hAnsi="David"/>
          <w:sz w:val="26"/>
          <w:rtl/>
          <w:lang w:val="x-none" w:eastAsia="x-none"/>
        </w:rPr>
        <w:t>הצעת מחיר מותנית ו/או מסויגת תפסול את ההצעה על הסף.</w:t>
      </w:r>
    </w:p>
    <w:p w14:paraId="2ACE07F6"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b/>
          <w:bCs/>
          <w:sz w:val="26"/>
          <w:u w:val="single"/>
          <w:lang w:val="x-none" w:eastAsia="x-none"/>
        </w:rPr>
      </w:pPr>
      <w:bookmarkStart w:id="126" w:name="H3_שלב_רביעי_חישוב_הציון_הכללי_מחיר_ואיכ"/>
      <w:r w:rsidRPr="00796215">
        <w:rPr>
          <w:rFonts w:ascii="David" w:hAnsi="David"/>
          <w:b/>
          <w:bCs/>
          <w:sz w:val="26"/>
          <w:u w:val="single"/>
          <w:rtl/>
          <w:lang w:val="x-none" w:eastAsia="x-none"/>
        </w:rPr>
        <w:t>שלב רביעי- חישוב הציון הכללי (מחיר ואיכות) ודירוג ההצעות</w:t>
      </w:r>
    </w:p>
    <w:bookmarkEnd w:id="126"/>
    <w:p w14:paraId="3D14213D" w14:textId="77777777" w:rsidR="0085696C" w:rsidRPr="00796215" w:rsidRDefault="001A0C02" w:rsidP="00796215">
      <w:pPr>
        <w:keepNext/>
        <w:keepLines/>
        <w:widowControl w:val="0"/>
        <w:numPr>
          <w:ilvl w:val="2"/>
          <w:numId w:val="18"/>
        </w:numPr>
        <w:spacing w:before="240" w:line="276" w:lineRule="auto"/>
        <w:ind w:left="1470" w:hanging="720"/>
        <w:jc w:val="both"/>
        <w:outlineLvl w:val="1"/>
        <w:rPr>
          <w:rFonts w:ascii="David" w:hAnsi="David"/>
          <w:sz w:val="26"/>
          <w:lang w:val="x-none" w:eastAsia="x-none"/>
        </w:rPr>
      </w:pPr>
      <w:r w:rsidRPr="00796215">
        <w:rPr>
          <w:rFonts w:ascii="David" w:hAnsi="David"/>
          <w:sz w:val="26"/>
          <w:rtl/>
          <w:lang w:val="x-none" w:eastAsia="x-none"/>
        </w:rPr>
        <w:t>חישוב הציון הסופי ייערך על ידי חיבור הציון המשוקלל שהתקבל בבדיקת האיכות והציון הסופי המשוקלל שהתקבל בבדיקת המחיר.</w:t>
      </w:r>
    </w:p>
    <w:p w14:paraId="484BF5D4" w14:textId="77777777" w:rsidR="0085696C" w:rsidRPr="00796215" w:rsidRDefault="001A0C02" w:rsidP="00796215">
      <w:pPr>
        <w:keepNext/>
        <w:keepLines/>
        <w:widowControl w:val="0"/>
        <w:numPr>
          <w:ilvl w:val="2"/>
          <w:numId w:val="18"/>
        </w:numPr>
        <w:spacing w:before="240" w:line="276" w:lineRule="auto"/>
        <w:ind w:left="1470" w:hanging="720"/>
        <w:jc w:val="both"/>
        <w:outlineLvl w:val="1"/>
        <w:rPr>
          <w:rFonts w:ascii="David" w:hAnsi="David"/>
          <w:sz w:val="26"/>
          <w:lang w:val="x-none" w:eastAsia="x-none"/>
        </w:rPr>
      </w:pPr>
      <w:r w:rsidRPr="00796215">
        <w:rPr>
          <w:rFonts w:ascii="David" w:hAnsi="David"/>
          <w:sz w:val="26"/>
          <w:rtl/>
          <w:lang w:val="x-none" w:eastAsia="x-none"/>
        </w:rPr>
        <w:t xml:space="preserve">ההצעות תדורגנה בהתאם לגובה הציון הסופי. מציע אשר דורג במקום הראשון יזכה במכרז. </w:t>
      </w:r>
    </w:p>
    <w:p w14:paraId="2522A999" w14:textId="77777777" w:rsidR="0085696C" w:rsidRPr="00796215" w:rsidRDefault="001A0C02" w:rsidP="00796215">
      <w:pPr>
        <w:keepNext/>
        <w:keepLines/>
        <w:widowControl w:val="0"/>
        <w:numPr>
          <w:ilvl w:val="2"/>
          <w:numId w:val="18"/>
        </w:numPr>
        <w:spacing w:before="240" w:line="276" w:lineRule="auto"/>
        <w:ind w:left="1470" w:hanging="720"/>
        <w:jc w:val="both"/>
        <w:outlineLvl w:val="1"/>
        <w:rPr>
          <w:rFonts w:ascii="David" w:hAnsi="David"/>
          <w:sz w:val="26"/>
          <w:lang w:val="x-none" w:eastAsia="x-none"/>
        </w:rPr>
      </w:pPr>
      <w:r w:rsidRPr="00796215">
        <w:rPr>
          <w:rFonts w:ascii="David" w:hAnsi="David"/>
          <w:sz w:val="26"/>
          <w:rtl/>
          <w:lang w:val="x-none" w:eastAsia="x-none"/>
        </w:rPr>
        <w:t>במידה ושני מציעים או יותר קיבלו ניקוד משוקלל זהה, וועדת המכרזים רשאית, אך לא חייבת, להחליט כי ייבחר זוכה בדרך של הגרלה.</w:t>
      </w:r>
    </w:p>
    <w:p w14:paraId="3DD1156B" w14:textId="77777777" w:rsidR="0085696C" w:rsidRPr="00796215" w:rsidRDefault="001A0C02" w:rsidP="00796215">
      <w:pPr>
        <w:keepNext/>
        <w:keepLines/>
        <w:widowControl w:val="0"/>
        <w:numPr>
          <w:ilvl w:val="2"/>
          <w:numId w:val="18"/>
        </w:numPr>
        <w:spacing w:before="240" w:line="276" w:lineRule="auto"/>
        <w:ind w:left="1470" w:hanging="720"/>
        <w:jc w:val="both"/>
        <w:outlineLvl w:val="1"/>
        <w:rPr>
          <w:rFonts w:ascii="David" w:hAnsi="David"/>
          <w:sz w:val="26"/>
          <w:lang w:val="x-none" w:eastAsia="x-none"/>
        </w:rPr>
      </w:pPr>
      <w:r w:rsidRPr="00796215">
        <w:rPr>
          <w:rFonts w:ascii="David" w:hAnsi="David"/>
          <w:sz w:val="26"/>
          <w:rtl/>
          <w:lang w:val="x-none" w:eastAsia="x-none"/>
        </w:rPr>
        <w:t>במקרה כזה, תערך הגרלה במתווה כמפורט להלן:</w:t>
      </w:r>
    </w:p>
    <w:p w14:paraId="192F849D" w14:textId="77777777" w:rsidR="0085696C" w:rsidRPr="00796215" w:rsidRDefault="001A0C02" w:rsidP="00796215">
      <w:pPr>
        <w:keepNext/>
        <w:keepLines/>
        <w:widowControl w:val="0"/>
        <w:numPr>
          <w:ilvl w:val="3"/>
          <w:numId w:val="18"/>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t xml:space="preserve">מורשי החתימה של המציעים, שהצעותיהם קיבלו ניקוד זהה כאמור לעיל יוזמנו למשרד לצורך עריכת ההגרלה. </w:t>
      </w:r>
    </w:p>
    <w:p w14:paraId="4EFF2D3D" w14:textId="77777777" w:rsidR="0085696C" w:rsidRPr="00796215" w:rsidRDefault="001A0C02" w:rsidP="00796215">
      <w:pPr>
        <w:keepNext/>
        <w:keepLines/>
        <w:widowControl w:val="0"/>
        <w:numPr>
          <w:ilvl w:val="3"/>
          <w:numId w:val="18"/>
        </w:numPr>
        <w:spacing w:before="240" w:line="276" w:lineRule="auto"/>
        <w:ind w:left="2280" w:hanging="810"/>
        <w:jc w:val="both"/>
        <w:outlineLvl w:val="1"/>
        <w:rPr>
          <w:rFonts w:ascii="David" w:hAnsi="David"/>
          <w:sz w:val="26"/>
          <w:rtl/>
          <w:lang w:val="x-none" w:eastAsia="x-none"/>
        </w:rPr>
      </w:pPr>
      <w:r w:rsidRPr="00796215">
        <w:rPr>
          <w:rFonts w:ascii="David" w:hAnsi="David"/>
          <w:sz w:val="26"/>
          <w:rtl/>
          <w:lang w:val="x-none" w:eastAsia="x-none"/>
        </w:rPr>
        <w:t>במידה ולא התייצב מורשה החתימה, הנוכחים מטעם המציע יגישו ייפוי כוח מטעם המורשה לחתום בשם המציע או יחתמו על הצהרה כי הם מייצגים את המציע לצורך ההגרלה.</w:t>
      </w:r>
    </w:p>
    <w:p w14:paraId="2E774B76" w14:textId="77777777" w:rsidR="0085696C" w:rsidRPr="00796215" w:rsidRDefault="001A0C02" w:rsidP="00796215">
      <w:pPr>
        <w:keepNext/>
        <w:keepLines/>
        <w:widowControl w:val="0"/>
        <w:numPr>
          <w:ilvl w:val="3"/>
          <w:numId w:val="18"/>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t>ההגרלה תתבצע בנוכחות חברי ועדת המכרזים והיועץ המשפטי של המשרד או משקיף שיקבע לכך על ידי ועדת המכרזים, במשרדי המזמין.</w:t>
      </w:r>
    </w:p>
    <w:p w14:paraId="3196C097" w14:textId="77777777" w:rsidR="0085696C" w:rsidRPr="00796215" w:rsidRDefault="001A0C02" w:rsidP="00796215">
      <w:pPr>
        <w:keepNext/>
        <w:keepLines/>
        <w:widowControl w:val="0"/>
        <w:numPr>
          <w:ilvl w:val="3"/>
          <w:numId w:val="18"/>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t xml:space="preserve">שם כל מציע שהגיע להגרלה יירשם על פתק נפרד בגודל זהה, כל פתק יקופל מספר זהה של פעמים ויוכנס לתוך תיבה שאינה שקופה. </w:t>
      </w:r>
    </w:p>
    <w:p w14:paraId="7F6728B5" w14:textId="77777777" w:rsidR="0085696C" w:rsidRPr="00796215" w:rsidRDefault="001A0C02" w:rsidP="00796215">
      <w:pPr>
        <w:keepNext/>
        <w:keepLines/>
        <w:widowControl w:val="0"/>
        <w:numPr>
          <w:ilvl w:val="3"/>
          <w:numId w:val="18"/>
        </w:numPr>
        <w:spacing w:before="240" w:line="276" w:lineRule="auto"/>
        <w:ind w:left="2280" w:hanging="810"/>
        <w:jc w:val="both"/>
        <w:outlineLvl w:val="1"/>
        <w:rPr>
          <w:rFonts w:ascii="David" w:hAnsi="David"/>
          <w:sz w:val="26"/>
          <w:rtl/>
          <w:lang w:val="x-none" w:eastAsia="x-none"/>
        </w:rPr>
      </w:pPr>
      <w:r w:rsidRPr="00796215">
        <w:rPr>
          <w:rFonts w:ascii="David" w:hAnsi="David"/>
          <w:sz w:val="26"/>
          <w:rtl/>
          <w:lang w:val="x-none" w:eastAsia="x-none"/>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3391AF60" w14:textId="77777777" w:rsidR="0085696C" w:rsidRPr="00796215" w:rsidRDefault="001A0C02" w:rsidP="00796215">
      <w:pPr>
        <w:keepNext/>
        <w:keepLines/>
        <w:widowControl w:val="0"/>
        <w:numPr>
          <w:ilvl w:val="3"/>
          <w:numId w:val="18"/>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t>המציע אשר שמו הופיע על גבי הפתק כאמור, יוכרז כזוכה במכרז, או בחלק לגביו התקיימה ההגרלה.</w:t>
      </w:r>
    </w:p>
    <w:p w14:paraId="7701C705" w14:textId="77777777" w:rsidR="0085696C" w:rsidRPr="00796215" w:rsidRDefault="001A0C02" w:rsidP="00796215">
      <w:pPr>
        <w:keepNext/>
        <w:keepLines/>
        <w:widowControl w:val="0"/>
        <w:numPr>
          <w:ilvl w:val="3"/>
          <w:numId w:val="18"/>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t>ועדת המכרזים תנהל פרוטוקול מפורט אשר יכלול, את מועד ההגרלה, שמות המציעים שהשתתפו בהגרלה, שמות נציגי המציעים, מהלך ההגרלה ותוצאותיה.</w:t>
      </w:r>
    </w:p>
    <w:p w14:paraId="1A3D0028" w14:textId="77777777" w:rsidR="0085696C" w:rsidRPr="00796215" w:rsidRDefault="001A0C02" w:rsidP="00796215">
      <w:pPr>
        <w:keepNext/>
        <w:keepLines/>
        <w:widowControl w:val="0"/>
        <w:numPr>
          <w:ilvl w:val="3"/>
          <w:numId w:val="18"/>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313BC364"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b/>
          <w:bCs/>
          <w:sz w:val="26"/>
          <w:u w:val="single"/>
          <w:lang w:val="x-none" w:eastAsia="x-none"/>
        </w:rPr>
      </w:pPr>
      <w:bookmarkStart w:id="127" w:name="H3_הליך_תחרותי_נוסף"/>
      <w:r w:rsidRPr="00796215">
        <w:rPr>
          <w:rFonts w:ascii="David" w:hAnsi="David"/>
          <w:b/>
          <w:bCs/>
          <w:sz w:val="26"/>
          <w:u w:val="single"/>
          <w:rtl/>
          <w:lang w:val="x-none" w:eastAsia="x-none"/>
        </w:rPr>
        <w:t>הליך תחרותי נוסף</w:t>
      </w:r>
    </w:p>
    <w:bookmarkEnd w:id="127"/>
    <w:p w14:paraId="5CC3AA65" w14:textId="77777777" w:rsidR="0085696C" w:rsidRPr="0029002C" w:rsidRDefault="001A0C02" w:rsidP="00796215">
      <w:pPr>
        <w:keepNext/>
        <w:keepLines/>
        <w:widowControl w:val="0"/>
        <w:numPr>
          <w:ilvl w:val="2"/>
          <w:numId w:val="18"/>
        </w:numPr>
        <w:spacing w:before="240" w:line="276" w:lineRule="auto"/>
        <w:ind w:left="1470" w:hanging="720"/>
        <w:jc w:val="both"/>
        <w:outlineLvl w:val="1"/>
        <w:rPr>
          <w:rFonts w:ascii="David" w:hAnsi="David"/>
          <w:rtl/>
        </w:rPr>
      </w:pPr>
      <w:r w:rsidRPr="0029002C">
        <w:rPr>
          <w:rFonts w:ascii="David" w:hAnsi="David"/>
          <w:rtl/>
        </w:rPr>
        <w:t xml:space="preserve">ועדת המכרזים תהיה רשאית עפ"י שיקול דעתה לפנות אל המציעים בבקשה להגשת הצעת מחיר </w:t>
      </w:r>
      <w:r w:rsidRPr="0029002C">
        <w:rPr>
          <w:rFonts w:ascii="David" w:hAnsi="David"/>
          <w:b/>
          <w:bCs/>
          <w:rtl/>
        </w:rPr>
        <w:t>בשלב בחינת הצעות המחיר</w:t>
      </w:r>
      <w:r w:rsidRPr="0029002C">
        <w:rPr>
          <w:rFonts w:ascii="David" w:hAnsi="David"/>
          <w:rtl/>
        </w:rPr>
        <w:t xml:space="preserve"> במקרים הבאים:</w:t>
      </w:r>
    </w:p>
    <w:p w14:paraId="596CC114" w14:textId="77777777" w:rsidR="0085696C" w:rsidRPr="00796215" w:rsidRDefault="001A0C02" w:rsidP="00796215">
      <w:pPr>
        <w:keepNext/>
        <w:keepLines/>
        <w:widowControl w:val="0"/>
        <w:numPr>
          <w:ilvl w:val="3"/>
          <w:numId w:val="18"/>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t xml:space="preserve">במידה וההפרש בין שתי הצעות מבין שלוש הצעות המחיר אשר קיבלו את הניקוד הגבוה ביותר, עולה על 5%, רשאי המשרד לערוך הליך תחרותי נוסף לשלוש המציעים הללו, הכל בהתאם לשיקול דעת המשרד. </w:t>
      </w:r>
    </w:p>
    <w:p w14:paraId="3C37F4AE" w14:textId="77777777" w:rsidR="0085696C" w:rsidRPr="00796215" w:rsidRDefault="001A0C02" w:rsidP="00796215">
      <w:pPr>
        <w:keepNext/>
        <w:keepLines/>
        <w:widowControl w:val="0"/>
        <w:numPr>
          <w:ilvl w:val="3"/>
          <w:numId w:val="18"/>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t>במידה והתקבל שוויון בניקוד המציעים שקיבלו את הניקוד הגבוה ביותר.</w:t>
      </w:r>
    </w:p>
    <w:p w14:paraId="49B29DF0" w14:textId="77777777" w:rsidR="0085696C" w:rsidRPr="00796215" w:rsidRDefault="001A0C02" w:rsidP="00796215">
      <w:pPr>
        <w:keepNext/>
        <w:keepLines/>
        <w:widowControl w:val="0"/>
        <w:numPr>
          <w:ilvl w:val="2"/>
          <w:numId w:val="18"/>
        </w:numPr>
        <w:spacing w:before="240" w:line="276" w:lineRule="auto"/>
        <w:ind w:left="1470" w:hanging="720"/>
        <w:jc w:val="both"/>
        <w:outlineLvl w:val="1"/>
        <w:rPr>
          <w:rFonts w:ascii="David" w:hAnsi="David"/>
        </w:rPr>
      </w:pPr>
      <w:r w:rsidRPr="00796215">
        <w:rPr>
          <w:rFonts w:ascii="David" w:hAnsi="David"/>
          <w:rtl/>
        </w:rPr>
        <w:t>במידה והוחלט לפתוח בהליך תחרותי נוסף, יפנה המשרד למציעים לגביהם החליטה הועדה כי ישתתפו בהליך, ויציג בפניהם מועד אחרון להגשת הצעת מחיר נוספת בתיבת ההצעות במשרד. המציעים יוכלו להגיש הצעת מחיר זולה יותר או לבחור שלא להגיש הצעת מחיר נוספת ולהשאיר את הצעת המחיר המקורית שלהם על כנה.</w:t>
      </w:r>
    </w:p>
    <w:p w14:paraId="6461DB26" w14:textId="77777777" w:rsidR="0085696C" w:rsidRPr="00796215" w:rsidRDefault="001A0C02" w:rsidP="00796215">
      <w:pPr>
        <w:keepNext/>
        <w:keepLines/>
        <w:pageBreakBefore/>
        <w:widowControl w:val="0"/>
        <w:numPr>
          <w:ilvl w:val="0"/>
          <w:numId w:val="18"/>
        </w:numPr>
        <w:spacing w:before="240" w:line="276" w:lineRule="auto"/>
        <w:ind w:left="357" w:hanging="357"/>
        <w:jc w:val="both"/>
        <w:outlineLvl w:val="1"/>
        <w:rPr>
          <w:rFonts w:ascii="David" w:hAnsi="David"/>
          <w:b/>
          <w:bCs/>
          <w:sz w:val="28"/>
          <w:szCs w:val="28"/>
          <w:u w:val="single"/>
          <w:rtl/>
        </w:rPr>
      </w:pPr>
      <w:bookmarkStart w:id="128" w:name="H2_תשלום"/>
      <w:bookmarkEnd w:id="125"/>
      <w:r w:rsidRPr="00796215">
        <w:rPr>
          <w:rFonts w:ascii="David" w:hAnsi="David"/>
          <w:b/>
          <w:bCs/>
          <w:sz w:val="28"/>
          <w:szCs w:val="28"/>
          <w:u w:val="single"/>
          <w:rtl/>
        </w:rPr>
        <w:t>תשלום</w:t>
      </w:r>
    </w:p>
    <w:bookmarkEnd w:id="128"/>
    <w:p w14:paraId="19212E47"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sz w:val="40"/>
          <w:rtl/>
        </w:rPr>
        <w:t xml:space="preserve">בתמורה לביצוע השירותים הנדרשים, ישלם המשרד לספק בכפוף לתנאי המכרז ועל פי המצוין </w:t>
      </w:r>
      <w:r w:rsidRPr="00796215">
        <w:rPr>
          <w:rFonts w:ascii="David" w:hAnsi="David"/>
          <w:rtl/>
        </w:rPr>
        <w:t>בטופס הצעת המחיר שהגיש הספק (נספח ב'), ובכפוף לביצוע בפועל.</w:t>
      </w:r>
    </w:p>
    <w:p w14:paraId="65099BF6"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sz w:val="40"/>
        </w:rPr>
      </w:pPr>
      <w:r w:rsidRPr="00796215">
        <w:rPr>
          <w:rFonts w:ascii="David" w:hAnsi="David"/>
          <w:sz w:val="40"/>
          <w:rtl/>
        </w:rPr>
        <w:t>ברור ומוסכם לכל כי הצעת המחיר, המצורפת בזאת בנספח ב' מכילה את כלל העלויות הנדרשות לביצוע השירותים לרבות עלויות שכר ועלויות זכויות סוציאליות, שעות נוספות, שכ"ד, נסיעות, הובלות וביטול זמן, רכישת ציוד, הוצאות משרדיות, ביטוחים, עלויות תפעול, ניהול ורווח הספק מכל דרישה מדרישות מכרז זה וכן כל מס או היטל נוסף לפי חוק לרבות מע"מ.</w:t>
      </w:r>
    </w:p>
    <w:p w14:paraId="3CB1199D"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sz w:val="40"/>
        </w:rPr>
      </w:pPr>
      <w:bookmarkStart w:id="129" w:name="_Ref30732988"/>
      <w:bookmarkStart w:id="130" w:name="_Ref40161692"/>
      <w:bookmarkStart w:id="131" w:name="_Toc81106651"/>
      <w:r w:rsidRPr="00796215">
        <w:rPr>
          <w:rFonts w:ascii="David" w:hAnsi="David"/>
          <w:sz w:val="40"/>
          <w:rtl/>
        </w:rPr>
        <w:t xml:space="preserve">התמורה שישלם המשרד לספק לא תחשב כמשכורת או שכר עבודה, אלא תמורה עבור השירותים הנדרשים במכרז זה, בהיות היחסים שבין המזמין לספק יחסים של מזמין שירותים וספק. </w:t>
      </w:r>
    </w:p>
    <w:p w14:paraId="71306F6D"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sz w:val="40"/>
        </w:rPr>
      </w:pPr>
      <w:r w:rsidRPr="00796215">
        <w:rPr>
          <w:rFonts w:ascii="David" w:hAnsi="David"/>
          <w:sz w:val="40"/>
          <w:rtl/>
        </w:rPr>
        <w:t xml:space="preserve">המשרד לא יהיה חייב לשאת ולא יישא בכל תשלום על פי חוזה זה או הנובע ממנו אלא אם הסכים והתחייב לכך במפורש בחוזה זה או על פי האמור בכל דין, למעט עשיית עושר ולא במשפט, תשל"ט - 1979.  </w:t>
      </w:r>
    </w:p>
    <w:p w14:paraId="6A2FAF2B"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sz w:val="40"/>
        </w:rPr>
      </w:pPr>
      <w:r w:rsidRPr="00796215">
        <w:rPr>
          <w:rFonts w:ascii="David" w:hAnsi="David"/>
          <w:sz w:val="40"/>
          <w:rtl/>
        </w:rPr>
        <w:t xml:space="preserve">מוצהר ומוסכם כי התמורה המגיעה לזוכה, המופיעה </w:t>
      </w:r>
      <w:r w:rsidR="005D2025" w:rsidRPr="00796215">
        <w:rPr>
          <w:rFonts w:ascii="David" w:hAnsi="David"/>
          <w:sz w:val="40"/>
          <w:rtl/>
        </w:rPr>
        <w:t xml:space="preserve">בנספח </w:t>
      </w:r>
      <w:r w:rsidRPr="00796215">
        <w:rPr>
          <w:rFonts w:ascii="David" w:hAnsi="David"/>
          <w:sz w:val="40"/>
          <w:rtl/>
        </w:rPr>
        <w:t xml:space="preserve"> ב' להצעתו ו/או נקבעה מראש במסמכי המכרז, הינה קבועה ומוחלטת וכי היא כוללת תמורה נאותה והוגנת לזוכה, לרבות רווח עבור כל ההוצאות הכרוכות והנובעות מביצוע השירותים וכן יתר התחייבויותיו של הספק על פי חוזה זה, או על פי כל דין. הספק מצהיר בזאת כי זוהי התמורה הסופית המגיעה לו מהמשרד. </w:t>
      </w:r>
    </w:p>
    <w:p w14:paraId="425FE727"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sz w:val="40"/>
        </w:rPr>
      </w:pPr>
      <w:r w:rsidRPr="00796215">
        <w:rPr>
          <w:rFonts w:ascii="David" w:hAnsi="David"/>
          <w:sz w:val="40"/>
          <w:rtl/>
        </w:rPr>
        <w:t>התמורה תוצמד למדד המחירים לצרכן בהתאם להוראות ההסכם (להלן: "תעריפי ההתקשרות").</w:t>
      </w:r>
    </w:p>
    <w:p w14:paraId="74339789" w14:textId="77777777" w:rsidR="0085696C" w:rsidRPr="00796215" w:rsidRDefault="001A0C02" w:rsidP="00796215">
      <w:pPr>
        <w:keepNext/>
        <w:keepLines/>
        <w:pageBreakBefore/>
        <w:widowControl w:val="0"/>
        <w:numPr>
          <w:ilvl w:val="0"/>
          <w:numId w:val="18"/>
        </w:numPr>
        <w:spacing w:before="240" w:line="276" w:lineRule="auto"/>
        <w:ind w:left="357" w:hanging="357"/>
        <w:jc w:val="both"/>
        <w:outlineLvl w:val="1"/>
        <w:rPr>
          <w:rFonts w:ascii="David" w:hAnsi="David"/>
          <w:b/>
          <w:bCs/>
          <w:sz w:val="28"/>
          <w:szCs w:val="28"/>
          <w:u w:val="single"/>
        </w:rPr>
      </w:pPr>
      <w:bookmarkStart w:id="132" w:name="H2_החתימה_על_ההסכם"/>
      <w:bookmarkEnd w:id="129"/>
      <w:bookmarkEnd w:id="130"/>
      <w:bookmarkEnd w:id="131"/>
      <w:r w:rsidRPr="00796215">
        <w:rPr>
          <w:rFonts w:ascii="David" w:hAnsi="David"/>
          <w:b/>
          <w:bCs/>
          <w:sz w:val="28"/>
          <w:szCs w:val="28"/>
          <w:u w:val="single"/>
          <w:rtl/>
        </w:rPr>
        <w:t>החתימה על ההסכם</w:t>
      </w:r>
    </w:p>
    <w:bookmarkEnd w:id="132"/>
    <w:p w14:paraId="7A4950D6"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u w:val="single"/>
        </w:rPr>
      </w:pPr>
      <w:r w:rsidRPr="00796215">
        <w:rPr>
          <w:rFonts w:ascii="David" w:hAnsi="David"/>
          <w:rtl/>
        </w:rPr>
        <w:t xml:space="preserve">המציע שיזכה במכרז יידרש לחתום על </w:t>
      </w:r>
      <w:r w:rsidRPr="00796215">
        <w:rPr>
          <w:rFonts w:ascii="David" w:hAnsi="David"/>
          <w:u w:val="single"/>
          <w:rtl/>
        </w:rPr>
        <w:t>הסכם בין הזוכה לבין המשרד</w:t>
      </w:r>
      <w:r w:rsidRPr="00796215">
        <w:rPr>
          <w:rFonts w:ascii="David" w:hAnsi="David"/>
          <w:rtl/>
        </w:rPr>
        <w:t xml:space="preserve"> בנוסח המצורף כנספח </w:t>
      </w:r>
      <w:r w:rsidRPr="00796215">
        <w:rPr>
          <w:rFonts w:ascii="David" w:hAnsi="David"/>
          <w:b/>
          <w:bCs/>
          <w:rtl/>
        </w:rPr>
        <w:t>ג'- "הסכם למתן שירותים</w:t>
      </w:r>
      <w:r w:rsidRPr="00796215">
        <w:rPr>
          <w:rFonts w:ascii="David" w:hAnsi="David"/>
          <w:rtl/>
        </w:rPr>
        <w:t xml:space="preserve">" על נספחיו למפרט זה וזאת תוך 7 ימים מהעברת ההסכם לזוכה על ידי המשרד. הזוכה יספק את השירותים בהתאם להוראות מפרט זה לרבות בהתאם להוראות ההסכם שייחתם עימו על נספחיו. </w:t>
      </w:r>
    </w:p>
    <w:p w14:paraId="69AF1B80"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Pr>
      </w:pPr>
      <w:r w:rsidRPr="00796215">
        <w:rPr>
          <w:rFonts w:ascii="David" w:hAnsi="David"/>
          <w:rtl/>
        </w:rPr>
        <w:t xml:space="preserve">אי חתימה על ההסכם שקולה להפרתו. במקרה כזה יהיה המשרד רשאי לחלט את הערבות שצורפה על-ידי המציע  להצעתו, כולה או חלקה (במידה ונדרשה ערבות), וזאת מבלי שיהיה בכך כדי לגרוע מזכותו של המשרד להיפרע מהמציע בגין כל נזק שנגרם לו כתוצאה מהפרה זו. </w:t>
      </w:r>
    </w:p>
    <w:p w14:paraId="7DBEDDC8"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במקרה של אי התייצבות המציע הזוכה לחתום על החוזה או במקרה של הפרה אחרת של החוזה בסמוך לאחר חתימתו, רשאית ועדת המכרזים להתכנס ולבחור במציע אחר כזוכה במכרז. במקרה כזה יחול הכלל האמור לעיל וכל הוראות מפרט זה על נספחיו על הזוכה החלופי. </w:t>
      </w:r>
    </w:p>
    <w:p w14:paraId="1E4F2B28"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במקרה שגם הזוכה החלופי נמנע מלחתום על החוזה רשאית ועדת המכרזים לבחור במציע הבא בתור אחריו, בתנאים המפורטים לעיל. </w:t>
      </w:r>
    </w:p>
    <w:p w14:paraId="5E376DC7" w14:textId="77777777" w:rsidR="0085696C" w:rsidRPr="00796215" w:rsidRDefault="001A0C02" w:rsidP="00796215">
      <w:pPr>
        <w:keepNext/>
        <w:keepLines/>
        <w:pageBreakBefore/>
        <w:widowControl w:val="0"/>
        <w:numPr>
          <w:ilvl w:val="0"/>
          <w:numId w:val="18"/>
        </w:numPr>
        <w:spacing w:before="240" w:line="276" w:lineRule="auto"/>
        <w:ind w:left="357" w:hanging="357"/>
        <w:jc w:val="both"/>
        <w:outlineLvl w:val="1"/>
        <w:rPr>
          <w:rFonts w:ascii="David" w:hAnsi="David"/>
          <w:b/>
          <w:bCs/>
          <w:sz w:val="28"/>
          <w:szCs w:val="28"/>
          <w:u w:val="single"/>
          <w:rtl/>
        </w:rPr>
      </w:pPr>
      <w:bookmarkStart w:id="133" w:name="H2_היררכיה_בין_המכרז_להסכם"/>
      <w:r w:rsidRPr="00796215">
        <w:rPr>
          <w:rFonts w:ascii="David" w:hAnsi="David"/>
          <w:b/>
          <w:bCs/>
          <w:sz w:val="28"/>
          <w:szCs w:val="28"/>
          <w:u w:val="single"/>
          <w:rtl/>
        </w:rPr>
        <w:t>היררכיה בין המכרז להסכם</w:t>
      </w:r>
    </w:p>
    <w:bookmarkEnd w:id="133"/>
    <w:p w14:paraId="0F7B59BE"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Pr>
      </w:pPr>
      <w:r w:rsidRPr="00796215">
        <w:rPr>
          <w:rFonts w:ascii="David" w:hAnsi="David"/>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0A2E7776"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בכל מקרה של סתירה בין נוסח המכרז לבין נוסח החוזה יעשה מאמץ ליישב בין שני הנוסחים.</w:t>
      </w:r>
    </w:p>
    <w:p w14:paraId="33A9AE81"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בנסיבות שבהן לא ניתן ליישב בין נוסח מפרט המכרז לבין נוסח החוזה, יגבר נוסח החוזה, ויראו נוסח זה כנוסח המחייב את המציעים וכנוסח הכתוב במכרז. </w:t>
      </w:r>
    </w:p>
    <w:p w14:paraId="0F984D07" w14:textId="77777777" w:rsidR="0085696C" w:rsidRPr="00796215" w:rsidRDefault="001A0C02" w:rsidP="00796215">
      <w:pPr>
        <w:keepNext/>
        <w:keepLines/>
        <w:pageBreakBefore/>
        <w:widowControl w:val="0"/>
        <w:numPr>
          <w:ilvl w:val="0"/>
          <w:numId w:val="18"/>
        </w:numPr>
        <w:spacing w:before="240" w:line="276" w:lineRule="auto"/>
        <w:ind w:left="357" w:hanging="357"/>
        <w:jc w:val="both"/>
        <w:outlineLvl w:val="1"/>
        <w:rPr>
          <w:rFonts w:ascii="David" w:hAnsi="David"/>
          <w:b/>
          <w:bCs/>
          <w:sz w:val="28"/>
          <w:szCs w:val="28"/>
          <w:u w:val="single"/>
          <w:rtl/>
        </w:rPr>
      </w:pPr>
      <w:bookmarkStart w:id="134" w:name="H2_ערבות_ביצוע_"/>
      <w:r w:rsidRPr="00796215">
        <w:rPr>
          <w:rFonts w:ascii="David" w:hAnsi="David"/>
          <w:b/>
          <w:bCs/>
          <w:sz w:val="28"/>
          <w:szCs w:val="28"/>
          <w:u w:val="single"/>
          <w:rtl/>
        </w:rPr>
        <w:t xml:space="preserve">ערבות ביצוע </w:t>
      </w:r>
    </w:p>
    <w:bookmarkEnd w:id="134"/>
    <w:p w14:paraId="60CFC7EE"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Pr>
      </w:pPr>
      <w:r w:rsidRPr="00796215">
        <w:rPr>
          <w:rFonts w:ascii="David" w:hAnsi="David"/>
          <w:rtl/>
        </w:rPr>
        <w:t xml:space="preserve">להבטחת זכויות המשרד לפי ההסכם (נספח ג'), ומילוי התחייבויות הזוכה על-פי מפרט מכרז זה, הצעת המציע והוראות ההסכם, ימציא הזוכה במועד חתימת ההסכם, על חשבונו, ערבות בנקאית אוטונומית לפקודת המשרד, בסכום בגובה 5% מסכום ההתקשרות המקסימאלי המשוער כולל מע"מ בהתאם להודעת הזכייה. </w:t>
      </w:r>
    </w:p>
    <w:p w14:paraId="1E35CCC1"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הוראות נוספות בדבר ערבות הביצוע מעוגנות בהסכם שייחתם בין המשרד לבין הזוכה.</w:t>
      </w:r>
    </w:p>
    <w:p w14:paraId="10FCD30B" w14:textId="77777777" w:rsidR="0085696C" w:rsidRPr="00796215" w:rsidRDefault="001A0C02" w:rsidP="00796215">
      <w:pPr>
        <w:keepNext/>
        <w:keepLines/>
        <w:pageBreakBefore/>
        <w:widowControl w:val="0"/>
        <w:numPr>
          <w:ilvl w:val="0"/>
          <w:numId w:val="18"/>
        </w:numPr>
        <w:spacing w:before="240" w:line="276" w:lineRule="auto"/>
        <w:ind w:left="357" w:hanging="357"/>
        <w:jc w:val="both"/>
        <w:outlineLvl w:val="1"/>
        <w:rPr>
          <w:rFonts w:ascii="David" w:hAnsi="David"/>
          <w:b/>
          <w:bCs/>
          <w:sz w:val="28"/>
          <w:szCs w:val="28"/>
          <w:u w:val="single"/>
          <w:rtl/>
        </w:rPr>
      </w:pPr>
      <w:bookmarkStart w:id="135" w:name="H2_הוראות_כלליות_"/>
      <w:r w:rsidRPr="00796215">
        <w:rPr>
          <w:rFonts w:ascii="David" w:hAnsi="David"/>
          <w:b/>
          <w:bCs/>
          <w:sz w:val="28"/>
          <w:szCs w:val="28"/>
          <w:u w:val="single"/>
          <w:rtl/>
        </w:rPr>
        <w:t xml:space="preserve">הוראות כלליות </w:t>
      </w:r>
    </w:p>
    <w:p w14:paraId="4E39190C"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Pr>
      </w:pPr>
      <w:bookmarkStart w:id="136" w:name="_Toc81106420"/>
      <w:bookmarkEnd w:id="135"/>
      <w:r w:rsidRPr="00796215">
        <w:rPr>
          <w:rFonts w:ascii="David" w:hAnsi="David"/>
          <w:rtl/>
        </w:rPr>
        <w:t>המשרד מעוניין לבחור בזוכה אחד במכרז זה.</w:t>
      </w:r>
    </w:p>
    <w:p w14:paraId="7F82C935"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פיצול הזכייה – המשרד רשאי להזמין חלק מהשירותים המבוקשים ו/או לממש את ההצעה בחלקים או בשלבים, לפי שיקול דעתו הבלעדי והמוחלט. </w:t>
      </w:r>
    </w:p>
    <w:p w14:paraId="576DED04"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המשרד רשאי לפי שיקול דעתו, לא להתחשב כלל בהצעה שהיא בלתי סבירה מבחינת מחיר או איכות, או שאין בה התייחסות מפורטת לסעיף מסעיפי המכרז, שלדעת המשרד מונעת הערכת ההצעה כראוי.</w:t>
      </w:r>
    </w:p>
    <w:p w14:paraId="2F2A888C"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המשרד אינו מתחייב לקבל את ההצעה הזולה ביותר או כל הצעה שהיא. המשרד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0DC53163"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למשרד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6104643A"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כל המסמכים המצורפים למסמך זה מהווים חלק בלתי נפרד מההסכם עליו יחתמו הזוכה במכרז והמשרד.</w:t>
      </w:r>
      <w:bookmarkEnd w:id="136"/>
    </w:p>
    <w:p w14:paraId="0085E6EE"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בלי לגרוע מהאמור לעיל ומכל סעד או זכות המוקנית למשרד, ההצעות המפסידות תעמודנה בתוקפן 180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הבאה בטיבה כזוכה במכרז.</w:t>
      </w:r>
    </w:p>
    <w:p w14:paraId="2BF8F47B"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אין בסעיפי המכרז כדי לגרוע מזכויות המשרד על פי כל דין.</w:t>
      </w:r>
    </w:p>
    <w:p w14:paraId="08C7D91F" w14:textId="77777777" w:rsidR="0085696C" w:rsidRPr="00796215" w:rsidRDefault="0085696C" w:rsidP="001A0C02">
      <w:pPr>
        <w:keepNext/>
        <w:keepLines/>
        <w:widowControl w:val="0"/>
        <w:tabs>
          <w:tab w:val="left" w:pos="950"/>
        </w:tabs>
        <w:spacing w:before="120" w:line="276" w:lineRule="auto"/>
        <w:ind w:left="950"/>
        <w:jc w:val="both"/>
        <w:rPr>
          <w:rFonts w:ascii="David" w:hAnsi="David"/>
          <w:rtl/>
        </w:rPr>
      </w:pPr>
    </w:p>
    <w:p w14:paraId="75E12F58" w14:textId="77777777" w:rsidR="0085696C" w:rsidRPr="00796215" w:rsidRDefault="001A0C02" w:rsidP="00796215">
      <w:pPr>
        <w:keepNext/>
        <w:keepLines/>
        <w:pageBreakBefore/>
        <w:widowControl w:val="0"/>
        <w:numPr>
          <w:ilvl w:val="0"/>
          <w:numId w:val="18"/>
        </w:numPr>
        <w:spacing w:before="240" w:line="276" w:lineRule="auto"/>
        <w:ind w:left="357" w:hanging="357"/>
        <w:jc w:val="both"/>
        <w:outlineLvl w:val="1"/>
        <w:rPr>
          <w:rFonts w:ascii="David" w:hAnsi="David"/>
          <w:b/>
          <w:bCs/>
          <w:sz w:val="28"/>
          <w:szCs w:val="28"/>
          <w:u w:val="single"/>
        </w:rPr>
      </w:pPr>
      <w:bookmarkStart w:id="137" w:name="H2_החלטות_ועדת_המכרזים__עיון_במסמכים"/>
      <w:r w:rsidRPr="00796215">
        <w:rPr>
          <w:rFonts w:ascii="David" w:hAnsi="David"/>
          <w:b/>
          <w:bCs/>
          <w:sz w:val="28"/>
          <w:szCs w:val="28"/>
          <w:u w:val="single"/>
          <w:rtl/>
        </w:rPr>
        <w:t>החלטות ועדת המכרזים – עיון במסמכים</w:t>
      </w:r>
    </w:p>
    <w:bookmarkEnd w:id="137"/>
    <w:p w14:paraId="5AE24A8D"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Pr>
      </w:pPr>
      <w:r w:rsidRPr="00796215">
        <w:rPr>
          <w:rFonts w:ascii="David" w:hAnsi="David"/>
          <w:rtl/>
        </w:rPr>
        <w:t>ועדת המכרזים תאפשר למציע שהשתתף במכרז, המבקש לעיין במסמכים שונים, עיון  במסמכים בהתאם ובכפוף לקבוע בתקנה 21(ה) לתקנות חובת המכרזים, התשנ"ג-1993, בהתאם לחוק חופש המידע, התשנ"ח-1998, ובהתאם להלכה הפסוקה.</w:t>
      </w:r>
    </w:p>
    <w:p w14:paraId="3652E3F5"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מציע הסבור כי חלקים מהצעתו כוללים סודות מסחריים ו/או סודות מקצועיים (להלן – חלקים סודיים), שלדעתו אין לאפשר את העיון בהם למציעים אחרים:</w:t>
      </w:r>
    </w:p>
    <w:p w14:paraId="24FFF497" w14:textId="77777777" w:rsidR="0085696C" w:rsidRPr="00796215" w:rsidRDefault="001A0C02" w:rsidP="00796215">
      <w:pPr>
        <w:keepNext/>
        <w:keepLines/>
        <w:widowControl w:val="0"/>
        <w:numPr>
          <w:ilvl w:val="2"/>
          <w:numId w:val="18"/>
        </w:numPr>
        <w:spacing w:before="240" w:line="276" w:lineRule="auto"/>
        <w:ind w:left="1470" w:hanging="630"/>
        <w:jc w:val="both"/>
        <w:outlineLvl w:val="1"/>
        <w:rPr>
          <w:rFonts w:ascii="David" w:hAnsi="David"/>
          <w:rtl/>
        </w:rPr>
      </w:pPr>
      <w:r w:rsidRPr="00796215">
        <w:rPr>
          <w:rFonts w:ascii="David" w:hAnsi="David"/>
          <w:rtl/>
        </w:rPr>
        <w:t>יציין במפורש בהצעתו מהם החלקים הסודיים.</w:t>
      </w:r>
    </w:p>
    <w:p w14:paraId="0A56FC62" w14:textId="77777777" w:rsidR="0085696C" w:rsidRPr="00796215" w:rsidRDefault="001A0C02" w:rsidP="00796215">
      <w:pPr>
        <w:keepNext/>
        <w:keepLines/>
        <w:widowControl w:val="0"/>
        <w:numPr>
          <w:ilvl w:val="2"/>
          <w:numId w:val="18"/>
        </w:numPr>
        <w:spacing w:before="240" w:line="276" w:lineRule="auto"/>
        <w:ind w:left="1470" w:hanging="630"/>
        <w:jc w:val="both"/>
        <w:outlineLvl w:val="1"/>
        <w:rPr>
          <w:rFonts w:ascii="David" w:hAnsi="David"/>
          <w:rtl/>
        </w:rPr>
      </w:pPr>
      <w:r w:rsidRPr="00796215">
        <w:rPr>
          <w:rFonts w:ascii="David" w:hAnsi="David"/>
          <w:rtl/>
        </w:rPr>
        <w:t>יסמן את החלקים הסודיים שבהצעתו באופן ברור וחד-משמעי.</w:t>
      </w:r>
    </w:p>
    <w:p w14:paraId="461CDF91" w14:textId="77777777" w:rsidR="0085696C" w:rsidRPr="00796215" w:rsidRDefault="001A0C02" w:rsidP="00796215">
      <w:pPr>
        <w:keepNext/>
        <w:keepLines/>
        <w:widowControl w:val="0"/>
        <w:numPr>
          <w:ilvl w:val="2"/>
          <w:numId w:val="18"/>
        </w:numPr>
        <w:spacing w:before="240" w:line="276" w:lineRule="auto"/>
        <w:ind w:left="1470" w:hanging="630"/>
        <w:jc w:val="both"/>
        <w:outlineLvl w:val="1"/>
        <w:rPr>
          <w:rFonts w:ascii="David" w:hAnsi="David"/>
          <w:rtl/>
        </w:rPr>
      </w:pPr>
      <w:r w:rsidRPr="00796215">
        <w:rPr>
          <w:rFonts w:ascii="David" w:hAnsi="David"/>
          <w:rtl/>
        </w:rPr>
        <w:t>במידת האפשר יפריד חלקים אלה מכלל ההצעה הפרדה פיזית.</w:t>
      </w:r>
    </w:p>
    <w:p w14:paraId="5CB99EB5" w14:textId="77777777" w:rsidR="0085696C" w:rsidRPr="00796215" w:rsidRDefault="001A0C02" w:rsidP="00796215">
      <w:pPr>
        <w:keepNext/>
        <w:keepLines/>
        <w:widowControl w:val="0"/>
        <w:numPr>
          <w:ilvl w:val="2"/>
          <w:numId w:val="18"/>
        </w:numPr>
        <w:spacing w:before="240" w:line="276" w:lineRule="auto"/>
        <w:ind w:left="1470" w:hanging="630"/>
        <w:jc w:val="both"/>
        <w:outlineLvl w:val="1"/>
        <w:rPr>
          <w:rFonts w:ascii="David" w:hAnsi="David"/>
          <w:rtl/>
        </w:rPr>
      </w:pPr>
      <w:r w:rsidRPr="00796215">
        <w:rPr>
          <w:rFonts w:ascii="David" w:hAnsi="David"/>
          <w:rtl/>
        </w:rPr>
        <w:t>מציע שלא סימן חלקים בהצעתו כסודיים יראוהו כמי שמסכים למסירת ההצעה כולה לעיון מציעים אחרים.</w:t>
      </w:r>
    </w:p>
    <w:p w14:paraId="580A6835" w14:textId="77777777" w:rsidR="0085696C" w:rsidRPr="00796215" w:rsidRDefault="001A0C02" w:rsidP="00796215">
      <w:pPr>
        <w:keepNext/>
        <w:keepLines/>
        <w:widowControl w:val="0"/>
        <w:numPr>
          <w:ilvl w:val="2"/>
          <w:numId w:val="18"/>
        </w:numPr>
        <w:spacing w:before="240" w:line="276" w:lineRule="auto"/>
        <w:ind w:left="1470" w:hanging="630"/>
        <w:jc w:val="both"/>
        <w:outlineLvl w:val="1"/>
        <w:rPr>
          <w:rFonts w:ascii="David" w:hAnsi="David"/>
          <w:rtl/>
        </w:rPr>
      </w:pPr>
      <w:r w:rsidRPr="00796215">
        <w:rPr>
          <w:rFonts w:ascii="David" w:hAnsi="David"/>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224CAD05"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מינהלית.</w:t>
      </w:r>
    </w:p>
    <w:p w14:paraId="729664A4"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החליטה ועדת המכרזים לאפשר עיון בחלקים המפורטים בהצעת המציע הגם שהמציע הגדירם כסודיים, תיתן על כך ועדת המכרזים התראה למציע, ותאפשר לו להשיג על כך בפניה בתוך פרק  זמן ההולם את נסיבות העניין.</w:t>
      </w:r>
    </w:p>
    <w:p w14:paraId="0E9FE0E4"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החליטה ועדת המכרזים לדחות את ההשגה של המציע, תודיע על כך ועדת המכרזים למציע  בטרם מסירת החומר לעיונו של המבקש.</w:t>
      </w:r>
    </w:p>
    <w:p w14:paraId="2683414E" w14:textId="77777777" w:rsidR="0085696C" w:rsidRPr="00796215" w:rsidRDefault="001A0C02" w:rsidP="00796215">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יודגש בזאת בהתאם להוראות תקנה 21(ו) לתקנות חובת המכרזים, התשנ"ג-1993 –  כי עיון במסמכי המכרז, החלטות ועדת המכרזים ו/או ועדות המשנה, ההצעה הזוכה וכל מסמך אחר בהתייחס למכרז זה –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146D02D6" w14:textId="77777777" w:rsidR="0085696C" w:rsidRPr="0029002C" w:rsidRDefault="0085696C" w:rsidP="007B2C85">
      <w:pPr>
        <w:keepNext/>
        <w:keepLines/>
        <w:widowControl w:val="0"/>
        <w:bidi w:val="0"/>
        <w:rPr>
          <w:rFonts w:ascii="David" w:hAnsi="David"/>
          <w:b/>
          <w:bCs/>
          <w:rtl/>
        </w:rPr>
      </w:pPr>
    </w:p>
    <w:sectPr w:rsidR="0085696C" w:rsidRPr="0029002C">
      <w:footerReference w:type="default" r:id="rId11"/>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EAED056" w14:textId="77777777" w:rsidR="00141871" w:rsidRDefault="00141871">
      <w:pPr>
        <w:rPr>
          <w:rtl/>
        </w:rPr>
      </w:pPr>
      <w:r>
        <w:separator/>
      </w:r>
    </w:p>
  </w:endnote>
  <w:endnote w:type="continuationSeparator" w:id="0">
    <w:p w14:paraId="710BB98A" w14:textId="77777777" w:rsidR="00141871" w:rsidRDefault="00141871">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Yu Gothic UI Semibold">
    <w:panose1 w:val="020B0700000000000000"/>
    <w:charset w:val="80"/>
    <w:family w:val="swiss"/>
    <w:pitch w:val="variable"/>
    <w:sig w:usb0="E00002FF" w:usb1="2AC7FDFF" w:usb2="00000016" w:usb3="00000000" w:csb0="0002009F" w:csb1="00000000"/>
  </w:font>
  <w:font w:name="MS Sans Serif">
    <w:altName w:val="Times New Roman"/>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2B0850" w14:textId="6C661417" w:rsidR="000651E6" w:rsidRDefault="000651E6">
    <w:pPr>
      <w:pStyle w:val="af2"/>
      <w:rPr>
        <w:rtl/>
      </w:rPr>
    </w:pPr>
    <w:r>
      <w:rPr>
        <w:rStyle w:val="afffff2"/>
        <w:rtl/>
      </w:rPr>
      <w:fldChar w:fldCharType="begin"/>
    </w:r>
    <w:r>
      <w:rPr>
        <w:rStyle w:val="afffff2"/>
      </w:rPr>
      <w:instrText xml:space="preserve"> PAGE </w:instrText>
    </w:r>
    <w:r>
      <w:rPr>
        <w:rStyle w:val="afffff2"/>
        <w:rtl/>
      </w:rPr>
      <w:fldChar w:fldCharType="separate"/>
    </w:r>
    <w:r w:rsidR="00222489">
      <w:rPr>
        <w:rStyle w:val="afffff2"/>
        <w:noProof/>
        <w:rtl/>
      </w:rPr>
      <w:t>2</w:t>
    </w:r>
    <w:r>
      <w:rPr>
        <w:rStyle w:val="afffff2"/>
        <w:rtl/>
      </w:rPr>
      <w:fldChar w:fldCharType="end"/>
    </w:r>
  </w:p>
  <w:p w14:paraId="2BEAC0A0" w14:textId="77777777" w:rsidR="000651E6" w:rsidRDefault="000651E6">
    <w:pPr>
      <w:pStyle w:val="af2"/>
      <w:jc w:val="right"/>
      <w:rPr>
        <w:rtl/>
      </w:rPr>
    </w:pPr>
  </w:p>
  <w:p w14:paraId="67EC929D" w14:textId="77777777" w:rsidR="000651E6" w:rsidRDefault="000651E6">
    <w:pPr>
      <w:pStyle w:val="af2"/>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7F4D545" w14:textId="77777777" w:rsidR="00141871" w:rsidRDefault="00141871">
      <w:r>
        <w:separator/>
      </w:r>
    </w:p>
  </w:footnote>
  <w:footnote w:type="continuationSeparator" w:id="0">
    <w:p w14:paraId="327F9D31" w14:textId="77777777" w:rsidR="00141871" w:rsidRDefault="00141871">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8759FA"/>
    <w:multiLevelType w:val="hybridMultilevel"/>
    <w:tmpl w:val="480412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4D105A"/>
    <w:multiLevelType w:val="multilevel"/>
    <w:tmpl w:val="7F0C8FA2"/>
    <w:numStyleLink w:val="1"/>
  </w:abstractNum>
  <w:abstractNum w:abstractNumId="2" w15:restartNumberingAfterBreak="0">
    <w:nsid w:val="049461A6"/>
    <w:multiLevelType w:val="multilevel"/>
    <w:tmpl w:val="F302196C"/>
    <w:lvl w:ilvl="0">
      <w:start w:val="5"/>
      <w:numFmt w:val="decimal"/>
      <w:lvlText w:val="%1"/>
      <w:lvlJc w:val="left"/>
      <w:pPr>
        <w:ind w:left="540" w:hanging="540"/>
      </w:pPr>
      <w:rPr>
        <w:rFonts w:hint="default"/>
        <w:sz w:val="24"/>
      </w:rPr>
    </w:lvl>
    <w:lvl w:ilvl="1">
      <w:start w:val="7"/>
      <w:numFmt w:val="decimal"/>
      <w:lvlText w:val="%1.%2"/>
      <w:lvlJc w:val="left"/>
      <w:pPr>
        <w:ind w:left="1195" w:hanging="720"/>
      </w:pPr>
      <w:rPr>
        <w:rFonts w:hint="default"/>
        <w:sz w:val="24"/>
      </w:rPr>
    </w:lvl>
    <w:lvl w:ilvl="2">
      <w:start w:val="36"/>
      <w:numFmt w:val="decimal"/>
      <w:lvlText w:val="%1.%2.%3"/>
      <w:lvlJc w:val="left"/>
      <w:pPr>
        <w:ind w:left="1670" w:hanging="720"/>
      </w:pPr>
      <w:rPr>
        <w:rFonts w:hint="default"/>
        <w:sz w:val="24"/>
      </w:rPr>
    </w:lvl>
    <w:lvl w:ilvl="3">
      <w:start w:val="1"/>
      <w:numFmt w:val="decimal"/>
      <w:lvlText w:val="%1.%2.%3.%4"/>
      <w:lvlJc w:val="left"/>
      <w:pPr>
        <w:ind w:left="2505" w:hanging="1080"/>
      </w:pPr>
      <w:rPr>
        <w:rFonts w:hint="default"/>
        <w:b/>
        <w:bCs/>
        <w:sz w:val="24"/>
      </w:rPr>
    </w:lvl>
    <w:lvl w:ilvl="4">
      <w:start w:val="1"/>
      <w:numFmt w:val="decimal"/>
      <w:lvlText w:val="%1.%2.%3.%4.%5"/>
      <w:lvlJc w:val="left"/>
      <w:pPr>
        <w:ind w:left="3340" w:hanging="1440"/>
      </w:pPr>
      <w:rPr>
        <w:rFonts w:hint="default"/>
        <w:sz w:val="24"/>
      </w:rPr>
    </w:lvl>
    <w:lvl w:ilvl="5">
      <w:start w:val="1"/>
      <w:numFmt w:val="decimal"/>
      <w:lvlText w:val="%1.%2.%3.%4.%5.%6"/>
      <w:lvlJc w:val="left"/>
      <w:pPr>
        <w:ind w:left="4175" w:hanging="1800"/>
      </w:pPr>
      <w:rPr>
        <w:rFonts w:hint="default"/>
        <w:sz w:val="24"/>
      </w:rPr>
    </w:lvl>
    <w:lvl w:ilvl="6">
      <w:start w:val="1"/>
      <w:numFmt w:val="decimal"/>
      <w:lvlText w:val="%1.%2.%3.%4.%5.%6.%7"/>
      <w:lvlJc w:val="left"/>
      <w:pPr>
        <w:ind w:left="5010" w:hanging="2160"/>
      </w:pPr>
      <w:rPr>
        <w:rFonts w:hint="default"/>
        <w:sz w:val="24"/>
      </w:rPr>
    </w:lvl>
    <w:lvl w:ilvl="7">
      <w:start w:val="1"/>
      <w:numFmt w:val="decimal"/>
      <w:lvlText w:val="%1.%2.%3.%4.%5.%6.%7.%8"/>
      <w:lvlJc w:val="left"/>
      <w:pPr>
        <w:ind w:left="5485" w:hanging="2160"/>
      </w:pPr>
      <w:rPr>
        <w:rFonts w:hint="default"/>
        <w:sz w:val="24"/>
      </w:rPr>
    </w:lvl>
    <w:lvl w:ilvl="8">
      <w:start w:val="1"/>
      <w:numFmt w:val="decimal"/>
      <w:lvlText w:val="%1.%2.%3.%4.%5.%6.%7.%8.%9"/>
      <w:lvlJc w:val="left"/>
      <w:pPr>
        <w:ind w:left="6320" w:hanging="2520"/>
      </w:pPr>
      <w:rPr>
        <w:rFonts w:hint="default"/>
        <w:sz w:val="24"/>
      </w:rPr>
    </w:lvl>
  </w:abstractNum>
  <w:abstractNum w:abstractNumId="3"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4" w15:restartNumberingAfterBreak="0">
    <w:nsid w:val="073702CA"/>
    <w:multiLevelType w:val="multilevel"/>
    <w:tmpl w:val="F1CE2B84"/>
    <w:styleLink w:val="3"/>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2"/>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hebrew1"/>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0"/>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B76644A"/>
    <w:multiLevelType w:val="multilevel"/>
    <w:tmpl w:val="5D6C7878"/>
    <w:lvl w:ilvl="0">
      <w:start w:val="1"/>
      <w:numFmt w:val="decimal"/>
      <w:lvlText w:val="%1."/>
      <w:lvlJc w:val="left"/>
      <w:pPr>
        <w:ind w:left="1800" w:hanging="360"/>
      </w:pPr>
      <w:rPr>
        <w:rFonts w:hint="default"/>
      </w:rPr>
    </w:lvl>
    <w:lvl w:ilvl="1">
      <w:start w:val="2"/>
      <w:numFmt w:val="decimal"/>
      <w:isLgl/>
      <w:lvlText w:val="%1.%2"/>
      <w:lvlJc w:val="left"/>
      <w:pPr>
        <w:ind w:left="927" w:hanging="360"/>
      </w:pPr>
      <w:rPr>
        <w:rFonts w:hint="default"/>
        <w:u w:val="single"/>
      </w:rPr>
    </w:lvl>
    <w:lvl w:ilvl="2">
      <w:start w:val="1"/>
      <w:numFmt w:val="decimal"/>
      <w:isLgl/>
      <w:lvlText w:val="%1.%2.%3"/>
      <w:lvlJc w:val="left"/>
      <w:pPr>
        <w:ind w:left="2160" w:hanging="720"/>
      </w:pPr>
      <w:rPr>
        <w:rFonts w:hint="default"/>
        <w:u w:val="single"/>
      </w:rPr>
    </w:lvl>
    <w:lvl w:ilvl="3">
      <w:start w:val="1"/>
      <w:numFmt w:val="decimal"/>
      <w:isLgl/>
      <w:lvlText w:val="%1.%2.%3.%4"/>
      <w:lvlJc w:val="left"/>
      <w:pPr>
        <w:ind w:left="2160" w:hanging="720"/>
      </w:pPr>
      <w:rPr>
        <w:rFonts w:hint="default"/>
        <w:u w:val="single"/>
      </w:rPr>
    </w:lvl>
    <w:lvl w:ilvl="4">
      <w:start w:val="1"/>
      <w:numFmt w:val="decimal"/>
      <w:isLgl/>
      <w:lvlText w:val="%1.%2.%3.%4.%5"/>
      <w:lvlJc w:val="left"/>
      <w:pPr>
        <w:ind w:left="2520" w:hanging="1080"/>
      </w:pPr>
      <w:rPr>
        <w:rFonts w:hint="default"/>
        <w:u w:val="single"/>
      </w:rPr>
    </w:lvl>
    <w:lvl w:ilvl="5">
      <w:start w:val="1"/>
      <w:numFmt w:val="decimal"/>
      <w:isLgl/>
      <w:lvlText w:val="%1.%2.%3.%4.%5.%6"/>
      <w:lvlJc w:val="left"/>
      <w:pPr>
        <w:ind w:left="2520" w:hanging="1080"/>
      </w:pPr>
      <w:rPr>
        <w:rFonts w:hint="default"/>
        <w:u w:val="single"/>
      </w:rPr>
    </w:lvl>
    <w:lvl w:ilvl="6">
      <w:start w:val="1"/>
      <w:numFmt w:val="decimal"/>
      <w:isLgl/>
      <w:lvlText w:val="%1.%2.%3.%4.%5.%6.%7"/>
      <w:lvlJc w:val="left"/>
      <w:pPr>
        <w:ind w:left="2520" w:hanging="1080"/>
      </w:pPr>
      <w:rPr>
        <w:rFonts w:hint="default"/>
        <w:u w:val="single"/>
      </w:rPr>
    </w:lvl>
    <w:lvl w:ilvl="7">
      <w:start w:val="1"/>
      <w:numFmt w:val="decimal"/>
      <w:isLgl/>
      <w:lvlText w:val="%1.%2.%3.%4.%5.%6.%7.%8"/>
      <w:lvlJc w:val="left"/>
      <w:pPr>
        <w:ind w:left="2880" w:hanging="1440"/>
      </w:pPr>
      <w:rPr>
        <w:rFonts w:hint="default"/>
        <w:u w:val="single"/>
      </w:rPr>
    </w:lvl>
    <w:lvl w:ilvl="8">
      <w:start w:val="1"/>
      <w:numFmt w:val="decimal"/>
      <w:isLgl/>
      <w:lvlText w:val="%1.%2.%3.%4.%5.%6.%7.%8.%9"/>
      <w:lvlJc w:val="left"/>
      <w:pPr>
        <w:ind w:left="2880" w:hanging="1440"/>
      </w:pPr>
      <w:rPr>
        <w:rFonts w:hint="default"/>
        <w:u w:val="single"/>
      </w:rPr>
    </w:lvl>
  </w:abstractNum>
  <w:abstractNum w:abstractNumId="7" w15:restartNumberingAfterBreak="0">
    <w:nsid w:val="0FD879EB"/>
    <w:multiLevelType w:val="multilevel"/>
    <w:tmpl w:val="2430B256"/>
    <w:lvl w:ilvl="0">
      <w:start w:val="5"/>
      <w:numFmt w:val="decimal"/>
      <w:lvlText w:val="%1."/>
      <w:lvlJc w:val="left"/>
      <w:pPr>
        <w:ind w:left="800" w:hanging="800"/>
      </w:pPr>
      <w:rPr>
        <w:rFonts w:hint="default"/>
        <w:sz w:val="24"/>
      </w:rPr>
    </w:lvl>
    <w:lvl w:ilvl="1">
      <w:start w:val="7"/>
      <w:numFmt w:val="decimal"/>
      <w:lvlText w:val="%1.%2."/>
      <w:lvlJc w:val="left"/>
      <w:pPr>
        <w:ind w:left="1320" w:hanging="800"/>
      </w:pPr>
      <w:rPr>
        <w:rFonts w:hint="default"/>
        <w:sz w:val="24"/>
      </w:rPr>
    </w:lvl>
    <w:lvl w:ilvl="2">
      <w:start w:val="36"/>
      <w:numFmt w:val="decimal"/>
      <w:lvlText w:val="%1.%2.%3."/>
      <w:lvlJc w:val="left"/>
      <w:pPr>
        <w:ind w:left="2120" w:hanging="1080"/>
      </w:pPr>
      <w:rPr>
        <w:rFonts w:hint="default"/>
        <w:sz w:val="24"/>
      </w:rPr>
    </w:lvl>
    <w:lvl w:ilvl="3">
      <w:start w:val="5"/>
      <w:numFmt w:val="decimal"/>
      <w:lvlText w:val="%1.%2.%3.%4."/>
      <w:lvlJc w:val="left"/>
      <w:pPr>
        <w:ind w:left="3000" w:hanging="1440"/>
      </w:pPr>
      <w:rPr>
        <w:rFonts w:hint="default"/>
        <w:sz w:val="24"/>
      </w:rPr>
    </w:lvl>
    <w:lvl w:ilvl="4">
      <w:start w:val="1"/>
      <w:numFmt w:val="decimal"/>
      <w:lvlText w:val="%1.%2.%3.%4.%5."/>
      <w:lvlJc w:val="left"/>
      <w:pPr>
        <w:ind w:left="3520" w:hanging="1440"/>
      </w:pPr>
      <w:rPr>
        <w:rFonts w:hint="default"/>
        <w:sz w:val="24"/>
      </w:rPr>
    </w:lvl>
    <w:lvl w:ilvl="5">
      <w:start w:val="1"/>
      <w:numFmt w:val="decimal"/>
      <w:lvlText w:val="%1.%2.%3.%4.%5.%6."/>
      <w:lvlJc w:val="left"/>
      <w:pPr>
        <w:ind w:left="4400" w:hanging="1800"/>
      </w:pPr>
      <w:rPr>
        <w:rFonts w:hint="default"/>
        <w:sz w:val="24"/>
      </w:rPr>
    </w:lvl>
    <w:lvl w:ilvl="6">
      <w:start w:val="1"/>
      <w:numFmt w:val="decimal"/>
      <w:lvlText w:val="%1.%2.%3.%4.%5.%6.%7."/>
      <w:lvlJc w:val="left"/>
      <w:pPr>
        <w:ind w:left="5280" w:hanging="2160"/>
      </w:pPr>
      <w:rPr>
        <w:rFonts w:hint="default"/>
        <w:sz w:val="24"/>
      </w:rPr>
    </w:lvl>
    <w:lvl w:ilvl="7">
      <w:start w:val="1"/>
      <w:numFmt w:val="decimal"/>
      <w:lvlText w:val="%1.%2.%3.%4.%5.%6.%7.%8."/>
      <w:lvlJc w:val="left"/>
      <w:pPr>
        <w:ind w:left="6160" w:hanging="2520"/>
      </w:pPr>
      <w:rPr>
        <w:rFonts w:hint="default"/>
        <w:sz w:val="24"/>
      </w:rPr>
    </w:lvl>
    <w:lvl w:ilvl="8">
      <w:start w:val="1"/>
      <w:numFmt w:val="decimal"/>
      <w:lvlText w:val="%1.%2.%3.%4.%5.%6.%7.%8.%9."/>
      <w:lvlJc w:val="left"/>
      <w:pPr>
        <w:ind w:left="6680" w:hanging="2520"/>
      </w:pPr>
      <w:rPr>
        <w:rFonts w:hint="default"/>
        <w:sz w:val="24"/>
      </w:rPr>
    </w:lvl>
  </w:abstractNum>
  <w:abstractNum w:abstractNumId="8" w15:restartNumberingAfterBreak="0">
    <w:nsid w:val="106C2767"/>
    <w:multiLevelType w:val="multilevel"/>
    <w:tmpl w:val="846A41BA"/>
    <w:lvl w:ilvl="0">
      <w:start w:val="4"/>
      <w:numFmt w:val="decimal"/>
      <w:lvlText w:val="%1"/>
      <w:lvlJc w:val="left"/>
      <w:pPr>
        <w:ind w:left="440" w:hanging="440"/>
      </w:pPr>
      <w:rPr>
        <w:rFonts w:hint="default"/>
      </w:rPr>
    </w:lvl>
    <w:lvl w:ilvl="1">
      <w:start w:val="6"/>
      <w:numFmt w:val="decimal"/>
      <w:lvlText w:val="%1.%2"/>
      <w:lvlJc w:val="left"/>
      <w:pPr>
        <w:ind w:left="440" w:hanging="440"/>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1BF7EA6"/>
    <w:multiLevelType w:val="multilevel"/>
    <w:tmpl w:val="922C231C"/>
    <w:lvl w:ilvl="0">
      <w:start w:val="1"/>
      <w:numFmt w:val="decimal"/>
      <w:lvlText w:val="%1."/>
      <w:lvlJc w:val="left"/>
      <w:pPr>
        <w:ind w:left="360" w:hanging="360"/>
      </w:pPr>
      <w:rPr>
        <w:rFonts w:ascii="David" w:hAnsi="David" w:cs="David" w:hint="default"/>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4507DEE"/>
    <w:multiLevelType w:val="hybridMultilevel"/>
    <w:tmpl w:val="C55CEC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12" w15:restartNumberingAfterBreak="0">
    <w:nsid w:val="154E79DF"/>
    <w:multiLevelType w:val="hybridMultilevel"/>
    <w:tmpl w:val="69AA21CC"/>
    <w:lvl w:ilvl="0" w:tplc="04090001">
      <w:start w:val="1"/>
      <w:numFmt w:val="bullet"/>
      <w:lvlText w:val=""/>
      <w:lvlJc w:val="left"/>
      <w:pPr>
        <w:ind w:left="3000" w:hanging="360"/>
      </w:pPr>
      <w:rPr>
        <w:rFonts w:ascii="Symbol" w:hAnsi="Symbol" w:hint="default"/>
      </w:rPr>
    </w:lvl>
    <w:lvl w:ilvl="1" w:tplc="04090003" w:tentative="1">
      <w:start w:val="1"/>
      <w:numFmt w:val="bullet"/>
      <w:lvlText w:val="o"/>
      <w:lvlJc w:val="left"/>
      <w:pPr>
        <w:ind w:left="3720" w:hanging="360"/>
      </w:pPr>
      <w:rPr>
        <w:rFonts w:ascii="Courier New" w:hAnsi="Courier New" w:cs="Courier New" w:hint="default"/>
      </w:rPr>
    </w:lvl>
    <w:lvl w:ilvl="2" w:tplc="04090005" w:tentative="1">
      <w:start w:val="1"/>
      <w:numFmt w:val="bullet"/>
      <w:lvlText w:val=""/>
      <w:lvlJc w:val="left"/>
      <w:pPr>
        <w:ind w:left="4440" w:hanging="360"/>
      </w:pPr>
      <w:rPr>
        <w:rFonts w:ascii="Wingdings" w:hAnsi="Wingdings" w:hint="default"/>
      </w:rPr>
    </w:lvl>
    <w:lvl w:ilvl="3" w:tplc="04090001" w:tentative="1">
      <w:start w:val="1"/>
      <w:numFmt w:val="bullet"/>
      <w:lvlText w:val=""/>
      <w:lvlJc w:val="left"/>
      <w:pPr>
        <w:ind w:left="5160" w:hanging="360"/>
      </w:pPr>
      <w:rPr>
        <w:rFonts w:ascii="Symbol" w:hAnsi="Symbol" w:hint="default"/>
      </w:rPr>
    </w:lvl>
    <w:lvl w:ilvl="4" w:tplc="04090003" w:tentative="1">
      <w:start w:val="1"/>
      <w:numFmt w:val="bullet"/>
      <w:lvlText w:val="o"/>
      <w:lvlJc w:val="left"/>
      <w:pPr>
        <w:ind w:left="5880" w:hanging="360"/>
      </w:pPr>
      <w:rPr>
        <w:rFonts w:ascii="Courier New" w:hAnsi="Courier New" w:cs="Courier New" w:hint="default"/>
      </w:rPr>
    </w:lvl>
    <w:lvl w:ilvl="5" w:tplc="04090005" w:tentative="1">
      <w:start w:val="1"/>
      <w:numFmt w:val="bullet"/>
      <w:lvlText w:val=""/>
      <w:lvlJc w:val="left"/>
      <w:pPr>
        <w:ind w:left="6600" w:hanging="360"/>
      </w:pPr>
      <w:rPr>
        <w:rFonts w:ascii="Wingdings" w:hAnsi="Wingdings" w:hint="default"/>
      </w:rPr>
    </w:lvl>
    <w:lvl w:ilvl="6" w:tplc="04090001" w:tentative="1">
      <w:start w:val="1"/>
      <w:numFmt w:val="bullet"/>
      <w:lvlText w:val=""/>
      <w:lvlJc w:val="left"/>
      <w:pPr>
        <w:ind w:left="7320" w:hanging="360"/>
      </w:pPr>
      <w:rPr>
        <w:rFonts w:ascii="Symbol" w:hAnsi="Symbol" w:hint="default"/>
      </w:rPr>
    </w:lvl>
    <w:lvl w:ilvl="7" w:tplc="04090003" w:tentative="1">
      <w:start w:val="1"/>
      <w:numFmt w:val="bullet"/>
      <w:lvlText w:val="o"/>
      <w:lvlJc w:val="left"/>
      <w:pPr>
        <w:ind w:left="8040" w:hanging="360"/>
      </w:pPr>
      <w:rPr>
        <w:rFonts w:ascii="Courier New" w:hAnsi="Courier New" w:cs="Courier New" w:hint="default"/>
      </w:rPr>
    </w:lvl>
    <w:lvl w:ilvl="8" w:tplc="04090005" w:tentative="1">
      <w:start w:val="1"/>
      <w:numFmt w:val="bullet"/>
      <w:lvlText w:val=""/>
      <w:lvlJc w:val="left"/>
      <w:pPr>
        <w:ind w:left="8760" w:hanging="360"/>
      </w:pPr>
      <w:rPr>
        <w:rFonts w:ascii="Wingdings" w:hAnsi="Wingdings" w:hint="default"/>
      </w:rPr>
    </w:lvl>
  </w:abstractNum>
  <w:abstractNum w:abstractNumId="13" w15:restartNumberingAfterBreak="0">
    <w:nsid w:val="15756614"/>
    <w:multiLevelType w:val="multilevel"/>
    <w:tmpl w:val="F1CE2B84"/>
    <w:styleLink w:val="4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hebrew1"/>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16" w15:restartNumberingAfterBreak="0">
    <w:nsid w:val="198003B0"/>
    <w:multiLevelType w:val="hybridMultilevel"/>
    <w:tmpl w:val="F71A21C4"/>
    <w:lvl w:ilvl="0" w:tplc="0409000F">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A266592"/>
    <w:multiLevelType w:val="multilevel"/>
    <w:tmpl w:val="299A4420"/>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1068"/>
        </w:tabs>
        <w:ind w:left="1068" w:hanging="360"/>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995"/>
        </w:tabs>
        <w:ind w:left="1995" w:hanging="720"/>
      </w:pPr>
      <w:rPr>
        <w:rFonts w:hint="default"/>
        <w:b w:val="0"/>
        <w:bCs w:val="0"/>
        <w:sz w:val="24"/>
        <w:szCs w:val="24"/>
        <w:lang w:val="en-US" w:bidi="he-IL"/>
      </w:rPr>
    </w:lvl>
    <w:lvl w:ilvl="3">
      <w:start w:val="1"/>
      <w:numFmt w:val="decimal"/>
      <w:lvlText w:val="%1.%2.%3.%4"/>
      <w:lvlJc w:val="left"/>
      <w:pPr>
        <w:tabs>
          <w:tab w:val="num" w:pos="3696"/>
        </w:tabs>
        <w:ind w:left="3696" w:hanging="720"/>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8" w15:restartNumberingAfterBreak="0">
    <w:nsid w:val="1E01531A"/>
    <w:multiLevelType w:val="multilevel"/>
    <w:tmpl w:val="B6D69F02"/>
    <w:lvl w:ilvl="0">
      <w:start w:val="4"/>
      <w:numFmt w:val="decimal"/>
      <w:lvlText w:val="%1"/>
      <w:lvlJc w:val="left"/>
      <w:pPr>
        <w:ind w:left="975" w:hanging="975"/>
      </w:pPr>
      <w:rPr>
        <w:rFonts w:hint="default"/>
      </w:rPr>
    </w:lvl>
    <w:lvl w:ilvl="1">
      <w:start w:val="2"/>
      <w:numFmt w:val="decimal"/>
      <w:lvlText w:val="%1.%2"/>
      <w:lvlJc w:val="left"/>
      <w:pPr>
        <w:ind w:left="1281" w:hanging="975"/>
      </w:pPr>
      <w:rPr>
        <w:rFonts w:hint="default"/>
      </w:rPr>
    </w:lvl>
    <w:lvl w:ilvl="2">
      <w:start w:val="21"/>
      <w:numFmt w:val="decimal"/>
      <w:lvlText w:val="%1.%2.%3"/>
      <w:lvlJc w:val="left"/>
      <w:pPr>
        <w:ind w:left="1587" w:hanging="975"/>
      </w:pPr>
      <w:rPr>
        <w:rFonts w:hint="default"/>
      </w:rPr>
    </w:lvl>
    <w:lvl w:ilvl="3">
      <w:start w:val="20"/>
      <w:numFmt w:val="decimal"/>
      <w:lvlText w:val="%1.%2.%3.%4"/>
      <w:lvlJc w:val="left"/>
      <w:pPr>
        <w:ind w:left="1893" w:hanging="975"/>
      </w:pPr>
      <w:rPr>
        <w:rFonts w:hint="default"/>
      </w:rPr>
    </w:lvl>
    <w:lvl w:ilvl="4">
      <w:start w:val="1"/>
      <w:numFmt w:val="decimal"/>
      <w:lvlText w:val="%1.%2.%3.%4.%5"/>
      <w:lvlJc w:val="left"/>
      <w:pPr>
        <w:ind w:left="2304" w:hanging="1080"/>
      </w:pPr>
      <w:rPr>
        <w:rFonts w:hint="default"/>
      </w:rPr>
    </w:lvl>
    <w:lvl w:ilvl="5">
      <w:start w:val="1"/>
      <w:numFmt w:val="decimal"/>
      <w:lvlText w:val="%1.%2.%3.%4.%5.%6"/>
      <w:lvlJc w:val="left"/>
      <w:pPr>
        <w:ind w:left="2610" w:hanging="1080"/>
      </w:pPr>
      <w:rPr>
        <w:rFonts w:hint="default"/>
      </w:rPr>
    </w:lvl>
    <w:lvl w:ilvl="6">
      <w:start w:val="1"/>
      <w:numFmt w:val="decimal"/>
      <w:lvlText w:val="%1.%2.%3.%4.%5.%6.%7"/>
      <w:lvlJc w:val="left"/>
      <w:pPr>
        <w:ind w:left="2916" w:hanging="1080"/>
      </w:pPr>
      <w:rPr>
        <w:rFonts w:hint="default"/>
      </w:rPr>
    </w:lvl>
    <w:lvl w:ilvl="7">
      <w:start w:val="1"/>
      <w:numFmt w:val="decimal"/>
      <w:lvlText w:val="%1.%2.%3.%4.%5.%6.%7.%8"/>
      <w:lvlJc w:val="left"/>
      <w:pPr>
        <w:ind w:left="3582" w:hanging="1440"/>
      </w:pPr>
      <w:rPr>
        <w:rFonts w:hint="default"/>
      </w:rPr>
    </w:lvl>
    <w:lvl w:ilvl="8">
      <w:start w:val="1"/>
      <w:numFmt w:val="decimal"/>
      <w:lvlText w:val="%1.%2.%3.%4.%5.%6.%7.%8.%9"/>
      <w:lvlJc w:val="left"/>
      <w:pPr>
        <w:ind w:left="3888" w:hanging="1440"/>
      </w:pPr>
      <w:rPr>
        <w:rFonts w:hint="default"/>
      </w:rPr>
    </w:lvl>
  </w:abstractNum>
  <w:abstractNum w:abstractNumId="19" w15:restartNumberingAfterBreak="0">
    <w:nsid w:val="1F374988"/>
    <w:multiLevelType w:val="hybridMultilevel"/>
    <w:tmpl w:val="5C8CE9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1090AD1"/>
    <w:multiLevelType w:val="hybridMultilevel"/>
    <w:tmpl w:val="68A4E6EC"/>
    <w:lvl w:ilvl="0" w:tplc="04090001">
      <w:start w:val="1"/>
      <w:numFmt w:val="bullet"/>
      <w:lvlText w:val=""/>
      <w:lvlJc w:val="left"/>
      <w:pPr>
        <w:ind w:left="3090" w:hanging="360"/>
      </w:pPr>
      <w:rPr>
        <w:rFonts w:ascii="Symbol" w:hAnsi="Symbol" w:hint="default"/>
      </w:rPr>
    </w:lvl>
    <w:lvl w:ilvl="1" w:tplc="04090003" w:tentative="1">
      <w:start w:val="1"/>
      <w:numFmt w:val="bullet"/>
      <w:lvlText w:val="o"/>
      <w:lvlJc w:val="left"/>
      <w:pPr>
        <w:ind w:left="3810" w:hanging="360"/>
      </w:pPr>
      <w:rPr>
        <w:rFonts w:ascii="Courier New" w:hAnsi="Courier New" w:cs="Courier New" w:hint="default"/>
      </w:rPr>
    </w:lvl>
    <w:lvl w:ilvl="2" w:tplc="04090005" w:tentative="1">
      <w:start w:val="1"/>
      <w:numFmt w:val="bullet"/>
      <w:lvlText w:val=""/>
      <w:lvlJc w:val="left"/>
      <w:pPr>
        <w:ind w:left="4530" w:hanging="360"/>
      </w:pPr>
      <w:rPr>
        <w:rFonts w:ascii="Wingdings" w:hAnsi="Wingdings" w:hint="default"/>
      </w:rPr>
    </w:lvl>
    <w:lvl w:ilvl="3" w:tplc="04090001" w:tentative="1">
      <w:start w:val="1"/>
      <w:numFmt w:val="bullet"/>
      <w:lvlText w:val=""/>
      <w:lvlJc w:val="left"/>
      <w:pPr>
        <w:ind w:left="5250" w:hanging="360"/>
      </w:pPr>
      <w:rPr>
        <w:rFonts w:ascii="Symbol" w:hAnsi="Symbol" w:hint="default"/>
      </w:rPr>
    </w:lvl>
    <w:lvl w:ilvl="4" w:tplc="04090003" w:tentative="1">
      <w:start w:val="1"/>
      <w:numFmt w:val="bullet"/>
      <w:lvlText w:val="o"/>
      <w:lvlJc w:val="left"/>
      <w:pPr>
        <w:ind w:left="5970" w:hanging="360"/>
      </w:pPr>
      <w:rPr>
        <w:rFonts w:ascii="Courier New" w:hAnsi="Courier New" w:cs="Courier New" w:hint="default"/>
      </w:rPr>
    </w:lvl>
    <w:lvl w:ilvl="5" w:tplc="04090005" w:tentative="1">
      <w:start w:val="1"/>
      <w:numFmt w:val="bullet"/>
      <w:lvlText w:val=""/>
      <w:lvlJc w:val="left"/>
      <w:pPr>
        <w:ind w:left="6690" w:hanging="360"/>
      </w:pPr>
      <w:rPr>
        <w:rFonts w:ascii="Wingdings" w:hAnsi="Wingdings" w:hint="default"/>
      </w:rPr>
    </w:lvl>
    <w:lvl w:ilvl="6" w:tplc="04090001" w:tentative="1">
      <w:start w:val="1"/>
      <w:numFmt w:val="bullet"/>
      <w:lvlText w:val=""/>
      <w:lvlJc w:val="left"/>
      <w:pPr>
        <w:ind w:left="7410" w:hanging="360"/>
      </w:pPr>
      <w:rPr>
        <w:rFonts w:ascii="Symbol" w:hAnsi="Symbol" w:hint="default"/>
      </w:rPr>
    </w:lvl>
    <w:lvl w:ilvl="7" w:tplc="04090003" w:tentative="1">
      <w:start w:val="1"/>
      <w:numFmt w:val="bullet"/>
      <w:lvlText w:val="o"/>
      <w:lvlJc w:val="left"/>
      <w:pPr>
        <w:ind w:left="8130" w:hanging="360"/>
      </w:pPr>
      <w:rPr>
        <w:rFonts w:ascii="Courier New" w:hAnsi="Courier New" w:cs="Courier New" w:hint="default"/>
      </w:rPr>
    </w:lvl>
    <w:lvl w:ilvl="8" w:tplc="04090005" w:tentative="1">
      <w:start w:val="1"/>
      <w:numFmt w:val="bullet"/>
      <w:lvlText w:val=""/>
      <w:lvlJc w:val="left"/>
      <w:pPr>
        <w:ind w:left="8850" w:hanging="360"/>
      </w:pPr>
      <w:rPr>
        <w:rFonts w:ascii="Wingdings" w:hAnsi="Wingdings" w:hint="default"/>
      </w:rPr>
    </w:lvl>
  </w:abstractNum>
  <w:abstractNum w:abstractNumId="21" w15:restartNumberingAfterBreak="0">
    <w:nsid w:val="24DC3A81"/>
    <w:multiLevelType w:val="multilevel"/>
    <w:tmpl w:val="33861350"/>
    <w:lvl w:ilvl="0">
      <w:start w:val="5"/>
      <w:numFmt w:val="decimal"/>
      <w:lvlText w:val="%1"/>
      <w:lvlJc w:val="left"/>
      <w:pPr>
        <w:ind w:left="360" w:hanging="360"/>
      </w:pPr>
      <w:rPr>
        <w:rFonts w:hint="default"/>
      </w:rPr>
    </w:lvl>
    <w:lvl w:ilvl="1">
      <w:start w:val="4"/>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2" w15:restartNumberingAfterBreak="0">
    <w:nsid w:val="25560A19"/>
    <w:multiLevelType w:val="hybridMultilevel"/>
    <w:tmpl w:val="1016A26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23" w15:restartNumberingAfterBreak="0">
    <w:nsid w:val="25FB4918"/>
    <w:multiLevelType w:val="multilevel"/>
    <w:tmpl w:val="A8786C46"/>
    <w:lvl w:ilvl="0">
      <w:start w:val="5"/>
      <w:numFmt w:val="decimal"/>
      <w:lvlText w:val="%1"/>
      <w:lvlJc w:val="left"/>
      <w:pPr>
        <w:ind w:left="540" w:hanging="540"/>
      </w:pPr>
      <w:rPr>
        <w:rFonts w:hint="default"/>
      </w:rPr>
    </w:lvl>
    <w:lvl w:ilvl="1">
      <w:start w:val="8"/>
      <w:numFmt w:val="decimal"/>
      <w:lvlText w:val="%1.%2"/>
      <w:lvlJc w:val="left"/>
      <w:pPr>
        <w:ind w:left="720" w:hanging="540"/>
      </w:pPr>
      <w:rPr>
        <w:rFonts w:hint="default"/>
      </w:rPr>
    </w:lvl>
    <w:lvl w:ilvl="2">
      <w:start w:val="13"/>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160" w:hanging="108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2880" w:hanging="1440"/>
      </w:pPr>
      <w:rPr>
        <w:rFonts w:hint="default"/>
      </w:rPr>
    </w:lvl>
  </w:abstractNum>
  <w:abstractNum w:abstractNumId="24" w15:restartNumberingAfterBreak="0">
    <w:nsid w:val="27FB018B"/>
    <w:multiLevelType w:val="hybridMultilevel"/>
    <w:tmpl w:val="15F23F3E"/>
    <w:lvl w:ilvl="0" w:tplc="9FC84BF2">
      <w:start w:val="5"/>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6" w15:restartNumberingAfterBreak="0">
    <w:nsid w:val="2BAB7708"/>
    <w:multiLevelType w:val="multilevel"/>
    <w:tmpl w:val="940C3BFC"/>
    <w:lvl w:ilvl="0">
      <w:start w:val="4"/>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1"/>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28"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9" w15:restartNumberingAfterBreak="0">
    <w:nsid w:val="2D525A01"/>
    <w:multiLevelType w:val="multilevel"/>
    <w:tmpl w:val="4CA0F43C"/>
    <w:lvl w:ilvl="0">
      <w:start w:val="4"/>
      <w:numFmt w:val="decimal"/>
      <w:lvlText w:val="%1"/>
      <w:lvlJc w:val="left"/>
      <w:pPr>
        <w:ind w:left="500" w:hanging="500"/>
      </w:pPr>
      <w:rPr>
        <w:rFonts w:hint="default"/>
      </w:rPr>
    </w:lvl>
    <w:lvl w:ilvl="1">
      <w:start w:val="5"/>
      <w:numFmt w:val="decimal"/>
      <w:lvlText w:val="%1.%2"/>
      <w:lvlJc w:val="left"/>
      <w:pPr>
        <w:ind w:left="853" w:hanging="500"/>
      </w:pPr>
      <w:rPr>
        <w:rFonts w:hint="default"/>
      </w:rPr>
    </w:lvl>
    <w:lvl w:ilvl="2">
      <w:start w:val="2"/>
      <w:numFmt w:val="decimal"/>
      <w:lvlText w:val="%1.%2.%3"/>
      <w:lvlJc w:val="left"/>
      <w:pPr>
        <w:ind w:left="1426" w:hanging="720"/>
      </w:pPr>
      <w:rPr>
        <w:rFonts w:hint="default"/>
      </w:rPr>
    </w:lvl>
    <w:lvl w:ilvl="3">
      <w:start w:val="9"/>
      <w:numFmt w:val="decimal"/>
      <w:lvlText w:val="%1.%2.%3.%4"/>
      <w:lvlJc w:val="left"/>
      <w:pPr>
        <w:ind w:left="1779" w:hanging="720"/>
      </w:pPr>
      <w:rPr>
        <w:rFonts w:hint="default"/>
      </w:rPr>
    </w:lvl>
    <w:lvl w:ilvl="4">
      <w:start w:val="1"/>
      <w:numFmt w:val="decimal"/>
      <w:lvlText w:val="%1.%2.%3.%4.%5"/>
      <w:lvlJc w:val="left"/>
      <w:pPr>
        <w:ind w:left="2492" w:hanging="1080"/>
      </w:pPr>
      <w:rPr>
        <w:rFonts w:hint="default"/>
      </w:rPr>
    </w:lvl>
    <w:lvl w:ilvl="5">
      <w:start w:val="1"/>
      <w:numFmt w:val="decimal"/>
      <w:lvlText w:val="%1.%2.%3.%4.%5.%6"/>
      <w:lvlJc w:val="left"/>
      <w:pPr>
        <w:ind w:left="2845" w:hanging="1080"/>
      </w:pPr>
      <w:rPr>
        <w:rFonts w:hint="default"/>
      </w:rPr>
    </w:lvl>
    <w:lvl w:ilvl="6">
      <w:start w:val="1"/>
      <w:numFmt w:val="decimal"/>
      <w:lvlText w:val="%1.%2.%3.%4.%5.%6.%7"/>
      <w:lvlJc w:val="left"/>
      <w:pPr>
        <w:ind w:left="3198" w:hanging="1080"/>
      </w:pPr>
      <w:rPr>
        <w:rFonts w:hint="default"/>
      </w:rPr>
    </w:lvl>
    <w:lvl w:ilvl="7">
      <w:start w:val="1"/>
      <w:numFmt w:val="decimal"/>
      <w:lvlText w:val="%1.%2.%3.%4.%5.%6.%7.%8"/>
      <w:lvlJc w:val="left"/>
      <w:pPr>
        <w:ind w:left="3911" w:hanging="1440"/>
      </w:pPr>
      <w:rPr>
        <w:rFonts w:hint="default"/>
      </w:rPr>
    </w:lvl>
    <w:lvl w:ilvl="8">
      <w:start w:val="1"/>
      <w:numFmt w:val="decimal"/>
      <w:lvlText w:val="%1.%2.%3.%4.%5.%6.%7.%8.%9"/>
      <w:lvlJc w:val="left"/>
      <w:pPr>
        <w:ind w:left="4264" w:hanging="1440"/>
      </w:pPr>
      <w:rPr>
        <w:rFonts w:hint="default"/>
      </w:rPr>
    </w:lvl>
  </w:abstractNum>
  <w:abstractNum w:abstractNumId="30" w15:restartNumberingAfterBreak="0">
    <w:nsid w:val="2E9B3DFB"/>
    <w:multiLevelType w:val="hybridMultilevel"/>
    <w:tmpl w:val="033EDEDA"/>
    <w:lvl w:ilvl="0" w:tplc="B04E16F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31"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32" w15:restartNumberingAfterBreak="0">
    <w:nsid w:val="30AF690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32AE789D"/>
    <w:multiLevelType w:val="multilevel"/>
    <w:tmpl w:val="D5FA6B64"/>
    <w:lvl w:ilvl="0">
      <w:start w:val="1"/>
      <w:numFmt w:val="decimal"/>
      <w:pStyle w:val="11"/>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2"/>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4"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35" w15:restartNumberingAfterBreak="0">
    <w:nsid w:val="361C18AD"/>
    <w:multiLevelType w:val="multilevel"/>
    <w:tmpl w:val="D4903030"/>
    <w:lvl w:ilvl="0">
      <w:start w:val="2"/>
      <w:numFmt w:val="decimal"/>
      <w:lvlText w:val="%1"/>
      <w:lvlJc w:val="left"/>
      <w:pPr>
        <w:ind w:left="612" w:hanging="612"/>
      </w:pPr>
    </w:lvl>
    <w:lvl w:ilvl="1">
      <w:start w:val="4"/>
      <w:numFmt w:val="decimal"/>
      <w:lvlText w:val="%1.%2"/>
      <w:lvlJc w:val="left"/>
      <w:pPr>
        <w:ind w:left="972" w:hanging="612"/>
      </w:pPr>
    </w:lvl>
    <w:lvl w:ilvl="2">
      <w:start w:val="2"/>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240" w:hanging="1080"/>
      </w:pPr>
    </w:lvl>
    <w:lvl w:ilvl="7">
      <w:start w:val="1"/>
      <w:numFmt w:val="decimal"/>
      <w:lvlText w:val="%1.%2.%3.%4.%5.%6.%7.%8"/>
      <w:lvlJc w:val="left"/>
      <w:pPr>
        <w:ind w:left="3960" w:hanging="1440"/>
      </w:pPr>
    </w:lvl>
    <w:lvl w:ilvl="8">
      <w:start w:val="1"/>
      <w:numFmt w:val="decimal"/>
      <w:lvlText w:val="%1.%2.%3.%4.%5.%6.%7.%8.%9"/>
      <w:lvlJc w:val="left"/>
      <w:pPr>
        <w:ind w:left="4320" w:hanging="1440"/>
      </w:pPr>
    </w:lvl>
  </w:abstractNum>
  <w:abstractNum w:abstractNumId="36" w15:restartNumberingAfterBreak="0">
    <w:nsid w:val="36C024CA"/>
    <w:multiLevelType w:val="multilevel"/>
    <w:tmpl w:val="00749A60"/>
    <w:lvl w:ilvl="0">
      <w:start w:val="5"/>
      <w:numFmt w:val="decimal"/>
      <w:lvlText w:val="%1"/>
      <w:lvlJc w:val="left"/>
      <w:pPr>
        <w:ind w:left="420" w:hanging="420"/>
      </w:pPr>
      <w:rPr>
        <w:rFonts w:hint="default"/>
      </w:rPr>
    </w:lvl>
    <w:lvl w:ilvl="1">
      <w:start w:val="2"/>
      <w:numFmt w:val="decimal"/>
      <w:lvlText w:val="%1.%2"/>
      <w:lvlJc w:val="left"/>
      <w:pPr>
        <w:ind w:left="895" w:hanging="420"/>
      </w:pPr>
      <w:rPr>
        <w:rFonts w:hint="default"/>
      </w:rPr>
    </w:lvl>
    <w:lvl w:ilvl="2">
      <w:start w:val="2"/>
      <w:numFmt w:val="decimal"/>
      <w:lvlText w:val="%1.%2.%3"/>
      <w:lvlJc w:val="left"/>
      <w:pPr>
        <w:ind w:left="1670" w:hanging="720"/>
      </w:pPr>
      <w:rPr>
        <w:rFonts w:hint="default"/>
      </w:rPr>
    </w:lvl>
    <w:lvl w:ilvl="3">
      <w:start w:val="1"/>
      <w:numFmt w:val="decimal"/>
      <w:lvlText w:val="%1.%2.%3.%4"/>
      <w:lvlJc w:val="left"/>
      <w:pPr>
        <w:ind w:left="2145" w:hanging="720"/>
      </w:pPr>
      <w:rPr>
        <w:rFonts w:hint="default"/>
      </w:rPr>
    </w:lvl>
    <w:lvl w:ilvl="4">
      <w:start w:val="1"/>
      <w:numFmt w:val="decimal"/>
      <w:lvlText w:val="%1.%2.%3.%4.%5"/>
      <w:lvlJc w:val="left"/>
      <w:pPr>
        <w:ind w:left="2980" w:hanging="1080"/>
      </w:pPr>
      <w:rPr>
        <w:rFonts w:hint="default"/>
      </w:rPr>
    </w:lvl>
    <w:lvl w:ilvl="5">
      <w:start w:val="1"/>
      <w:numFmt w:val="decimal"/>
      <w:lvlText w:val="%1.%2.%3.%4.%5.%6"/>
      <w:lvlJc w:val="left"/>
      <w:pPr>
        <w:ind w:left="3455" w:hanging="1080"/>
      </w:pPr>
      <w:rPr>
        <w:rFonts w:hint="default"/>
      </w:rPr>
    </w:lvl>
    <w:lvl w:ilvl="6">
      <w:start w:val="1"/>
      <w:numFmt w:val="decimal"/>
      <w:lvlText w:val="%1.%2.%3.%4.%5.%6.%7"/>
      <w:lvlJc w:val="left"/>
      <w:pPr>
        <w:ind w:left="3930" w:hanging="1080"/>
      </w:pPr>
      <w:rPr>
        <w:rFonts w:hint="default"/>
      </w:rPr>
    </w:lvl>
    <w:lvl w:ilvl="7">
      <w:start w:val="1"/>
      <w:numFmt w:val="decimal"/>
      <w:lvlText w:val="%1.%2.%3.%4.%5.%6.%7.%8"/>
      <w:lvlJc w:val="left"/>
      <w:pPr>
        <w:ind w:left="4765" w:hanging="1440"/>
      </w:pPr>
      <w:rPr>
        <w:rFonts w:hint="default"/>
      </w:rPr>
    </w:lvl>
    <w:lvl w:ilvl="8">
      <w:start w:val="1"/>
      <w:numFmt w:val="decimal"/>
      <w:lvlText w:val="%1.%2.%3.%4.%5.%6.%7.%8.%9"/>
      <w:lvlJc w:val="left"/>
      <w:pPr>
        <w:ind w:left="5240" w:hanging="1440"/>
      </w:pPr>
      <w:rPr>
        <w:rFonts w:hint="default"/>
      </w:rPr>
    </w:lvl>
  </w:abstractNum>
  <w:abstractNum w:abstractNumId="37" w15:restartNumberingAfterBreak="0">
    <w:nsid w:val="37241F58"/>
    <w:multiLevelType w:val="multilevel"/>
    <w:tmpl w:val="4A5057DA"/>
    <w:lvl w:ilvl="0">
      <w:start w:val="5"/>
      <w:numFmt w:val="decimal"/>
      <w:lvlText w:val="%1."/>
      <w:lvlJc w:val="left"/>
      <w:pPr>
        <w:ind w:left="480" w:hanging="480"/>
      </w:pPr>
      <w:rPr>
        <w:rFonts w:hint="default"/>
      </w:rPr>
    </w:lvl>
    <w:lvl w:ilvl="1">
      <w:start w:val="8"/>
      <w:numFmt w:val="decimal"/>
      <w:lvlText w:val="%1.%2."/>
      <w:lvlJc w:val="left"/>
      <w:pPr>
        <w:ind w:left="1665" w:hanging="480"/>
      </w:pPr>
      <w:rPr>
        <w:rFonts w:hint="default"/>
      </w:rPr>
    </w:lvl>
    <w:lvl w:ilvl="2">
      <w:start w:val="2"/>
      <w:numFmt w:val="decimal"/>
      <w:lvlText w:val="%1.%2.%3."/>
      <w:lvlJc w:val="left"/>
      <w:pPr>
        <w:ind w:left="3090" w:hanging="720"/>
      </w:pPr>
      <w:rPr>
        <w:rFonts w:hint="default"/>
      </w:rPr>
    </w:lvl>
    <w:lvl w:ilvl="3">
      <w:start w:val="1"/>
      <w:numFmt w:val="decimal"/>
      <w:lvlText w:val="%1.%2.%3.%4."/>
      <w:lvlJc w:val="left"/>
      <w:pPr>
        <w:ind w:left="4275" w:hanging="720"/>
      </w:pPr>
      <w:rPr>
        <w:rFonts w:hint="default"/>
      </w:rPr>
    </w:lvl>
    <w:lvl w:ilvl="4">
      <w:start w:val="1"/>
      <w:numFmt w:val="decimal"/>
      <w:lvlText w:val="%1.%2.%3.%4.%5."/>
      <w:lvlJc w:val="left"/>
      <w:pPr>
        <w:ind w:left="5820" w:hanging="1080"/>
      </w:pPr>
      <w:rPr>
        <w:rFonts w:hint="default"/>
      </w:rPr>
    </w:lvl>
    <w:lvl w:ilvl="5">
      <w:start w:val="1"/>
      <w:numFmt w:val="decimal"/>
      <w:lvlText w:val="%1.%2.%3.%4.%5.%6."/>
      <w:lvlJc w:val="left"/>
      <w:pPr>
        <w:ind w:left="7005" w:hanging="1080"/>
      </w:pPr>
      <w:rPr>
        <w:rFonts w:hint="default"/>
      </w:rPr>
    </w:lvl>
    <w:lvl w:ilvl="6">
      <w:start w:val="1"/>
      <w:numFmt w:val="decimal"/>
      <w:lvlText w:val="%1.%2.%3.%4.%5.%6.%7."/>
      <w:lvlJc w:val="left"/>
      <w:pPr>
        <w:ind w:left="8550" w:hanging="1440"/>
      </w:pPr>
      <w:rPr>
        <w:rFonts w:hint="default"/>
      </w:rPr>
    </w:lvl>
    <w:lvl w:ilvl="7">
      <w:start w:val="1"/>
      <w:numFmt w:val="decimal"/>
      <w:lvlText w:val="%1.%2.%3.%4.%5.%6.%7.%8."/>
      <w:lvlJc w:val="left"/>
      <w:pPr>
        <w:ind w:left="9735" w:hanging="1440"/>
      </w:pPr>
      <w:rPr>
        <w:rFonts w:hint="default"/>
      </w:rPr>
    </w:lvl>
    <w:lvl w:ilvl="8">
      <w:start w:val="1"/>
      <w:numFmt w:val="decimal"/>
      <w:lvlText w:val="%1.%2.%3.%4.%5.%6.%7.%8.%9."/>
      <w:lvlJc w:val="left"/>
      <w:pPr>
        <w:ind w:left="10920" w:hanging="1440"/>
      </w:pPr>
      <w:rPr>
        <w:rFonts w:hint="default"/>
      </w:rPr>
    </w:lvl>
  </w:abstractNum>
  <w:abstractNum w:abstractNumId="38"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39" w15:restartNumberingAfterBreak="0">
    <w:nsid w:val="3BC10829"/>
    <w:multiLevelType w:val="multilevel"/>
    <w:tmpl w:val="8C94A672"/>
    <w:lvl w:ilvl="0">
      <w:start w:val="5"/>
      <w:numFmt w:val="decimal"/>
      <w:lvlText w:val="%1."/>
      <w:lvlJc w:val="left"/>
      <w:pPr>
        <w:ind w:left="600" w:hanging="600"/>
      </w:pPr>
      <w:rPr>
        <w:rFonts w:hint="default"/>
      </w:rPr>
    </w:lvl>
    <w:lvl w:ilvl="1">
      <w:start w:val="8"/>
      <w:numFmt w:val="decimal"/>
      <w:lvlText w:val="%1.%2."/>
      <w:lvlJc w:val="left"/>
      <w:pPr>
        <w:ind w:left="600" w:hanging="600"/>
      </w:pPr>
      <w:rPr>
        <w:rFonts w:hint="default"/>
      </w:rPr>
    </w:lvl>
    <w:lvl w:ilvl="2">
      <w:start w:val="1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0"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41" w15:restartNumberingAfterBreak="0">
    <w:nsid w:val="422663F1"/>
    <w:multiLevelType w:val="multilevel"/>
    <w:tmpl w:val="CEE823EA"/>
    <w:lvl w:ilvl="0">
      <w:start w:val="4"/>
      <w:numFmt w:val="decimal"/>
      <w:lvlText w:val="%1"/>
      <w:lvlJc w:val="left"/>
      <w:pPr>
        <w:ind w:left="660" w:hanging="660"/>
      </w:pPr>
      <w:rPr>
        <w:rFonts w:hint="default"/>
      </w:rPr>
    </w:lvl>
    <w:lvl w:ilvl="1">
      <w:start w:val="6"/>
      <w:numFmt w:val="decimal"/>
      <w:lvlText w:val="%1.%2"/>
      <w:lvlJc w:val="left"/>
      <w:pPr>
        <w:ind w:left="1068" w:hanging="660"/>
      </w:pPr>
      <w:rPr>
        <w:rFonts w:hint="default"/>
      </w:rPr>
    </w:lvl>
    <w:lvl w:ilvl="2">
      <w:start w:val="5"/>
      <w:numFmt w:val="decimal"/>
      <w:lvlText w:val="%1.%2.%3"/>
      <w:lvlJc w:val="left"/>
      <w:pPr>
        <w:ind w:left="1536" w:hanging="720"/>
      </w:pPr>
      <w:rPr>
        <w:rFonts w:hint="default"/>
      </w:rPr>
    </w:lvl>
    <w:lvl w:ilvl="3">
      <w:start w:val="1"/>
      <w:numFmt w:val="decimal"/>
      <w:lvlText w:val="%1.%2.%3.%4"/>
      <w:lvlJc w:val="left"/>
      <w:pPr>
        <w:ind w:left="2304" w:hanging="1080"/>
      </w:pPr>
      <w:rPr>
        <w:rFonts w:hint="default"/>
      </w:rPr>
    </w:lvl>
    <w:lvl w:ilvl="4">
      <w:start w:val="1"/>
      <w:numFmt w:val="decimal"/>
      <w:lvlText w:val="%1.%2.%3.%4.%5"/>
      <w:lvlJc w:val="left"/>
      <w:pPr>
        <w:ind w:left="2712" w:hanging="1080"/>
      </w:pPr>
      <w:rPr>
        <w:rFonts w:hint="default"/>
      </w:rPr>
    </w:lvl>
    <w:lvl w:ilvl="5">
      <w:start w:val="1"/>
      <w:numFmt w:val="decimal"/>
      <w:lvlText w:val="%1.%2.%3.%4.%5.%6"/>
      <w:lvlJc w:val="left"/>
      <w:pPr>
        <w:ind w:left="3480" w:hanging="1440"/>
      </w:pPr>
      <w:rPr>
        <w:rFonts w:hint="default"/>
      </w:rPr>
    </w:lvl>
    <w:lvl w:ilvl="6">
      <w:start w:val="1"/>
      <w:numFmt w:val="decimal"/>
      <w:lvlText w:val="%1.%2.%3.%4.%5.%6.%7"/>
      <w:lvlJc w:val="left"/>
      <w:pPr>
        <w:ind w:left="3888" w:hanging="1440"/>
      </w:pPr>
      <w:rPr>
        <w:rFonts w:hint="default"/>
      </w:rPr>
    </w:lvl>
    <w:lvl w:ilvl="7">
      <w:start w:val="1"/>
      <w:numFmt w:val="decimal"/>
      <w:lvlText w:val="%1.%2.%3.%4.%5.%6.%7.%8"/>
      <w:lvlJc w:val="left"/>
      <w:pPr>
        <w:ind w:left="4656" w:hanging="1800"/>
      </w:pPr>
      <w:rPr>
        <w:rFonts w:hint="default"/>
      </w:rPr>
    </w:lvl>
    <w:lvl w:ilvl="8">
      <w:start w:val="1"/>
      <w:numFmt w:val="decimal"/>
      <w:lvlText w:val="%1.%2.%3.%4.%5.%6.%7.%8.%9"/>
      <w:lvlJc w:val="left"/>
      <w:pPr>
        <w:ind w:left="5064" w:hanging="1800"/>
      </w:pPr>
      <w:rPr>
        <w:rFonts w:hint="default"/>
      </w:rPr>
    </w:lvl>
  </w:abstractNum>
  <w:abstractNum w:abstractNumId="42"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43"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44" w15:restartNumberingAfterBreak="0">
    <w:nsid w:val="44982E71"/>
    <w:multiLevelType w:val="multilevel"/>
    <w:tmpl w:val="A66E6CE8"/>
    <w:lvl w:ilvl="0">
      <w:start w:val="4"/>
      <w:numFmt w:val="decimal"/>
      <w:lvlText w:val="%1"/>
      <w:lvlJc w:val="left"/>
      <w:pPr>
        <w:ind w:left="620" w:hanging="620"/>
      </w:pPr>
      <w:rPr>
        <w:rFonts w:hint="default"/>
      </w:rPr>
    </w:lvl>
    <w:lvl w:ilvl="1">
      <w:start w:val="6"/>
      <w:numFmt w:val="decimal"/>
      <w:lvlText w:val="%1.%2"/>
      <w:lvlJc w:val="left"/>
      <w:pPr>
        <w:ind w:left="620" w:hanging="620"/>
      </w:pPr>
      <w:rPr>
        <w:rFonts w:hint="default"/>
      </w:rPr>
    </w:lvl>
    <w:lvl w:ilvl="2">
      <w:start w:val="7"/>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5" w15:restartNumberingAfterBreak="0">
    <w:nsid w:val="465E58EE"/>
    <w:multiLevelType w:val="multilevel"/>
    <w:tmpl w:val="EA9AD1C2"/>
    <w:lvl w:ilvl="0">
      <w:start w:val="5"/>
      <w:numFmt w:val="decimal"/>
      <w:lvlText w:val="%1"/>
      <w:lvlJc w:val="left"/>
      <w:pPr>
        <w:ind w:left="560" w:hanging="560"/>
      </w:pPr>
      <w:rPr>
        <w:rFonts w:hint="default"/>
      </w:rPr>
    </w:lvl>
    <w:lvl w:ilvl="1">
      <w:start w:val="8"/>
      <w:numFmt w:val="decimal"/>
      <w:lvlText w:val="%1.%2"/>
      <w:lvlJc w:val="left"/>
      <w:pPr>
        <w:ind w:left="1100" w:hanging="560"/>
      </w:pPr>
      <w:rPr>
        <w:rFonts w:hint="default"/>
      </w:rPr>
    </w:lvl>
    <w:lvl w:ilvl="2">
      <w:start w:val="1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46" w15:restartNumberingAfterBreak="0">
    <w:nsid w:val="47A53A81"/>
    <w:multiLevelType w:val="hybridMultilevel"/>
    <w:tmpl w:val="D98679E2"/>
    <w:lvl w:ilvl="0" w:tplc="AB1836A6">
      <w:start w:val="14"/>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483A13F7"/>
    <w:multiLevelType w:val="hybridMultilevel"/>
    <w:tmpl w:val="F91A041A"/>
    <w:lvl w:ilvl="0" w:tplc="4594B088">
      <w:start w:val="4"/>
      <w:numFmt w:val="decimal"/>
      <w:lvlText w:val="%1"/>
      <w:lvlJc w:val="left"/>
      <w:pPr>
        <w:ind w:left="1400" w:hanging="360"/>
      </w:pPr>
      <w:rPr>
        <w:rFonts w:hint="default"/>
      </w:rPr>
    </w:lvl>
    <w:lvl w:ilvl="1" w:tplc="04090019">
      <w:start w:val="1"/>
      <w:numFmt w:val="lowerLetter"/>
      <w:lvlText w:val="%2."/>
      <w:lvlJc w:val="left"/>
      <w:pPr>
        <w:ind w:left="2120" w:hanging="360"/>
      </w:pPr>
    </w:lvl>
    <w:lvl w:ilvl="2" w:tplc="0409001B">
      <w:start w:val="1"/>
      <w:numFmt w:val="lowerRoman"/>
      <w:lvlText w:val="%3."/>
      <w:lvlJc w:val="right"/>
      <w:pPr>
        <w:ind w:left="2840" w:hanging="180"/>
      </w:pPr>
    </w:lvl>
    <w:lvl w:ilvl="3" w:tplc="0409000F">
      <w:start w:val="1"/>
      <w:numFmt w:val="decimal"/>
      <w:lvlText w:val="%4."/>
      <w:lvlJc w:val="left"/>
      <w:pPr>
        <w:ind w:left="3560" w:hanging="360"/>
      </w:pPr>
    </w:lvl>
    <w:lvl w:ilvl="4" w:tplc="04090019" w:tentative="1">
      <w:start w:val="1"/>
      <w:numFmt w:val="lowerLetter"/>
      <w:lvlText w:val="%5."/>
      <w:lvlJc w:val="left"/>
      <w:pPr>
        <w:ind w:left="4280" w:hanging="360"/>
      </w:pPr>
    </w:lvl>
    <w:lvl w:ilvl="5" w:tplc="0409001B" w:tentative="1">
      <w:start w:val="1"/>
      <w:numFmt w:val="lowerRoman"/>
      <w:lvlText w:val="%6."/>
      <w:lvlJc w:val="right"/>
      <w:pPr>
        <w:ind w:left="5000" w:hanging="180"/>
      </w:pPr>
    </w:lvl>
    <w:lvl w:ilvl="6" w:tplc="0409000F" w:tentative="1">
      <w:start w:val="1"/>
      <w:numFmt w:val="decimal"/>
      <w:lvlText w:val="%7."/>
      <w:lvlJc w:val="left"/>
      <w:pPr>
        <w:ind w:left="5720" w:hanging="360"/>
      </w:pPr>
    </w:lvl>
    <w:lvl w:ilvl="7" w:tplc="04090019" w:tentative="1">
      <w:start w:val="1"/>
      <w:numFmt w:val="lowerLetter"/>
      <w:lvlText w:val="%8."/>
      <w:lvlJc w:val="left"/>
      <w:pPr>
        <w:ind w:left="6440" w:hanging="360"/>
      </w:pPr>
    </w:lvl>
    <w:lvl w:ilvl="8" w:tplc="0409001B" w:tentative="1">
      <w:start w:val="1"/>
      <w:numFmt w:val="lowerRoman"/>
      <w:lvlText w:val="%9."/>
      <w:lvlJc w:val="right"/>
      <w:pPr>
        <w:ind w:left="7160" w:hanging="180"/>
      </w:pPr>
    </w:lvl>
  </w:abstractNum>
  <w:abstractNum w:abstractNumId="48" w15:restartNumberingAfterBreak="0">
    <w:nsid w:val="48B74864"/>
    <w:multiLevelType w:val="multilevel"/>
    <w:tmpl w:val="D16480D6"/>
    <w:lvl w:ilvl="0">
      <w:start w:val="4"/>
      <w:numFmt w:val="decimal"/>
      <w:lvlText w:val="%1"/>
      <w:lvlJc w:val="left"/>
      <w:pPr>
        <w:ind w:left="480" w:hanging="480"/>
      </w:pPr>
      <w:rPr>
        <w:rFonts w:hint="default"/>
      </w:rPr>
    </w:lvl>
    <w:lvl w:ilvl="1">
      <w:start w:val="7"/>
      <w:numFmt w:val="decimal"/>
      <w:lvlText w:val="%1.%2"/>
      <w:lvlJc w:val="left"/>
      <w:pPr>
        <w:ind w:left="840" w:hanging="480"/>
      </w:pPr>
      <w:rPr>
        <w:rFonts w:hint="default"/>
      </w:rPr>
    </w:lvl>
    <w:lvl w:ilvl="2">
      <w:start w:val="7"/>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49" w15:restartNumberingAfterBreak="0">
    <w:nsid w:val="4C094B8A"/>
    <w:multiLevelType w:val="hybridMultilevel"/>
    <w:tmpl w:val="44967F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4E002757"/>
    <w:multiLevelType w:val="multilevel"/>
    <w:tmpl w:val="7F0C8FA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528049E7"/>
    <w:multiLevelType w:val="hybridMultilevel"/>
    <w:tmpl w:val="1016A26A"/>
    <w:lvl w:ilvl="0" w:tplc="FFFFFFFF">
      <w:start w:val="1"/>
      <w:numFmt w:val="bullet"/>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cs="Courier New" w:hint="default"/>
      </w:rPr>
    </w:lvl>
    <w:lvl w:ilvl="2" w:tplc="FFFFFFFF">
      <w:start w:val="1"/>
      <w:numFmt w:val="bullet"/>
      <w:lvlText w:val=""/>
      <w:lvlJc w:val="left"/>
      <w:pPr>
        <w:ind w:left="2520" w:hanging="360"/>
      </w:pPr>
      <w:rPr>
        <w:rFonts w:ascii="Wingdings" w:hAnsi="Wingdings" w:hint="default"/>
      </w:rPr>
    </w:lvl>
    <w:lvl w:ilvl="3" w:tplc="FFFFFFFF">
      <w:start w:val="1"/>
      <w:numFmt w:val="bullet"/>
      <w:lvlText w:val=""/>
      <w:lvlJc w:val="left"/>
      <w:pPr>
        <w:ind w:left="3240" w:hanging="360"/>
      </w:pPr>
      <w:rPr>
        <w:rFonts w:ascii="Symbol" w:hAnsi="Symbol" w:hint="default"/>
      </w:rPr>
    </w:lvl>
    <w:lvl w:ilvl="4" w:tplc="FFFFFFFF">
      <w:start w:val="1"/>
      <w:numFmt w:val="bullet"/>
      <w:lvlText w:val="o"/>
      <w:lvlJc w:val="left"/>
      <w:pPr>
        <w:ind w:left="3960" w:hanging="360"/>
      </w:pPr>
      <w:rPr>
        <w:rFonts w:ascii="Courier New" w:hAnsi="Courier New" w:cs="Courier New" w:hint="default"/>
      </w:rPr>
    </w:lvl>
    <w:lvl w:ilvl="5" w:tplc="FFFFFFFF">
      <w:start w:val="1"/>
      <w:numFmt w:val="bullet"/>
      <w:lvlText w:val=""/>
      <w:lvlJc w:val="left"/>
      <w:pPr>
        <w:ind w:left="4680" w:hanging="360"/>
      </w:pPr>
      <w:rPr>
        <w:rFonts w:ascii="Wingdings" w:hAnsi="Wingdings" w:hint="default"/>
      </w:rPr>
    </w:lvl>
    <w:lvl w:ilvl="6" w:tplc="FFFFFFFF">
      <w:start w:val="1"/>
      <w:numFmt w:val="bullet"/>
      <w:lvlText w:val=""/>
      <w:lvlJc w:val="left"/>
      <w:pPr>
        <w:ind w:left="5400" w:hanging="360"/>
      </w:pPr>
      <w:rPr>
        <w:rFonts w:ascii="Symbol" w:hAnsi="Symbol" w:hint="default"/>
      </w:rPr>
    </w:lvl>
    <w:lvl w:ilvl="7" w:tplc="FFFFFFFF">
      <w:start w:val="1"/>
      <w:numFmt w:val="bullet"/>
      <w:lvlText w:val="o"/>
      <w:lvlJc w:val="left"/>
      <w:pPr>
        <w:ind w:left="6120" w:hanging="360"/>
      </w:pPr>
      <w:rPr>
        <w:rFonts w:ascii="Courier New" w:hAnsi="Courier New" w:cs="Courier New" w:hint="default"/>
      </w:rPr>
    </w:lvl>
    <w:lvl w:ilvl="8" w:tplc="FFFFFFFF">
      <w:start w:val="1"/>
      <w:numFmt w:val="bullet"/>
      <w:lvlText w:val=""/>
      <w:lvlJc w:val="left"/>
      <w:pPr>
        <w:ind w:left="6840" w:hanging="360"/>
      </w:pPr>
      <w:rPr>
        <w:rFonts w:ascii="Wingdings" w:hAnsi="Wingdings" w:hint="default"/>
      </w:rPr>
    </w:lvl>
  </w:abstractNum>
  <w:abstractNum w:abstractNumId="53" w15:restartNumberingAfterBreak="0">
    <w:nsid w:val="54AE6CF1"/>
    <w:multiLevelType w:val="multilevel"/>
    <w:tmpl w:val="5122F0A6"/>
    <w:lvl w:ilvl="0">
      <w:start w:val="4"/>
      <w:numFmt w:val="decimal"/>
      <w:lvlText w:val="%1"/>
      <w:lvlJc w:val="left"/>
      <w:pPr>
        <w:ind w:left="360" w:hanging="360"/>
      </w:pPr>
      <w:rPr>
        <w:rFonts w:hint="default"/>
      </w:rPr>
    </w:lvl>
    <w:lvl w:ilvl="1">
      <w:start w:val="6"/>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54" w15:restartNumberingAfterBreak="0">
    <w:nsid w:val="56136F39"/>
    <w:multiLevelType w:val="multilevel"/>
    <w:tmpl w:val="7F0C8FA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15:restartNumberingAfterBreak="0">
    <w:nsid w:val="565B2D7E"/>
    <w:multiLevelType w:val="multilevel"/>
    <w:tmpl w:val="7F0C8FA2"/>
    <w:numStyleLink w:val="1"/>
  </w:abstractNum>
  <w:abstractNum w:abstractNumId="56" w15:restartNumberingAfterBreak="0">
    <w:nsid w:val="5B1C1BEF"/>
    <w:multiLevelType w:val="multilevel"/>
    <w:tmpl w:val="E5188AB2"/>
    <w:lvl w:ilvl="0">
      <w:start w:val="1"/>
      <w:numFmt w:val="decimal"/>
      <w:lvlText w:val="%1."/>
      <w:lvlJc w:val="left"/>
      <w:pPr>
        <w:tabs>
          <w:tab w:val="num" w:pos="360"/>
        </w:tabs>
        <w:ind w:left="360" w:hanging="360"/>
      </w:pPr>
      <w:rPr>
        <w:rFonts w:cs="David"/>
        <w:b w:val="0"/>
        <w:bCs w:val="0"/>
      </w:rPr>
    </w:lvl>
    <w:lvl w:ilvl="1">
      <w:start w:val="1"/>
      <w:numFmt w:val="decimal"/>
      <w:lvlText w:val="%1.%2."/>
      <w:lvlJc w:val="left"/>
      <w:pPr>
        <w:tabs>
          <w:tab w:val="num" w:pos="792"/>
        </w:tabs>
        <w:ind w:left="792" w:hanging="432"/>
      </w:pPr>
      <w:rPr>
        <w:rFonts w:cs="David"/>
        <w:b w:val="0"/>
        <w:bCs w:val="0"/>
        <w:strike w:val="0"/>
        <w:dstrike w:val="0"/>
        <w:u w:val="none"/>
        <w:effect w:val="none"/>
      </w:rPr>
    </w:lvl>
    <w:lvl w:ilvl="2">
      <w:start w:val="1"/>
      <w:numFmt w:val="decimal"/>
      <w:lvlText w:val="%1.%2.%3."/>
      <w:lvlJc w:val="left"/>
      <w:pPr>
        <w:tabs>
          <w:tab w:val="num" w:pos="1440"/>
        </w:tabs>
        <w:ind w:left="1224" w:hanging="504"/>
      </w:pPr>
      <w:rPr>
        <w:lang w:val="en-US"/>
      </w:r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57" w15:restartNumberingAfterBreak="0">
    <w:nsid w:val="5CB259E1"/>
    <w:multiLevelType w:val="multilevel"/>
    <w:tmpl w:val="C36EEB70"/>
    <w:lvl w:ilvl="0">
      <w:start w:val="5"/>
      <w:numFmt w:val="decimal"/>
      <w:lvlText w:val="%1"/>
      <w:lvlJc w:val="left"/>
      <w:pPr>
        <w:ind w:left="740" w:hanging="740"/>
      </w:pPr>
      <w:rPr>
        <w:rFonts w:hint="default"/>
        <w:sz w:val="24"/>
      </w:rPr>
    </w:lvl>
    <w:lvl w:ilvl="1">
      <w:start w:val="7"/>
      <w:numFmt w:val="decimal"/>
      <w:lvlText w:val="%1.%2"/>
      <w:lvlJc w:val="left"/>
      <w:pPr>
        <w:ind w:left="1260" w:hanging="740"/>
      </w:pPr>
      <w:rPr>
        <w:rFonts w:hint="default"/>
        <w:sz w:val="24"/>
      </w:rPr>
    </w:lvl>
    <w:lvl w:ilvl="2">
      <w:start w:val="36"/>
      <w:numFmt w:val="decimal"/>
      <w:lvlText w:val="%1.%2.%3"/>
      <w:lvlJc w:val="left"/>
      <w:pPr>
        <w:ind w:left="1780" w:hanging="740"/>
      </w:pPr>
      <w:rPr>
        <w:rFonts w:hint="default"/>
        <w:sz w:val="24"/>
      </w:rPr>
    </w:lvl>
    <w:lvl w:ilvl="3">
      <w:start w:val="6"/>
      <w:numFmt w:val="decimal"/>
      <w:lvlText w:val="%1.%2.%3.%4"/>
      <w:lvlJc w:val="left"/>
      <w:pPr>
        <w:ind w:left="2640" w:hanging="1080"/>
      </w:pPr>
      <w:rPr>
        <w:rFonts w:hint="default"/>
        <w:sz w:val="24"/>
      </w:rPr>
    </w:lvl>
    <w:lvl w:ilvl="4">
      <w:start w:val="1"/>
      <w:numFmt w:val="decimal"/>
      <w:lvlText w:val="%1.%2.%3.%4.%5"/>
      <w:lvlJc w:val="left"/>
      <w:pPr>
        <w:ind w:left="3520" w:hanging="1440"/>
      </w:pPr>
      <w:rPr>
        <w:rFonts w:hint="default"/>
        <w:sz w:val="24"/>
      </w:rPr>
    </w:lvl>
    <w:lvl w:ilvl="5">
      <w:start w:val="1"/>
      <w:numFmt w:val="decimal"/>
      <w:lvlText w:val="%1.%2.%3.%4.%5.%6"/>
      <w:lvlJc w:val="left"/>
      <w:pPr>
        <w:ind w:left="4400" w:hanging="1800"/>
      </w:pPr>
      <w:rPr>
        <w:rFonts w:hint="default"/>
        <w:sz w:val="24"/>
      </w:rPr>
    </w:lvl>
    <w:lvl w:ilvl="6">
      <w:start w:val="1"/>
      <w:numFmt w:val="decimal"/>
      <w:lvlText w:val="%1.%2.%3.%4.%5.%6.%7"/>
      <w:lvlJc w:val="left"/>
      <w:pPr>
        <w:ind w:left="5280" w:hanging="2160"/>
      </w:pPr>
      <w:rPr>
        <w:rFonts w:hint="default"/>
        <w:sz w:val="24"/>
      </w:rPr>
    </w:lvl>
    <w:lvl w:ilvl="7">
      <w:start w:val="1"/>
      <w:numFmt w:val="decimal"/>
      <w:lvlText w:val="%1.%2.%3.%4.%5.%6.%7.%8"/>
      <w:lvlJc w:val="left"/>
      <w:pPr>
        <w:ind w:left="5800" w:hanging="2160"/>
      </w:pPr>
      <w:rPr>
        <w:rFonts w:hint="default"/>
        <w:sz w:val="24"/>
      </w:rPr>
    </w:lvl>
    <w:lvl w:ilvl="8">
      <w:start w:val="1"/>
      <w:numFmt w:val="decimal"/>
      <w:lvlText w:val="%1.%2.%3.%4.%5.%6.%7.%8.%9"/>
      <w:lvlJc w:val="left"/>
      <w:pPr>
        <w:ind w:left="6680" w:hanging="2520"/>
      </w:pPr>
      <w:rPr>
        <w:rFonts w:hint="default"/>
        <w:sz w:val="24"/>
      </w:rPr>
    </w:lvl>
  </w:abstractNum>
  <w:abstractNum w:abstractNumId="58" w15:restartNumberingAfterBreak="0">
    <w:nsid w:val="5D474024"/>
    <w:multiLevelType w:val="multilevel"/>
    <w:tmpl w:val="E4785734"/>
    <w:lvl w:ilvl="0">
      <w:start w:val="5"/>
      <w:numFmt w:val="decimal"/>
      <w:lvlText w:val="%1."/>
      <w:lvlJc w:val="left"/>
      <w:pPr>
        <w:ind w:left="360" w:hanging="360"/>
      </w:pPr>
      <w:rPr>
        <w:rFonts w:hint="default"/>
        <w:sz w:val="24"/>
      </w:rPr>
    </w:lvl>
    <w:lvl w:ilvl="1">
      <w:start w:val="2"/>
      <w:numFmt w:val="decimal"/>
      <w:lvlText w:val="%1.%2."/>
      <w:lvlJc w:val="left"/>
      <w:pPr>
        <w:ind w:left="720" w:hanging="720"/>
      </w:pPr>
      <w:rPr>
        <w:rFonts w:hint="default"/>
        <w:b/>
        <w:bCs/>
        <w:sz w:val="24"/>
      </w:rPr>
    </w:lvl>
    <w:lvl w:ilvl="2">
      <w:start w:val="1"/>
      <w:numFmt w:val="decimal"/>
      <w:lvlText w:val="%1.%2.%3."/>
      <w:lvlJc w:val="left"/>
      <w:pPr>
        <w:ind w:left="1080" w:hanging="1080"/>
      </w:pPr>
      <w:rPr>
        <w:rFonts w:hint="default"/>
        <w:sz w:val="24"/>
      </w:rPr>
    </w:lvl>
    <w:lvl w:ilvl="3">
      <w:start w:val="1"/>
      <w:numFmt w:val="decimal"/>
      <w:lvlText w:val="%1.%2.%3.%4."/>
      <w:lvlJc w:val="left"/>
      <w:pPr>
        <w:ind w:left="1080" w:hanging="1080"/>
      </w:pPr>
      <w:rPr>
        <w:rFonts w:hint="default"/>
        <w:sz w:val="24"/>
      </w:rPr>
    </w:lvl>
    <w:lvl w:ilvl="4">
      <w:start w:val="1"/>
      <w:numFmt w:val="decimal"/>
      <w:lvlText w:val="%1.%2.%3.%4.%5."/>
      <w:lvlJc w:val="left"/>
      <w:pPr>
        <w:ind w:left="1440" w:hanging="1440"/>
      </w:pPr>
      <w:rPr>
        <w:rFonts w:hint="default"/>
        <w:sz w:val="24"/>
      </w:rPr>
    </w:lvl>
    <w:lvl w:ilvl="5">
      <w:start w:val="1"/>
      <w:numFmt w:val="decimal"/>
      <w:lvlText w:val="%1.%2.%3.%4.%5.%6."/>
      <w:lvlJc w:val="left"/>
      <w:pPr>
        <w:ind w:left="1800" w:hanging="1800"/>
      </w:pPr>
      <w:rPr>
        <w:rFonts w:hint="default"/>
        <w:sz w:val="24"/>
      </w:rPr>
    </w:lvl>
    <w:lvl w:ilvl="6">
      <w:start w:val="1"/>
      <w:numFmt w:val="decimal"/>
      <w:lvlText w:val="%1.%2.%3.%4.%5.%6.%7."/>
      <w:lvlJc w:val="left"/>
      <w:pPr>
        <w:ind w:left="2160" w:hanging="2160"/>
      </w:pPr>
      <w:rPr>
        <w:rFonts w:hint="default"/>
        <w:sz w:val="24"/>
      </w:rPr>
    </w:lvl>
    <w:lvl w:ilvl="7">
      <w:start w:val="1"/>
      <w:numFmt w:val="decimal"/>
      <w:lvlText w:val="%1.%2.%3.%4.%5.%6.%7.%8."/>
      <w:lvlJc w:val="left"/>
      <w:pPr>
        <w:ind w:left="2160" w:hanging="2160"/>
      </w:pPr>
      <w:rPr>
        <w:rFonts w:hint="default"/>
        <w:sz w:val="24"/>
      </w:rPr>
    </w:lvl>
    <w:lvl w:ilvl="8">
      <w:start w:val="1"/>
      <w:numFmt w:val="decimal"/>
      <w:lvlText w:val="%1.%2.%3.%4.%5.%6.%7.%8.%9."/>
      <w:lvlJc w:val="left"/>
      <w:pPr>
        <w:ind w:left="2520" w:hanging="2520"/>
      </w:pPr>
      <w:rPr>
        <w:rFonts w:hint="default"/>
        <w:sz w:val="24"/>
      </w:rPr>
    </w:lvl>
  </w:abstractNum>
  <w:abstractNum w:abstractNumId="59" w15:restartNumberingAfterBreak="0">
    <w:nsid w:val="5D832782"/>
    <w:multiLevelType w:val="multilevel"/>
    <w:tmpl w:val="60785B52"/>
    <w:lvl w:ilvl="0">
      <w:start w:val="5"/>
      <w:numFmt w:val="decimal"/>
      <w:lvlText w:val="%1."/>
      <w:lvlJc w:val="left"/>
      <w:pPr>
        <w:ind w:left="620" w:hanging="620"/>
      </w:pPr>
      <w:rPr>
        <w:rFonts w:hint="default"/>
      </w:rPr>
    </w:lvl>
    <w:lvl w:ilvl="1">
      <w:start w:val="7"/>
      <w:numFmt w:val="decimal"/>
      <w:lvlText w:val="%1.%2."/>
      <w:lvlJc w:val="left"/>
      <w:pPr>
        <w:ind w:left="1400" w:hanging="620"/>
      </w:pPr>
      <w:rPr>
        <w:rFonts w:hint="default"/>
      </w:rPr>
    </w:lvl>
    <w:lvl w:ilvl="2">
      <w:start w:val="21"/>
      <w:numFmt w:val="decimal"/>
      <w:lvlText w:val="%1.%2.%3."/>
      <w:lvlJc w:val="left"/>
      <w:pPr>
        <w:ind w:left="1571" w:hanging="720"/>
      </w:pPr>
      <w:rPr>
        <w:rFonts w:hint="default"/>
        <w:b/>
        <w:bCs/>
      </w:rPr>
    </w:lvl>
    <w:lvl w:ilvl="3">
      <w:start w:val="1"/>
      <w:numFmt w:val="decimal"/>
      <w:lvlText w:val="%1.%2.%3.%4."/>
      <w:lvlJc w:val="left"/>
      <w:pPr>
        <w:ind w:left="2704" w:hanging="720"/>
      </w:pPr>
      <w:rPr>
        <w:rFonts w:hint="default"/>
      </w:rPr>
    </w:lvl>
    <w:lvl w:ilvl="4">
      <w:start w:val="1"/>
      <w:numFmt w:val="decimal"/>
      <w:lvlText w:val="%1.%2.%3.%4.%5."/>
      <w:lvlJc w:val="left"/>
      <w:pPr>
        <w:ind w:left="4200" w:hanging="1080"/>
      </w:pPr>
      <w:rPr>
        <w:rFonts w:hint="default"/>
      </w:rPr>
    </w:lvl>
    <w:lvl w:ilvl="5">
      <w:start w:val="1"/>
      <w:numFmt w:val="decimal"/>
      <w:lvlText w:val="%1.%2.%3.%4.%5.%6."/>
      <w:lvlJc w:val="left"/>
      <w:pPr>
        <w:ind w:left="4980" w:hanging="1080"/>
      </w:pPr>
      <w:rPr>
        <w:rFonts w:hint="default"/>
      </w:rPr>
    </w:lvl>
    <w:lvl w:ilvl="6">
      <w:start w:val="1"/>
      <w:numFmt w:val="decimal"/>
      <w:lvlText w:val="%1.%2.%3.%4.%5.%6.%7."/>
      <w:lvlJc w:val="left"/>
      <w:pPr>
        <w:ind w:left="6120" w:hanging="1440"/>
      </w:pPr>
      <w:rPr>
        <w:rFonts w:hint="default"/>
      </w:rPr>
    </w:lvl>
    <w:lvl w:ilvl="7">
      <w:start w:val="1"/>
      <w:numFmt w:val="decimal"/>
      <w:lvlText w:val="%1.%2.%3.%4.%5.%6.%7.%8."/>
      <w:lvlJc w:val="left"/>
      <w:pPr>
        <w:ind w:left="6900" w:hanging="1440"/>
      </w:pPr>
      <w:rPr>
        <w:rFonts w:hint="default"/>
      </w:rPr>
    </w:lvl>
    <w:lvl w:ilvl="8">
      <w:start w:val="1"/>
      <w:numFmt w:val="decimal"/>
      <w:lvlText w:val="%1.%2.%3.%4.%5.%6.%7.%8.%9."/>
      <w:lvlJc w:val="left"/>
      <w:pPr>
        <w:ind w:left="8040" w:hanging="1800"/>
      </w:pPr>
      <w:rPr>
        <w:rFonts w:hint="default"/>
      </w:rPr>
    </w:lvl>
  </w:abstractNum>
  <w:abstractNum w:abstractNumId="60"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3"/>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61" w15:restartNumberingAfterBreak="0">
    <w:nsid w:val="5F840939"/>
    <w:multiLevelType w:val="multilevel"/>
    <w:tmpl w:val="0DC46CE4"/>
    <w:lvl w:ilvl="0">
      <w:start w:val="4"/>
      <w:numFmt w:val="decimal"/>
      <w:lvlText w:val="%1."/>
      <w:lvlJc w:val="left"/>
      <w:pPr>
        <w:ind w:left="500" w:hanging="500"/>
      </w:pPr>
      <w:rPr>
        <w:rFonts w:hint="default"/>
      </w:rPr>
    </w:lvl>
    <w:lvl w:ilvl="1">
      <w:start w:val="6"/>
      <w:numFmt w:val="decimal"/>
      <w:lvlText w:val="%1.%2."/>
      <w:lvlJc w:val="left"/>
      <w:pPr>
        <w:ind w:left="1113" w:hanging="720"/>
      </w:pPr>
      <w:rPr>
        <w:rFonts w:hint="default"/>
      </w:rPr>
    </w:lvl>
    <w:lvl w:ilvl="2">
      <w:start w:val="9"/>
      <w:numFmt w:val="decimal"/>
      <w:lvlText w:val="%1.%2.%3."/>
      <w:lvlJc w:val="left"/>
      <w:pPr>
        <w:ind w:left="1506" w:hanging="720"/>
      </w:pPr>
      <w:rPr>
        <w:rFonts w:hint="default"/>
      </w:rPr>
    </w:lvl>
    <w:lvl w:ilvl="3">
      <w:start w:val="1"/>
      <w:numFmt w:val="decimal"/>
      <w:lvlText w:val="%1.%2.%3.%4."/>
      <w:lvlJc w:val="left"/>
      <w:pPr>
        <w:ind w:left="2259" w:hanging="108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405" w:hanging="144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551" w:hanging="1800"/>
      </w:pPr>
      <w:rPr>
        <w:rFonts w:hint="default"/>
      </w:rPr>
    </w:lvl>
    <w:lvl w:ilvl="8">
      <w:start w:val="1"/>
      <w:numFmt w:val="decimal"/>
      <w:lvlText w:val="%1.%2.%3.%4.%5.%6.%7.%8.%9."/>
      <w:lvlJc w:val="left"/>
      <w:pPr>
        <w:ind w:left="5304" w:hanging="2160"/>
      </w:pPr>
      <w:rPr>
        <w:rFonts w:hint="default"/>
      </w:rPr>
    </w:lvl>
  </w:abstractNum>
  <w:abstractNum w:abstractNumId="62"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63" w15:restartNumberingAfterBreak="0">
    <w:nsid w:val="631E3FED"/>
    <w:multiLevelType w:val="multilevel"/>
    <w:tmpl w:val="5448B3BA"/>
    <w:lvl w:ilvl="0">
      <w:start w:val="5"/>
      <w:numFmt w:val="decimal"/>
      <w:lvlText w:val="%1"/>
      <w:lvlJc w:val="left"/>
      <w:pPr>
        <w:ind w:left="440" w:hanging="440"/>
      </w:pPr>
      <w:rPr>
        <w:rFonts w:hint="default"/>
      </w:rPr>
    </w:lvl>
    <w:lvl w:ilvl="1">
      <w:start w:val="8"/>
      <w:numFmt w:val="decimal"/>
      <w:lvlText w:val="%1.%2"/>
      <w:lvlJc w:val="left"/>
      <w:pPr>
        <w:ind w:left="1220" w:hanging="440"/>
      </w:pPr>
      <w:rPr>
        <w:rFonts w:hint="default"/>
      </w:rPr>
    </w:lvl>
    <w:lvl w:ilvl="2">
      <w:start w:val="1"/>
      <w:numFmt w:val="decimal"/>
      <w:lvlText w:val="%1.%2.%3"/>
      <w:lvlJc w:val="left"/>
      <w:pPr>
        <w:ind w:left="2280" w:hanging="720"/>
      </w:pPr>
      <w:rPr>
        <w:rFonts w:hint="default"/>
      </w:rPr>
    </w:lvl>
    <w:lvl w:ilvl="3">
      <w:start w:val="1"/>
      <w:numFmt w:val="decimal"/>
      <w:lvlText w:val="%1.%2.%3.%4"/>
      <w:lvlJc w:val="left"/>
      <w:pPr>
        <w:ind w:left="3060" w:hanging="720"/>
      </w:pPr>
      <w:rPr>
        <w:rFonts w:hint="default"/>
      </w:rPr>
    </w:lvl>
    <w:lvl w:ilvl="4">
      <w:start w:val="1"/>
      <w:numFmt w:val="decimal"/>
      <w:lvlText w:val="%1.%2.%3.%4.%5"/>
      <w:lvlJc w:val="left"/>
      <w:pPr>
        <w:ind w:left="4200" w:hanging="1080"/>
      </w:pPr>
      <w:rPr>
        <w:rFonts w:hint="default"/>
      </w:rPr>
    </w:lvl>
    <w:lvl w:ilvl="5">
      <w:start w:val="1"/>
      <w:numFmt w:val="decimal"/>
      <w:lvlText w:val="%1.%2.%3.%4.%5.%6"/>
      <w:lvlJc w:val="left"/>
      <w:pPr>
        <w:ind w:left="4980" w:hanging="1080"/>
      </w:pPr>
      <w:rPr>
        <w:rFonts w:hint="default"/>
      </w:rPr>
    </w:lvl>
    <w:lvl w:ilvl="6">
      <w:start w:val="1"/>
      <w:numFmt w:val="decimal"/>
      <w:lvlText w:val="%1.%2.%3.%4.%5.%6.%7"/>
      <w:lvlJc w:val="left"/>
      <w:pPr>
        <w:ind w:left="5760" w:hanging="1080"/>
      </w:pPr>
      <w:rPr>
        <w:rFonts w:hint="default"/>
      </w:rPr>
    </w:lvl>
    <w:lvl w:ilvl="7">
      <w:start w:val="1"/>
      <w:numFmt w:val="decimal"/>
      <w:lvlText w:val="%1.%2.%3.%4.%5.%6.%7.%8"/>
      <w:lvlJc w:val="left"/>
      <w:pPr>
        <w:ind w:left="6900" w:hanging="1440"/>
      </w:pPr>
      <w:rPr>
        <w:rFonts w:hint="default"/>
      </w:rPr>
    </w:lvl>
    <w:lvl w:ilvl="8">
      <w:start w:val="1"/>
      <w:numFmt w:val="decimal"/>
      <w:lvlText w:val="%1.%2.%3.%4.%5.%6.%7.%8.%9"/>
      <w:lvlJc w:val="left"/>
      <w:pPr>
        <w:ind w:left="7680" w:hanging="1440"/>
      </w:pPr>
      <w:rPr>
        <w:rFonts w:hint="default"/>
      </w:rPr>
    </w:lvl>
  </w:abstractNum>
  <w:abstractNum w:abstractNumId="64" w15:restartNumberingAfterBreak="0">
    <w:nsid w:val="632D0854"/>
    <w:multiLevelType w:val="multilevel"/>
    <w:tmpl w:val="83CA556A"/>
    <w:lvl w:ilvl="0">
      <w:start w:val="4"/>
      <w:numFmt w:val="decimal"/>
      <w:lvlText w:val="%1"/>
      <w:lvlJc w:val="left"/>
      <w:pPr>
        <w:ind w:left="360" w:hanging="360"/>
      </w:pPr>
      <w:rPr>
        <w:rFonts w:hint="default"/>
      </w:rPr>
    </w:lvl>
    <w:lvl w:ilvl="1">
      <w:start w:val="9"/>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5" w15:restartNumberingAfterBreak="0">
    <w:nsid w:val="646C60B6"/>
    <w:multiLevelType w:val="multilevel"/>
    <w:tmpl w:val="BF7EE916"/>
    <w:lvl w:ilvl="0">
      <w:start w:val="5"/>
      <w:numFmt w:val="decimal"/>
      <w:lvlText w:val="%1"/>
      <w:lvlJc w:val="left"/>
      <w:pPr>
        <w:ind w:left="440" w:hanging="440"/>
      </w:pPr>
      <w:rPr>
        <w:rFonts w:hint="default"/>
      </w:rPr>
    </w:lvl>
    <w:lvl w:ilvl="1">
      <w:start w:val="8"/>
      <w:numFmt w:val="decimal"/>
      <w:lvlText w:val="%1.%2"/>
      <w:lvlJc w:val="left"/>
      <w:pPr>
        <w:ind w:left="1272" w:hanging="440"/>
      </w:pPr>
      <w:rPr>
        <w:rFonts w:hint="default"/>
      </w:rPr>
    </w:lvl>
    <w:lvl w:ilvl="2">
      <w:start w:val="5"/>
      <w:numFmt w:val="decimal"/>
      <w:lvlText w:val="%1.%2.%3"/>
      <w:lvlJc w:val="left"/>
      <w:pPr>
        <w:ind w:left="2384" w:hanging="720"/>
      </w:pPr>
      <w:rPr>
        <w:rFonts w:hint="default"/>
      </w:rPr>
    </w:lvl>
    <w:lvl w:ilvl="3">
      <w:start w:val="1"/>
      <w:numFmt w:val="decimal"/>
      <w:lvlText w:val="%1.%2.%3.%4"/>
      <w:lvlJc w:val="left"/>
      <w:pPr>
        <w:ind w:left="3216" w:hanging="720"/>
      </w:pPr>
      <w:rPr>
        <w:rFonts w:hint="default"/>
      </w:rPr>
    </w:lvl>
    <w:lvl w:ilvl="4">
      <w:start w:val="1"/>
      <w:numFmt w:val="decimal"/>
      <w:lvlText w:val="%1.%2.%3.%4.%5"/>
      <w:lvlJc w:val="left"/>
      <w:pPr>
        <w:ind w:left="4408" w:hanging="1080"/>
      </w:pPr>
      <w:rPr>
        <w:rFonts w:hint="default"/>
      </w:rPr>
    </w:lvl>
    <w:lvl w:ilvl="5">
      <w:start w:val="1"/>
      <w:numFmt w:val="decimal"/>
      <w:lvlText w:val="%1.%2.%3.%4.%5.%6"/>
      <w:lvlJc w:val="left"/>
      <w:pPr>
        <w:ind w:left="5240" w:hanging="1080"/>
      </w:pPr>
      <w:rPr>
        <w:rFonts w:hint="default"/>
      </w:rPr>
    </w:lvl>
    <w:lvl w:ilvl="6">
      <w:start w:val="1"/>
      <w:numFmt w:val="decimal"/>
      <w:lvlText w:val="%1.%2.%3.%4.%5.%6.%7"/>
      <w:lvlJc w:val="left"/>
      <w:pPr>
        <w:ind w:left="6072" w:hanging="1080"/>
      </w:pPr>
      <w:rPr>
        <w:rFonts w:hint="default"/>
      </w:rPr>
    </w:lvl>
    <w:lvl w:ilvl="7">
      <w:start w:val="1"/>
      <w:numFmt w:val="decimal"/>
      <w:lvlText w:val="%1.%2.%3.%4.%5.%6.%7.%8"/>
      <w:lvlJc w:val="left"/>
      <w:pPr>
        <w:ind w:left="7264" w:hanging="1440"/>
      </w:pPr>
      <w:rPr>
        <w:rFonts w:hint="default"/>
      </w:rPr>
    </w:lvl>
    <w:lvl w:ilvl="8">
      <w:start w:val="1"/>
      <w:numFmt w:val="decimal"/>
      <w:lvlText w:val="%1.%2.%3.%4.%5.%6.%7.%8.%9"/>
      <w:lvlJc w:val="left"/>
      <w:pPr>
        <w:ind w:left="8096" w:hanging="1440"/>
      </w:pPr>
      <w:rPr>
        <w:rFonts w:hint="default"/>
      </w:rPr>
    </w:lvl>
  </w:abstractNum>
  <w:abstractNum w:abstractNumId="66" w15:restartNumberingAfterBreak="0">
    <w:nsid w:val="64EE3FCF"/>
    <w:multiLevelType w:val="multilevel"/>
    <w:tmpl w:val="7F0C8FA2"/>
    <w:numStyleLink w:val="1"/>
  </w:abstractNum>
  <w:abstractNum w:abstractNumId="67" w15:restartNumberingAfterBreak="0">
    <w:nsid w:val="67236543"/>
    <w:multiLevelType w:val="multilevel"/>
    <w:tmpl w:val="E5188AB2"/>
    <w:lvl w:ilvl="0">
      <w:start w:val="1"/>
      <w:numFmt w:val="decimal"/>
      <w:lvlText w:val="%1."/>
      <w:lvlJc w:val="left"/>
      <w:pPr>
        <w:tabs>
          <w:tab w:val="num" w:pos="360"/>
        </w:tabs>
        <w:ind w:left="360" w:hanging="360"/>
      </w:pPr>
      <w:rPr>
        <w:rFonts w:cs="David"/>
        <w:b w:val="0"/>
        <w:bCs w:val="0"/>
      </w:rPr>
    </w:lvl>
    <w:lvl w:ilvl="1">
      <w:start w:val="1"/>
      <w:numFmt w:val="decimal"/>
      <w:lvlText w:val="%1.%2."/>
      <w:lvlJc w:val="left"/>
      <w:pPr>
        <w:tabs>
          <w:tab w:val="num" w:pos="792"/>
        </w:tabs>
        <w:ind w:left="792" w:hanging="432"/>
      </w:pPr>
      <w:rPr>
        <w:rFonts w:cs="David"/>
        <w:b w:val="0"/>
        <w:bCs w:val="0"/>
        <w:strike w:val="0"/>
        <w:dstrike w:val="0"/>
        <w:u w:val="none"/>
        <w:effect w:val="none"/>
      </w:rPr>
    </w:lvl>
    <w:lvl w:ilvl="2">
      <w:start w:val="1"/>
      <w:numFmt w:val="decimal"/>
      <w:lvlText w:val="%1.%2.%3."/>
      <w:lvlJc w:val="left"/>
      <w:pPr>
        <w:tabs>
          <w:tab w:val="num" w:pos="1440"/>
        </w:tabs>
        <w:ind w:left="1224" w:hanging="504"/>
      </w:pPr>
      <w:rPr>
        <w:lang w:val="en-US"/>
      </w:r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68" w15:restartNumberingAfterBreak="0">
    <w:nsid w:val="68636484"/>
    <w:multiLevelType w:val="hybridMultilevel"/>
    <w:tmpl w:val="8612D8C0"/>
    <w:lvl w:ilvl="0" w:tplc="3092D78A">
      <w:start w:val="3"/>
      <w:numFmt w:val="bullet"/>
      <w:lvlText w:val="-"/>
      <w:lvlJc w:val="left"/>
      <w:pPr>
        <w:ind w:left="1080" w:hanging="360"/>
      </w:pPr>
      <w:rPr>
        <w:rFonts w:ascii="David" w:eastAsia="Times New Roman" w:hAnsi="David"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9"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0"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71" w15:restartNumberingAfterBreak="0">
    <w:nsid w:val="6D7168F6"/>
    <w:multiLevelType w:val="hybridMultilevel"/>
    <w:tmpl w:val="FF888C0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2" w15:restartNumberingAfterBreak="0">
    <w:nsid w:val="6EE51A82"/>
    <w:multiLevelType w:val="hybridMultilevel"/>
    <w:tmpl w:val="6A969988"/>
    <w:lvl w:ilvl="0" w:tplc="9F70265E">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70B932A8"/>
    <w:multiLevelType w:val="multilevel"/>
    <w:tmpl w:val="85A0ACAA"/>
    <w:lvl w:ilvl="0">
      <w:start w:val="3"/>
      <w:numFmt w:val="decimal"/>
      <w:lvlText w:val="%1"/>
      <w:lvlJc w:val="left"/>
      <w:pPr>
        <w:ind w:left="360" w:hanging="360"/>
      </w:pPr>
      <w:rPr>
        <w:rFonts w:ascii="David" w:hAnsi="David" w:cs="David" w:hint="default"/>
        <w:b/>
        <w:bCs/>
      </w:rPr>
    </w:lvl>
    <w:lvl w:ilvl="1">
      <w:start w:val="1"/>
      <w:numFmt w:val="decimal"/>
      <w:lvlText w:val="%1.%2"/>
      <w:lvlJc w:val="left"/>
      <w:pPr>
        <w:ind w:left="785" w:hanging="360"/>
      </w:pPr>
      <w:rPr>
        <w:rFonts w:hint="default"/>
        <w:b w:val="0"/>
        <w:bCs w:val="0"/>
        <w:lang w:bidi="he-IL"/>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74" w15:restartNumberingAfterBreak="0">
    <w:nsid w:val="70C331D8"/>
    <w:multiLevelType w:val="hybridMultilevel"/>
    <w:tmpl w:val="D9C4E91A"/>
    <w:styleLink w:val="110"/>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5" w15:restartNumberingAfterBreak="0">
    <w:nsid w:val="73BB0E73"/>
    <w:multiLevelType w:val="multilevel"/>
    <w:tmpl w:val="7F0C8FA2"/>
    <w:styleLink w:val="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77A54723"/>
    <w:multiLevelType w:val="multilevel"/>
    <w:tmpl w:val="7F0C8FA2"/>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77CD57F5"/>
    <w:multiLevelType w:val="hybridMultilevel"/>
    <w:tmpl w:val="90489FE2"/>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9"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7CC3286B"/>
    <w:multiLevelType w:val="multilevel"/>
    <w:tmpl w:val="ACEC845A"/>
    <w:lvl w:ilvl="0">
      <w:start w:val="5"/>
      <w:numFmt w:val="decimal"/>
      <w:lvlText w:val="%1."/>
      <w:lvlJc w:val="left"/>
      <w:pPr>
        <w:ind w:left="700" w:hanging="700"/>
      </w:pPr>
      <w:rPr>
        <w:rFonts w:hint="default"/>
      </w:rPr>
    </w:lvl>
    <w:lvl w:ilvl="1">
      <w:start w:val="8"/>
      <w:numFmt w:val="decimal"/>
      <w:lvlText w:val="%1.%2."/>
      <w:lvlJc w:val="left"/>
      <w:pPr>
        <w:ind w:left="700" w:hanging="700"/>
      </w:pPr>
      <w:rPr>
        <w:rFonts w:hint="default"/>
      </w:rPr>
    </w:lvl>
    <w:lvl w:ilvl="2">
      <w:start w:val="5"/>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1" w15:restartNumberingAfterBreak="0">
    <w:nsid w:val="7DEF0281"/>
    <w:multiLevelType w:val="multilevel"/>
    <w:tmpl w:val="5EBE353A"/>
    <w:lvl w:ilvl="0">
      <w:start w:val="1"/>
      <w:numFmt w:val="decimal"/>
      <w:pStyle w:val="a5"/>
      <w:lvlText w:val="%1."/>
      <w:lvlJc w:val="left"/>
      <w:pPr>
        <w:ind w:left="360" w:hanging="360"/>
      </w:pPr>
      <w:rPr>
        <w:b/>
        <w:bCs/>
      </w:r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2"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6"/>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7"/>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11"/>
    <w:lvlOverride w:ilvl="0">
      <w:startOverride w:val="1"/>
    </w:lvlOverride>
  </w:num>
  <w:num w:numId="2">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7"/>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0"/>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55"/>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9">
    <w:abstractNumId w:val="55"/>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922" w:hanging="504"/>
        </w:pPr>
      </w:lvl>
    </w:lvlOverride>
    <w:lvlOverride w:ilvl="3">
      <w:lvl w:ilvl="3">
        <w:start w:val="1"/>
        <w:numFmt w:val="decimal"/>
        <w:lvlText w:val="%1.%2.%3.%4."/>
        <w:lvlJc w:val="left"/>
        <w:pPr>
          <w:ind w:left="2490" w:hanging="648"/>
        </w:pPr>
        <w:rPr>
          <w:rFonts w:ascii="David" w:hAnsi="David" w:cs="David" w:hint="default"/>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69"/>
  </w:num>
  <w:num w:numId="21">
    <w:abstractNumId w:val="22"/>
  </w:num>
  <w:num w:numId="22">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71"/>
  </w:num>
  <w:num w:numId="2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8"/>
  </w:num>
  <w:num w:numId="26">
    <w:abstractNumId w:val="34"/>
  </w:num>
  <w:num w:numId="27">
    <w:abstractNumId w:val="42"/>
  </w:num>
  <w:num w:numId="28">
    <w:abstractNumId w:val="62"/>
  </w:num>
  <w:num w:numId="29">
    <w:abstractNumId w:val="75"/>
  </w:num>
  <w:num w:numId="30">
    <w:abstractNumId w:val="79"/>
  </w:num>
  <w:num w:numId="31">
    <w:abstractNumId w:val="52"/>
  </w:num>
  <w:num w:numId="32">
    <w:abstractNumId w:val="4"/>
  </w:num>
  <w:num w:numId="33">
    <w:abstractNumId w:val="13"/>
  </w:num>
  <w:num w:numId="34">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73"/>
  </w:num>
  <w:num w:numId="36">
    <w:abstractNumId w:val="74"/>
  </w:num>
  <w:num w:numId="37">
    <w:abstractNumId w:val="68"/>
  </w:num>
  <w:num w:numId="38">
    <w:abstractNumId w:val="6"/>
  </w:num>
  <w:num w:numId="39">
    <w:abstractNumId w:val="14"/>
  </w:num>
  <w:num w:numId="40">
    <w:abstractNumId w:val="20"/>
  </w:num>
  <w:num w:numId="41">
    <w:abstractNumId w:val="29"/>
  </w:num>
  <w:num w:numId="42">
    <w:abstractNumId w:val="26"/>
  </w:num>
  <w:num w:numId="43">
    <w:abstractNumId w:val="53"/>
  </w:num>
  <w:num w:numId="44">
    <w:abstractNumId w:val="41"/>
  </w:num>
  <w:num w:numId="45">
    <w:abstractNumId w:val="8"/>
  </w:num>
  <w:num w:numId="46">
    <w:abstractNumId w:val="77"/>
  </w:num>
  <w:num w:numId="47">
    <w:abstractNumId w:val="76"/>
  </w:num>
  <w:num w:numId="48">
    <w:abstractNumId w:val="61"/>
  </w:num>
  <w:num w:numId="49">
    <w:abstractNumId w:val="47"/>
  </w:num>
  <w:num w:numId="50">
    <w:abstractNumId w:val="64"/>
  </w:num>
  <w:num w:numId="51">
    <w:abstractNumId w:val="16"/>
  </w:num>
  <w:num w:numId="52">
    <w:abstractNumId w:val="19"/>
  </w:num>
  <w:num w:numId="53">
    <w:abstractNumId w:val="72"/>
  </w:num>
  <w:num w:numId="54">
    <w:abstractNumId w:val="18"/>
  </w:num>
  <w:num w:numId="55">
    <w:abstractNumId w:val="54"/>
  </w:num>
  <w:num w:numId="56">
    <w:abstractNumId w:val="17"/>
  </w:num>
  <w:num w:numId="57">
    <w:abstractNumId w:val="78"/>
  </w:num>
  <w:num w:numId="58">
    <w:abstractNumId w:val="48"/>
  </w:num>
  <w:num w:numId="59">
    <w:abstractNumId w:val="44"/>
  </w:num>
  <w:num w:numId="60">
    <w:abstractNumId w:val="66"/>
  </w:num>
  <w:num w:numId="61">
    <w:abstractNumId w:val="1"/>
  </w:num>
  <w:num w:numId="62">
    <w:abstractNumId w:val="46"/>
  </w:num>
  <w:num w:numId="63">
    <w:abstractNumId w:val="36"/>
  </w:num>
  <w:num w:numId="64">
    <w:abstractNumId w:val="49"/>
  </w:num>
  <w:num w:numId="65">
    <w:abstractNumId w:val="24"/>
  </w:num>
  <w:num w:numId="66">
    <w:abstractNumId w:val="58"/>
  </w:num>
  <w:num w:numId="67">
    <w:abstractNumId w:val="21"/>
  </w:num>
  <w:num w:numId="68">
    <w:abstractNumId w:val="59"/>
  </w:num>
  <w:num w:numId="69">
    <w:abstractNumId w:val="2"/>
  </w:num>
  <w:num w:numId="70">
    <w:abstractNumId w:val="7"/>
  </w:num>
  <w:num w:numId="71">
    <w:abstractNumId w:val="57"/>
  </w:num>
  <w:num w:numId="72">
    <w:abstractNumId w:val="63"/>
  </w:num>
  <w:num w:numId="73">
    <w:abstractNumId w:val="37"/>
  </w:num>
  <w:num w:numId="74">
    <w:abstractNumId w:val="65"/>
  </w:num>
  <w:num w:numId="75">
    <w:abstractNumId w:val="80"/>
  </w:num>
  <w:num w:numId="76">
    <w:abstractNumId w:val="45"/>
  </w:num>
  <w:num w:numId="77">
    <w:abstractNumId w:val="23"/>
  </w:num>
  <w:num w:numId="78">
    <w:abstractNumId w:val="39"/>
  </w:num>
  <w:num w:numId="79">
    <w:abstractNumId w:val="32"/>
  </w:num>
  <w:num w:numId="80">
    <w:abstractNumId w:val="67"/>
  </w:num>
  <w:num w:numId="81">
    <w:abstractNumId w:val="12"/>
  </w:num>
  <w:num w:numId="82">
    <w:abstractNumId w:val="0"/>
  </w:num>
  <w:num w:numId="83">
    <w:abstractNumId w:val="10"/>
  </w:num>
  <w:num w:numId="84">
    <w:abstractNumId w:val="56"/>
  </w:num>
  <w:num w:numId="85">
    <w:abstractNumId w:val="35"/>
    <w:lvlOverride w:ilvl="0">
      <w:startOverride w:val="2"/>
    </w:lvlOverride>
    <w:lvlOverride w:ilvl="1">
      <w:startOverride w:val="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55"/>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922" w:hanging="504"/>
        </w:pPr>
      </w:lvl>
    </w:lvlOverride>
    <w:lvlOverride w:ilvl="3">
      <w:lvl w:ilvl="3">
        <w:start w:val="1"/>
        <w:numFmt w:val="decimal"/>
        <w:lvlText w:val="%1.%2.%3.%4."/>
        <w:lvlJc w:val="left"/>
        <w:pPr>
          <w:ind w:left="2490" w:hanging="648"/>
        </w:pPr>
        <w:rPr>
          <w:rFonts w:ascii="David" w:hAnsi="David" w:cs="David" w:hint="default"/>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IdMacAtCleanup w:val="8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activeWritingStyle w:appName="MSWord" w:lang="ar-SA" w:vendorID="64" w:dllVersion="6" w:nlCheck="1" w:checkStyle="0"/>
  <w:activeWritingStyle w:appName="MSWord" w:lang="en-US" w:vendorID="64" w:dllVersion="6" w:nlCheck="1" w:checkStyle="1"/>
  <w:activeWritingStyle w:appName="MSWord" w:lang="en-US" w:vendorID="64" w:dllVersion="4096" w:nlCheck="1" w:checkStyle="0"/>
  <w:activeWritingStyle w:appName="MSWord" w:lang="ar-SA" w:vendorID="64" w:dllVersion="4096" w:nlCheck="1" w:checkStyle="0"/>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8" w:val="........................................................................................................................................................................................................................................................................................................................................................................................................................................................................................................................................................................................................................................................................................................................................................................................................................................................................................................................................................................................................................................"/>
    <w:docVar w:name="3" w:val="........................................................................................................................................................................................................................................................................................................................................................................................................................................................................................................................................................................................................................................................................................................................................................................................................................................................................................................................................................................................................................................"/>
    <w:docVar w:name="DocTable" w:val="4"/>
  </w:docVars>
  <w:rsids>
    <w:rsidRoot w:val="001A0C02"/>
    <w:rsid w:val="0000078D"/>
    <w:rsid w:val="00001B51"/>
    <w:rsid w:val="0001171B"/>
    <w:rsid w:val="00012C34"/>
    <w:rsid w:val="00013BDD"/>
    <w:rsid w:val="00023E46"/>
    <w:rsid w:val="00023FE7"/>
    <w:rsid w:val="00025503"/>
    <w:rsid w:val="00027670"/>
    <w:rsid w:val="00031F79"/>
    <w:rsid w:val="000329F4"/>
    <w:rsid w:val="00034530"/>
    <w:rsid w:val="000357A5"/>
    <w:rsid w:val="000377D4"/>
    <w:rsid w:val="00040AA8"/>
    <w:rsid w:val="00043537"/>
    <w:rsid w:val="00047385"/>
    <w:rsid w:val="000517A2"/>
    <w:rsid w:val="00052C9D"/>
    <w:rsid w:val="00056472"/>
    <w:rsid w:val="00056A0A"/>
    <w:rsid w:val="0006507D"/>
    <w:rsid w:val="000651E6"/>
    <w:rsid w:val="000657EB"/>
    <w:rsid w:val="000748DF"/>
    <w:rsid w:val="00090E44"/>
    <w:rsid w:val="000917B6"/>
    <w:rsid w:val="00092628"/>
    <w:rsid w:val="000A1792"/>
    <w:rsid w:val="000B14DE"/>
    <w:rsid w:val="000B3869"/>
    <w:rsid w:val="000C128C"/>
    <w:rsid w:val="000C2B0E"/>
    <w:rsid w:val="000C3FC5"/>
    <w:rsid w:val="000C6F42"/>
    <w:rsid w:val="000D34B4"/>
    <w:rsid w:val="000E25D2"/>
    <w:rsid w:val="000E26A9"/>
    <w:rsid w:val="000E2CC1"/>
    <w:rsid w:val="000E7E1C"/>
    <w:rsid w:val="000F16E6"/>
    <w:rsid w:val="000F26C6"/>
    <w:rsid w:val="00101D0E"/>
    <w:rsid w:val="00105289"/>
    <w:rsid w:val="0011325F"/>
    <w:rsid w:val="00113433"/>
    <w:rsid w:val="001269C7"/>
    <w:rsid w:val="0013182C"/>
    <w:rsid w:val="001358F8"/>
    <w:rsid w:val="0013593D"/>
    <w:rsid w:val="00141871"/>
    <w:rsid w:val="00154071"/>
    <w:rsid w:val="0016340E"/>
    <w:rsid w:val="00163C27"/>
    <w:rsid w:val="001644EC"/>
    <w:rsid w:val="00164561"/>
    <w:rsid w:val="001646B8"/>
    <w:rsid w:val="00164CC1"/>
    <w:rsid w:val="00172635"/>
    <w:rsid w:val="001736BF"/>
    <w:rsid w:val="00174665"/>
    <w:rsid w:val="00174E46"/>
    <w:rsid w:val="00187D9C"/>
    <w:rsid w:val="0019234A"/>
    <w:rsid w:val="001924AF"/>
    <w:rsid w:val="00193FCF"/>
    <w:rsid w:val="001A0082"/>
    <w:rsid w:val="001A0C02"/>
    <w:rsid w:val="001A160C"/>
    <w:rsid w:val="001A26AA"/>
    <w:rsid w:val="001B347F"/>
    <w:rsid w:val="001B522C"/>
    <w:rsid w:val="001B6C3D"/>
    <w:rsid w:val="001C1157"/>
    <w:rsid w:val="001C36F3"/>
    <w:rsid w:val="001C49C5"/>
    <w:rsid w:val="001C7534"/>
    <w:rsid w:val="001D3C60"/>
    <w:rsid w:val="001D583C"/>
    <w:rsid w:val="001D7EFA"/>
    <w:rsid w:val="001E6398"/>
    <w:rsid w:val="001F184A"/>
    <w:rsid w:val="001F20E8"/>
    <w:rsid w:val="0020608A"/>
    <w:rsid w:val="00214301"/>
    <w:rsid w:val="00220F66"/>
    <w:rsid w:val="00222489"/>
    <w:rsid w:val="0022544F"/>
    <w:rsid w:val="002337EB"/>
    <w:rsid w:val="00234E2F"/>
    <w:rsid w:val="002446D5"/>
    <w:rsid w:val="00245A6D"/>
    <w:rsid w:val="0025278E"/>
    <w:rsid w:val="00256D69"/>
    <w:rsid w:val="0026251C"/>
    <w:rsid w:val="00263C96"/>
    <w:rsid w:val="00265777"/>
    <w:rsid w:val="002704E8"/>
    <w:rsid w:val="002731F9"/>
    <w:rsid w:val="00277952"/>
    <w:rsid w:val="00282DDA"/>
    <w:rsid w:val="00284CB0"/>
    <w:rsid w:val="0029002C"/>
    <w:rsid w:val="00294AC7"/>
    <w:rsid w:val="002A1A37"/>
    <w:rsid w:val="002A2F3A"/>
    <w:rsid w:val="002A55DC"/>
    <w:rsid w:val="002A69F6"/>
    <w:rsid w:val="002B73F9"/>
    <w:rsid w:val="002C3194"/>
    <w:rsid w:val="002D0DAD"/>
    <w:rsid w:val="002D1DBA"/>
    <w:rsid w:val="002D230E"/>
    <w:rsid w:val="002D5760"/>
    <w:rsid w:val="002E3105"/>
    <w:rsid w:val="002E3D01"/>
    <w:rsid w:val="00300C19"/>
    <w:rsid w:val="00302F40"/>
    <w:rsid w:val="00326CB7"/>
    <w:rsid w:val="00340082"/>
    <w:rsid w:val="00343422"/>
    <w:rsid w:val="0034507B"/>
    <w:rsid w:val="00352883"/>
    <w:rsid w:val="0035480E"/>
    <w:rsid w:val="003621C8"/>
    <w:rsid w:val="00364249"/>
    <w:rsid w:val="00367617"/>
    <w:rsid w:val="0037155A"/>
    <w:rsid w:val="00375883"/>
    <w:rsid w:val="00396FAD"/>
    <w:rsid w:val="00397DE1"/>
    <w:rsid w:val="00397EBB"/>
    <w:rsid w:val="003B0AB6"/>
    <w:rsid w:val="003B4A63"/>
    <w:rsid w:val="003B6E96"/>
    <w:rsid w:val="003D114F"/>
    <w:rsid w:val="003D1562"/>
    <w:rsid w:val="003D34E1"/>
    <w:rsid w:val="003D6EFA"/>
    <w:rsid w:val="003E0A9C"/>
    <w:rsid w:val="003E201C"/>
    <w:rsid w:val="003E59D8"/>
    <w:rsid w:val="003E7786"/>
    <w:rsid w:val="003F4914"/>
    <w:rsid w:val="00400042"/>
    <w:rsid w:val="00407253"/>
    <w:rsid w:val="004124AA"/>
    <w:rsid w:val="00421D2D"/>
    <w:rsid w:val="0042524C"/>
    <w:rsid w:val="00426866"/>
    <w:rsid w:val="00427F6D"/>
    <w:rsid w:val="00446A5A"/>
    <w:rsid w:val="0045422F"/>
    <w:rsid w:val="00460C6C"/>
    <w:rsid w:val="00466EE8"/>
    <w:rsid w:val="0047033F"/>
    <w:rsid w:val="00471FFD"/>
    <w:rsid w:val="00473030"/>
    <w:rsid w:val="0047511F"/>
    <w:rsid w:val="00477B9E"/>
    <w:rsid w:val="0048092B"/>
    <w:rsid w:val="00483C21"/>
    <w:rsid w:val="00486B0D"/>
    <w:rsid w:val="00487815"/>
    <w:rsid w:val="004903D4"/>
    <w:rsid w:val="00491920"/>
    <w:rsid w:val="00492570"/>
    <w:rsid w:val="004A0C5C"/>
    <w:rsid w:val="004A27E5"/>
    <w:rsid w:val="004A4421"/>
    <w:rsid w:val="004A7D94"/>
    <w:rsid w:val="004B4223"/>
    <w:rsid w:val="004B6C2B"/>
    <w:rsid w:val="004D44D4"/>
    <w:rsid w:val="004D77DF"/>
    <w:rsid w:val="004F74ED"/>
    <w:rsid w:val="004F7692"/>
    <w:rsid w:val="00501535"/>
    <w:rsid w:val="00503295"/>
    <w:rsid w:val="00524286"/>
    <w:rsid w:val="005260FC"/>
    <w:rsid w:val="005267BA"/>
    <w:rsid w:val="00530953"/>
    <w:rsid w:val="00531B23"/>
    <w:rsid w:val="005357AC"/>
    <w:rsid w:val="00536EC7"/>
    <w:rsid w:val="00540032"/>
    <w:rsid w:val="00547400"/>
    <w:rsid w:val="00550ED2"/>
    <w:rsid w:val="00556827"/>
    <w:rsid w:val="005568D3"/>
    <w:rsid w:val="0057680E"/>
    <w:rsid w:val="00577076"/>
    <w:rsid w:val="00581612"/>
    <w:rsid w:val="005879F6"/>
    <w:rsid w:val="00594B3E"/>
    <w:rsid w:val="005B400C"/>
    <w:rsid w:val="005B5C6E"/>
    <w:rsid w:val="005B685E"/>
    <w:rsid w:val="005B7B44"/>
    <w:rsid w:val="005C6FBB"/>
    <w:rsid w:val="005C7727"/>
    <w:rsid w:val="005D1066"/>
    <w:rsid w:val="005D1A1E"/>
    <w:rsid w:val="005D2025"/>
    <w:rsid w:val="005D2A0C"/>
    <w:rsid w:val="005D683D"/>
    <w:rsid w:val="005D6E32"/>
    <w:rsid w:val="005E0992"/>
    <w:rsid w:val="005E7085"/>
    <w:rsid w:val="005F2D49"/>
    <w:rsid w:val="005F572B"/>
    <w:rsid w:val="006008AB"/>
    <w:rsid w:val="006019EF"/>
    <w:rsid w:val="006302D2"/>
    <w:rsid w:val="00632065"/>
    <w:rsid w:val="0064362C"/>
    <w:rsid w:val="0064670A"/>
    <w:rsid w:val="00647985"/>
    <w:rsid w:val="0065302A"/>
    <w:rsid w:val="0065754C"/>
    <w:rsid w:val="006600CD"/>
    <w:rsid w:val="00660B0C"/>
    <w:rsid w:val="00661083"/>
    <w:rsid w:val="0066643B"/>
    <w:rsid w:val="006747C4"/>
    <w:rsid w:val="006754B7"/>
    <w:rsid w:val="006813FF"/>
    <w:rsid w:val="00682BD5"/>
    <w:rsid w:val="00683FAA"/>
    <w:rsid w:val="00692102"/>
    <w:rsid w:val="006930C6"/>
    <w:rsid w:val="00695C40"/>
    <w:rsid w:val="006A2123"/>
    <w:rsid w:val="006A262F"/>
    <w:rsid w:val="006B1F2D"/>
    <w:rsid w:val="006C0537"/>
    <w:rsid w:val="006C3311"/>
    <w:rsid w:val="006C7022"/>
    <w:rsid w:val="006D116F"/>
    <w:rsid w:val="006D4F5F"/>
    <w:rsid w:val="006E63FF"/>
    <w:rsid w:val="006F004C"/>
    <w:rsid w:val="006F31D4"/>
    <w:rsid w:val="006F53AF"/>
    <w:rsid w:val="006F69C6"/>
    <w:rsid w:val="00702DAD"/>
    <w:rsid w:val="00703473"/>
    <w:rsid w:val="007102E3"/>
    <w:rsid w:val="00711999"/>
    <w:rsid w:val="00714E21"/>
    <w:rsid w:val="00723684"/>
    <w:rsid w:val="00725501"/>
    <w:rsid w:val="00726B8C"/>
    <w:rsid w:val="00730443"/>
    <w:rsid w:val="00730BB4"/>
    <w:rsid w:val="007317FF"/>
    <w:rsid w:val="00736C37"/>
    <w:rsid w:val="007418EF"/>
    <w:rsid w:val="00745E07"/>
    <w:rsid w:val="007513D7"/>
    <w:rsid w:val="00756C40"/>
    <w:rsid w:val="0076045D"/>
    <w:rsid w:val="0077029E"/>
    <w:rsid w:val="0077646D"/>
    <w:rsid w:val="00785F65"/>
    <w:rsid w:val="00787997"/>
    <w:rsid w:val="00794D77"/>
    <w:rsid w:val="00796215"/>
    <w:rsid w:val="007A33F0"/>
    <w:rsid w:val="007A3A88"/>
    <w:rsid w:val="007A44ED"/>
    <w:rsid w:val="007B23D2"/>
    <w:rsid w:val="007B276B"/>
    <w:rsid w:val="007B2C85"/>
    <w:rsid w:val="007B2EA9"/>
    <w:rsid w:val="007B3A40"/>
    <w:rsid w:val="007B7697"/>
    <w:rsid w:val="007C51FF"/>
    <w:rsid w:val="007C7C7E"/>
    <w:rsid w:val="007D70B5"/>
    <w:rsid w:val="007D79D0"/>
    <w:rsid w:val="007E2955"/>
    <w:rsid w:val="007E7094"/>
    <w:rsid w:val="007F0F94"/>
    <w:rsid w:val="007F40D5"/>
    <w:rsid w:val="007F5DEF"/>
    <w:rsid w:val="007F7355"/>
    <w:rsid w:val="00802969"/>
    <w:rsid w:val="00803347"/>
    <w:rsid w:val="008052BE"/>
    <w:rsid w:val="0081713B"/>
    <w:rsid w:val="00820BBE"/>
    <w:rsid w:val="00821FD1"/>
    <w:rsid w:val="00832B7B"/>
    <w:rsid w:val="00841530"/>
    <w:rsid w:val="00842677"/>
    <w:rsid w:val="0085009E"/>
    <w:rsid w:val="0085696C"/>
    <w:rsid w:val="008601DD"/>
    <w:rsid w:val="0087276D"/>
    <w:rsid w:val="00874CDF"/>
    <w:rsid w:val="008765BC"/>
    <w:rsid w:val="008813DA"/>
    <w:rsid w:val="00883216"/>
    <w:rsid w:val="00887829"/>
    <w:rsid w:val="0089069F"/>
    <w:rsid w:val="00892891"/>
    <w:rsid w:val="00894321"/>
    <w:rsid w:val="008B07CC"/>
    <w:rsid w:val="008B11CF"/>
    <w:rsid w:val="008B38CA"/>
    <w:rsid w:val="008B3B78"/>
    <w:rsid w:val="008B6317"/>
    <w:rsid w:val="008B743C"/>
    <w:rsid w:val="008C3389"/>
    <w:rsid w:val="008D7D0C"/>
    <w:rsid w:val="008E2FE4"/>
    <w:rsid w:val="008E5393"/>
    <w:rsid w:val="008E74B0"/>
    <w:rsid w:val="008F07D5"/>
    <w:rsid w:val="008F0E89"/>
    <w:rsid w:val="008F3BB1"/>
    <w:rsid w:val="008F4032"/>
    <w:rsid w:val="008F5DF4"/>
    <w:rsid w:val="008F671E"/>
    <w:rsid w:val="008F7CB0"/>
    <w:rsid w:val="009048A4"/>
    <w:rsid w:val="00905493"/>
    <w:rsid w:val="00907F6F"/>
    <w:rsid w:val="00912FE9"/>
    <w:rsid w:val="00921CB4"/>
    <w:rsid w:val="00923900"/>
    <w:rsid w:val="00935D6E"/>
    <w:rsid w:val="009428FE"/>
    <w:rsid w:val="0095003D"/>
    <w:rsid w:val="009553E1"/>
    <w:rsid w:val="00955742"/>
    <w:rsid w:val="00957773"/>
    <w:rsid w:val="00962669"/>
    <w:rsid w:val="00962888"/>
    <w:rsid w:val="00962A38"/>
    <w:rsid w:val="00962CD2"/>
    <w:rsid w:val="009770F3"/>
    <w:rsid w:val="00981793"/>
    <w:rsid w:val="009867BE"/>
    <w:rsid w:val="009930CF"/>
    <w:rsid w:val="00993AAA"/>
    <w:rsid w:val="009A3760"/>
    <w:rsid w:val="009A68F4"/>
    <w:rsid w:val="009B0402"/>
    <w:rsid w:val="009B0D3B"/>
    <w:rsid w:val="009B2BCB"/>
    <w:rsid w:val="009B5FBA"/>
    <w:rsid w:val="009C2009"/>
    <w:rsid w:val="009C3160"/>
    <w:rsid w:val="009C37D6"/>
    <w:rsid w:val="009C4488"/>
    <w:rsid w:val="009D3419"/>
    <w:rsid w:val="009E43EE"/>
    <w:rsid w:val="009E7516"/>
    <w:rsid w:val="009F1C24"/>
    <w:rsid w:val="009F23C0"/>
    <w:rsid w:val="009F31AC"/>
    <w:rsid w:val="009F4F79"/>
    <w:rsid w:val="009F5D35"/>
    <w:rsid w:val="00A01429"/>
    <w:rsid w:val="00A05E5F"/>
    <w:rsid w:val="00A22D28"/>
    <w:rsid w:val="00A22E44"/>
    <w:rsid w:val="00A2715E"/>
    <w:rsid w:val="00A27458"/>
    <w:rsid w:val="00A323ED"/>
    <w:rsid w:val="00A3721B"/>
    <w:rsid w:val="00A4111A"/>
    <w:rsid w:val="00A418A7"/>
    <w:rsid w:val="00A41C14"/>
    <w:rsid w:val="00A44EFF"/>
    <w:rsid w:val="00A45D63"/>
    <w:rsid w:val="00A46BB4"/>
    <w:rsid w:val="00A46EB6"/>
    <w:rsid w:val="00A4782D"/>
    <w:rsid w:val="00A57E5C"/>
    <w:rsid w:val="00A7067B"/>
    <w:rsid w:val="00A75098"/>
    <w:rsid w:val="00A804E6"/>
    <w:rsid w:val="00A80989"/>
    <w:rsid w:val="00A8695F"/>
    <w:rsid w:val="00A921ED"/>
    <w:rsid w:val="00A92537"/>
    <w:rsid w:val="00A93CE3"/>
    <w:rsid w:val="00A96EFC"/>
    <w:rsid w:val="00AA34DF"/>
    <w:rsid w:val="00AA61D4"/>
    <w:rsid w:val="00AA7FC2"/>
    <w:rsid w:val="00AB0DFD"/>
    <w:rsid w:val="00AB3544"/>
    <w:rsid w:val="00AB4757"/>
    <w:rsid w:val="00AB4936"/>
    <w:rsid w:val="00AB55CB"/>
    <w:rsid w:val="00AC5BAB"/>
    <w:rsid w:val="00AD1BCD"/>
    <w:rsid w:val="00AD35D7"/>
    <w:rsid w:val="00AE11F6"/>
    <w:rsid w:val="00AE45C0"/>
    <w:rsid w:val="00B04306"/>
    <w:rsid w:val="00B04441"/>
    <w:rsid w:val="00B054DF"/>
    <w:rsid w:val="00B13F7D"/>
    <w:rsid w:val="00B22A64"/>
    <w:rsid w:val="00B2700F"/>
    <w:rsid w:val="00B3126E"/>
    <w:rsid w:val="00B32E50"/>
    <w:rsid w:val="00B36B73"/>
    <w:rsid w:val="00B36CF0"/>
    <w:rsid w:val="00B40260"/>
    <w:rsid w:val="00B40BDA"/>
    <w:rsid w:val="00B4542E"/>
    <w:rsid w:val="00B53C37"/>
    <w:rsid w:val="00B57228"/>
    <w:rsid w:val="00B66ED0"/>
    <w:rsid w:val="00B66F6F"/>
    <w:rsid w:val="00B70535"/>
    <w:rsid w:val="00B70C0E"/>
    <w:rsid w:val="00B71FCE"/>
    <w:rsid w:val="00B82CE8"/>
    <w:rsid w:val="00B82FA2"/>
    <w:rsid w:val="00B84018"/>
    <w:rsid w:val="00B8484E"/>
    <w:rsid w:val="00B852EB"/>
    <w:rsid w:val="00B92D10"/>
    <w:rsid w:val="00B93CAF"/>
    <w:rsid w:val="00B964CD"/>
    <w:rsid w:val="00BA16AC"/>
    <w:rsid w:val="00BB273E"/>
    <w:rsid w:val="00BB2C39"/>
    <w:rsid w:val="00BC00C3"/>
    <w:rsid w:val="00BC5563"/>
    <w:rsid w:val="00BD2A8D"/>
    <w:rsid w:val="00BD4F65"/>
    <w:rsid w:val="00BF26AB"/>
    <w:rsid w:val="00C014E4"/>
    <w:rsid w:val="00C03B69"/>
    <w:rsid w:val="00C05D48"/>
    <w:rsid w:val="00C15070"/>
    <w:rsid w:val="00C20AB1"/>
    <w:rsid w:val="00C259A8"/>
    <w:rsid w:val="00C31015"/>
    <w:rsid w:val="00C3548A"/>
    <w:rsid w:val="00C365A6"/>
    <w:rsid w:val="00C467A0"/>
    <w:rsid w:val="00C524FD"/>
    <w:rsid w:val="00C536FA"/>
    <w:rsid w:val="00C60B98"/>
    <w:rsid w:val="00C71904"/>
    <w:rsid w:val="00C77144"/>
    <w:rsid w:val="00C91D5B"/>
    <w:rsid w:val="00C95001"/>
    <w:rsid w:val="00C96004"/>
    <w:rsid w:val="00CA12D4"/>
    <w:rsid w:val="00CA603A"/>
    <w:rsid w:val="00CA6408"/>
    <w:rsid w:val="00CA6D82"/>
    <w:rsid w:val="00CB0207"/>
    <w:rsid w:val="00CB1F51"/>
    <w:rsid w:val="00CB2BC9"/>
    <w:rsid w:val="00CC6295"/>
    <w:rsid w:val="00CD3ECA"/>
    <w:rsid w:val="00CD5078"/>
    <w:rsid w:val="00CD5ACA"/>
    <w:rsid w:val="00CE0574"/>
    <w:rsid w:val="00CE13D6"/>
    <w:rsid w:val="00CE3513"/>
    <w:rsid w:val="00CF109D"/>
    <w:rsid w:val="00CF37D8"/>
    <w:rsid w:val="00CF56F1"/>
    <w:rsid w:val="00D03778"/>
    <w:rsid w:val="00D03CEF"/>
    <w:rsid w:val="00D059CA"/>
    <w:rsid w:val="00D2022B"/>
    <w:rsid w:val="00D213B5"/>
    <w:rsid w:val="00D21647"/>
    <w:rsid w:val="00D2241E"/>
    <w:rsid w:val="00D225C8"/>
    <w:rsid w:val="00D23F31"/>
    <w:rsid w:val="00D257D0"/>
    <w:rsid w:val="00D26C6D"/>
    <w:rsid w:val="00D464FB"/>
    <w:rsid w:val="00D47A3D"/>
    <w:rsid w:val="00D54399"/>
    <w:rsid w:val="00D56FB1"/>
    <w:rsid w:val="00D61DF3"/>
    <w:rsid w:val="00D62FED"/>
    <w:rsid w:val="00D6371B"/>
    <w:rsid w:val="00D71DC6"/>
    <w:rsid w:val="00D72992"/>
    <w:rsid w:val="00D73534"/>
    <w:rsid w:val="00D7667E"/>
    <w:rsid w:val="00D772EB"/>
    <w:rsid w:val="00D83B7D"/>
    <w:rsid w:val="00D83FBD"/>
    <w:rsid w:val="00D86CFD"/>
    <w:rsid w:val="00D875DE"/>
    <w:rsid w:val="00D95A80"/>
    <w:rsid w:val="00D97AF0"/>
    <w:rsid w:val="00D97F78"/>
    <w:rsid w:val="00DA3425"/>
    <w:rsid w:val="00DA3905"/>
    <w:rsid w:val="00DA3E5A"/>
    <w:rsid w:val="00DA47B1"/>
    <w:rsid w:val="00DB7AA1"/>
    <w:rsid w:val="00DC0A06"/>
    <w:rsid w:val="00DC17AE"/>
    <w:rsid w:val="00DC1C5E"/>
    <w:rsid w:val="00DC3A0B"/>
    <w:rsid w:val="00DC458E"/>
    <w:rsid w:val="00DC5662"/>
    <w:rsid w:val="00DD330F"/>
    <w:rsid w:val="00DD369F"/>
    <w:rsid w:val="00DD5203"/>
    <w:rsid w:val="00DD57AB"/>
    <w:rsid w:val="00DE7C48"/>
    <w:rsid w:val="00DF0F66"/>
    <w:rsid w:val="00DF1A2F"/>
    <w:rsid w:val="00DF7075"/>
    <w:rsid w:val="00DF78BB"/>
    <w:rsid w:val="00E02F48"/>
    <w:rsid w:val="00E03252"/>
    <w:rsid w:val="00E059C5"/>
    <w:rsid w:val="00E079B7"/>
    <w:rsid w:val="00E138D7"/>
    <w:rsid w:val="00E214E6"/>
    <w:rsid w:val="00E2474D"/>
    <w:rsid w:val="00E30099"/>
    <w:rsid w:val="00E321E3"/>
    <w:rsid w:val="00E3283A"/>
    <w:rsid w:val="00E35E97"/>
    <w:rsid w:val="00E40B81"/>
    <w:rsid w:val="00E44936"/>
    <w:rsid w:val="00E44D0D"/>
    <w:rsid w:val="00E4695D"/>
    <w:rsid w:val="00E47FF1"/>
    <w:rsid w:val="00E50602"/>
    <w:rsid w:val="00E54B60"/>
    <w:rsid w:val="00E60ECC"/>
    <w:rsid w:val="00E74E80"/>
    <w:rsid w:val="00E755A3"/>
    <w:rsid w:val="00E83E19"/>
    <w:rsid w:val="00E8553E"/>
    <w:rsid w:val="00E85F77"/>
    <w:rsid w:val="00E92A77"/>
    <w:rsid w:val="00E94487"/>
    <w:rsid w:val="00EA019B"/>
    <w:rsid w:val="00EA04A6"/>
    <w:rsid w:val="00EA1067"/>
    <w:rsid w:val="00EA1075"/>
    <w:rsid w:val="00EA24C1"/>
    <w:rsid w:val="00EA38D8"/>
    <w:rsid w:val="00EA413A"/>
    <w:rsid w:val="00EA43A0"/>
    <w:rsid w:val="00EA480B"/>
    <w:rsid w:val="00EA5B05"/>
    <w:rsid w:val="00EB0686"/>
    <w:rsid w:val="00EB486C"/>
    <w:rsid w:val="00EB6C1D"/>
    <w:rsid w:val="00EC39FA"/>
    <w:rsid w:val="00EC3B1D"/>
    <w:rsid w:val="00ED3DBD"/>
    <w:rsid w:val="00ED7494"/>
    <w:rsid w:val="00EF10B4"/>
    <w:rsid w:val="00EF4925"/>
    <w:rsid w:val="00EF7761"/>
    <w:rsid w:val="00F0176F"/>
    <w:rsid w:val="00F10055"/>
    <w:rsid w:val="00F14D79"/>
    <w:rsid w:val="00F21C2F"/>
    <w:rsid w:val="00F245B2"/>
    <w:rsid w:val="00F256CF"/>
    <w:rsid w:val="00F30E6C"/>
    <w:rsid w:val="00F31735"/>
    <w:rsid w:val="00F40A26"/>
    <w:rsid w:val="00F4595D"/>
    <w:rsid w:val="00F67BE9"/>
    <w:rsid w:val="00F70F7A"/>
    <w:rsid w:val="00F77221"/>
    <w:rsid w:val="00F836F6"/>
    <w:rsid w:val="00F861C6"/>
    <w:rsid w:val="00F86C54"/>
    <w:rsid w:val="00F86CA4"/>
    <w:rsid w:val="00F86FEF"/>
    <w:rsid w:val="00F94909"/>
    <w:rsid w:val="00F9654A"/>
    <w:rsid w:val="00F96C31"/>
    <w:rsid w:val="00FA12CE"/>
    <w:rsid w:val="00FA2795"/>
    <w:rsid w:val="00FA2BD3"/>
    <w:rsid w:val="00FB4458"/>
    <w:rsid w:val="00FD1B95"/>
    <w:rsid w:val="00FE47D9"/>
    <w:rsid w:val="00FE4A78"/>
    <w:rsid w:val="00FE5BC3"/>
    <w:rsid w:val="00FE6768"/>
    <w:rsid w:val="00FE6B32"/>
    <w:rsid w:val="00FE6F41"/>
    <w:rsid w:val="00FF13DA"/>
    <w:rsid w:val="00FF151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153794"/>
  <w15:docId w15:val="{52FC162F-C9B0-644E-8A4F-8692DCFAAC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D225C8"/>
    <w:pPr>
      <w:bidi/>
    </w:pPr>
    <w:rPr>
      <w:rFonts w:cs="David"/>
      <w:sz w:val="24"/>
      <w:szCs w:val="24"/>
    </w:rPr>
  </w:style>
  <w:style w:type="paragraph" w:styleId="13">
    <w:name w:val="heading 1"/>
    <w:aliases w:val="Hn1,H1,סעיף 1,גוטמן,H2"/>
    <w:basedOn w:val="a8"/>
    <w:next w:val="a8"/>
    <w:link w:val="14"/>
    <w:uiPriority w:val="9"/>
    <w:qFormat/>
    <w:pPr>
      <w:keepNext/>
      <w:widowControl w:val="0"/>
      <w:adjustRightInd w:val="0"/>
      <w:spacing w:before="240" w:after="60" w:line="360" w:lineRule="atLeast"/>
      <w:jc w:val="center"/>
      <w:outlineLvl w:val="0"/>
    </w:pPr>
    <w:rPr>
      <w:rFonts w:ascii="Arial" w:eastAsiaTheme="minorEastAsia"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8"/>
    <w:next w:val="a8"/>
    <w:link w:val="25"/>
    <w:uiPriority w:val="9"/>
    <w:qFormat/>
    <w:pPr>
      <w:keepNext/>
      <w:jc w:val="right"/>
      <w:outlineLvl w:val="1"/>
    </w:pPr>
    <w:rPr>
      <w:rFonts w:eastAsiaTheme="minorEastAsia" w:cs="David Transparent"/>
      <w:sz w:val="20"/>
      <w:szCs w:val="28"/>
      <w:u w:val="single"/>
    </w:rPr>
  </w:style>
  <w:style w:type="paragraph" w:styleId="34">
    <w:name w:val="heading 3"/>
    <w:aliases w:val="Heading 3 תו,Hn3,H3"/>
    <w:basedOn w:val="a8"/>
    <w:next w:val="a8"/>
    <w:link w:val="35"/>
    <w:unhideWhenUsed/>
    <w:qFormat/>
    <w:pPr>
      <w:keepNext/>
      <w:spacing w:before="240" w:after="60"/>
      <w:outlineLvl w:val="2"/>
    </w:pPr>
    <w:rPr>
      <w:rFonts w:ascii="Arial" w:eastAsiaTheme="minorEastAsia" w:hAnsi="Arial" w:cs="Times New Roman"/>
      <w:b/>
      <w:bCs/>
      <w:sz w:val="26"/>
      <w:szCs w:val="26"/>
      <w:lang w:val="x-none" w:eastAsia="x-none"/>
    </w:rPr>
  </w:style>
  <w:style w:type="paragraph" w:styleId="41">
    <w:name w:val="heading 4"/>
    <w:aliases w:val="Hn4,H4,Heading 4 תו תו תו תו,כותרת 4 תו תו תו תו,כותרת 41,Heading 4 תו1,כותרת 4 תו תו תו1,Heading 4 תו,Heading 4 תו תו תו תו תו תו,Heading 4_0"/>
    <w:basedOn w:val="a8"/>
    <w:next w:val="a8"/>
    <w:link w:val="42"/>
    <w:unhideWhenUsed/>
    <w:qFormat/>
    <w:pPr>
      <w:keepNext/>
      <w:spacing w:line="360" w:lineRule="auto"/>
      <w:jc w:val="right"/>
      <w:outlineLvl w:val="3"/>
    </w:pPr>
    <w:rPr>
      <w:rFonts w:eastAsiaTheme="minorEastAsia"/>
      <w:b/>
      <w:bCs/>
      <w:szCs w:val="28"/>
      <w:u w:val="single"/>
    </w:rPr>
  </w:style>
  <w:style w:type="paragraph" w:styleId="50">
    <w:name w:val="heading 5"/>
    <w:aliases w:val="Heading 5 תו,Heading 5_0"/>
    <w:basedOn w:val="a8"/>
    <w:next w:val="a8"/>
    <w:link w:val="51"/>
    <w:unhideWhenUsed/>
    <w:qFormat/>
    <w:pPr>
      <w:keepNext/>
      <w:spacing w:line="360" w:lineRule="auto"/>
      <w:jc w:val="center"/>
      <w:outlineLvl w:val="4"/>
    </w:pPr>
    <w:rPr>
      <w:rFonts w:eastAsiaTheme="minorEastAsia"/>
      <w:b/>
      <w:bCs/>
      <w:szCs w:val="28"/>
      <w:u w:val="single"/>
    </w:rPr>
  </w:style>
  <w:style w:type="paragraph" w:styleId="60">
    <w:name w:val="heading 6"/>
    <w:basedOn w:val="a8"/>
    <w:next w:val="a8"/>
    <w:link w:val="61"/>
    <w:unhideWhenUsed/>
    <w:qFormat/>
    <w:pPr>
      <w:keepNext/>
      <w:spacing w:line="360" w:lineRule="auto"/>
      <w:outlineLvl w:val="5"/>
    </w:pPr>
    <w:rPr>
      <w:rFonts w:eastAsiaTheme="minorEastAsia" w:cs="Times New Roman"/>
      <w:b/>
      <w:bCs/>
      <w:szCs w:val="28"/>
      <w:lang w:val="x-none" w:eastAsia="x-none"/>
    </w:rPr>
  </w:style>
  <w:style w:type="paragraph" w:styleId="7">
    <w:name w:val="heading 7"/>
    <w:basedOn w:val="a8"/>
    <w:next w:val="a8"/>
    <w:link w:val="70"/>
    <w:unhideWhenUsed/>
    <w:qFormat/>
    <w:pPr>
      <w:keepNext/>
      <w:numPr>
        <w:numId w:val="1"/>
      </w:numPr>
      <w:spacing w:line="360" w:lineRule="auto"/>
      <w:outlineLvl w:val="6"/>
    </w:pPr>
    <w:rPr>
      <w:b/>
      <w:bCs/>
    </w:rPr>
  </w:style>
  <w:style w:type="paragraph" w:styleId="8">
    <w:name w:val="heading 8"/>
    <w:basedOn w:val="a8"/>
    <w:next w:val="a8"/>
    <w:link w:val="80"/>
    <w:unhideWhenUsed/>
    <w:qFormat/>
    <w:pPr>
      <w:spacing w:before="240" w:after="60"/>
      <w:outlineLvl w:val="7"/>
    </w:pPr>
    <w:rPr>
      <w:rFonts w:ascii="Calibri" w:hAnsi="Calibri" w:cs="Times New Roman"/>
      <w:i/>
      <w:iCs/>
      <w:lang w:val="x-none" w:eastAsia="x-none"/>
    </w:rPr>
  </w:style>
  <w:style w:type="paragraph" w:styleId="9">
    <w:name w:val="heading 9"/>
    <w:basedOn w:val="a8"/>
    <w:next w:val="a8"/>
    <w:link w:val="90"/>
    <w:unhideWhenUsed/>
    <w:qFormat/>
    <w:pPr>
      <w:keepNext/>
      <w:outlineLvl w:val="8"/>
    </w:pPr>
    <w:rPr>
      <w:rFonts w:cs="Times New Roman"/>
      <w:b/>
      <w:bCs/>
      <w:u w:val="single"/>
      <w:lang w:val="x-none" w:eastAsia="he-IL"/>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styleId="Hyperlink">
    <w:name w:val="Hyperlink"/>
    <w:unhideWhenUsed/>
    <w:rPr>
      <w:color w:val="0000FF"/>
      <w:u w:val="single"/>
    </w:rPr>
  </w:style>
  <w:style w:type="character" w:styleId="FollowedHyperlink">
    <w:name w:val="FollowedHyperlink"/>
    <w:unhideWhenUsed/>
    <w:rPr>
      <w:color w:val="800080"/>
      <w:u w:val="single"/>
    </w:rPr>
  </w:style>
  <w:style w:type="character" w:customStyle="1" w:styleId="14">
    <w:name w:val="כותרת 1 תו"/>
    <w:aliases w:val="Hn1 תו,H1 תו,סעיף 1 תו,גוטמן תו,H2 תו"/>
    <w:link w:val="13"/>
    <w:locked/>
    <w:rPr>
      <w:rFonts w:ascii="Arial" w:hAnsi="Arial" w:cs="Arial" w:hint="default"/>
      <w:b/>
      <w:bCs/>
      <w:kern w:val="32"/>
      <w:sz w:val="32"/>
      <w:szCs w:val="32"/>
    </w:rPr>
  </w:style>
  <w:style w:type="character" w:customStyle="1" w:styleId="111">
    <w:name w:val="כותרת 1 תו1"/>
    <w:aliases w:val="Hn1 תו1,H1 תו1,סעיף 1 תו1,גוטמן תו1"/>
    <w:basedOn w:val="a9"/>
    <w:rPr>
      <w:rFonts w:asciiTheme="majorHAnsi" w:eastAsiaTheme="majorEastAsia" w:hAnsiTheme="majorHAnsi" w:cstheme="majorBidi"/>
      <w:color w:val="2F5496" w:themeColor="accent1" w:themeShade="BF"/>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basedOn w:val="a9"/>
    <w:rPr>
      <w:rFonts w:asciiTheme="majorHAnsi" w:eastAsiaTheme="majorEastAsia" w:hAnsiTheme="majorHAnsi" w:cstheme="majorBidi"/>
      <w:color w:val="2F5496" w:themeColor="accent1" w:themeShade="BF"/>
      <w:sz w:val="26"/>
      <w:szCs w:val="26"/>
    </w:rPr>
  </w:style>
  <w:style w:type="character" w:customStyle="1" w:styleId="35">
    <w:name w:val="כותרת 3 תו"/>
    <w:aliases w:val="Heading 3 תו תו1,Hn3 תו,H3 תו"/>
    <w:link w:val="34"/>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2">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1"/>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basedOn w:val="a9"/>
    <w:semiHidden/>
    <w:rPr>
      <w:rFonts w:asciiTheme="majorHAnsi" w:eastAsiaTheme="majorEastAsia" w:hAnsiTheme="majorHAnsi" w:cstheme="majorBidi"/>
      <w:i/>
      <w:iCs/>
      <w:color w:val="2F5496" w:themeColor="accent1" w:themeShade="BF"/>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basedOn w:val="a9"/>
    <w:semiHidden/>
    <w:rPr>
      <w:rFonts w:asciiTheme="majorHAnsi" w:eastAsiaTheme="majorEastAsia" w:hAnsiTheme="majorHAnsi" w:cstheme="majorBidi"/>
      <w:color w:val="2F5496" w:themeColor="accent1" w:themeShade="BF"/>
      <w:sz w:val="24"/>
      <w:szCs w:val="24"/>
    </w:rPr>
  </w:style>
  <w:style w:type="character" w:customStyle="1" w:styleId="61">
    <w:name w:val="כותרת 6 תו"/>
    <w:link w:val="60"/>
    <w:locked/>
    <w:rPr>
      <w:rFonts w:ascii="David" w:hAnsi="David" w:cs="David" w:hint="default"/>
      <w:b/>
      <w:bCs/>
      <w:sz w:val="24"/>
      <w:szCs w:val="28"/>
    </w:rPr>
  </w:style>
  <w:style w:type="paragraph" w:customStyle="1" w:styleId="msonormal0">
    <w:name w:val="msonormal"/>
    <w:basedOn w:val="a8"/>
    <w:uiPriority w:val="99"/>
    <w:pPr>
      <w:bidi w:val="0"/>
      <w:spacing w:before="100" w:beforeAutospacing="1" w:after="100" w:afterAutospacing="1"/>
    </w:pPr>
    <w:rPr>
      <w:rFonts w:cs="Times New Roman"/>
    </w:rPr>
  </w:style>
  <w:style w:type="paragraph" w:styleId="NormalWeb">
    <w:name w:val="Normal (Web)"/>
    <w:basedOn w:val="a8"/>
    <w:uiPriority w:val="99"/>
    <w:unhideWhenUsed/>
    <w:pPr>
      <w:bidi w:val="0"/>
      <w:spacing w:before="100" w:beforeAutospacing="1" w:after="100" w:afterAutospacing="1"/>
    </w:pPr>
    <w:rPr>
      <w:rFonts w:cs="Times New Roman"/>
    </w:rPr>
  </w:style>
  <w:style w:type="character" w:customStyle="1" w:styleId="70">
    <w:name w:val="כותרת 7 תו"/>
    <w:link w:val="7"/>
    <w:locked/>
    <w:rPr>
      <w:rFonts w:cs="David"/>
      <w:b/>
      <w:bCs/>
      <w:sz w:val="24"/>
      <w:szCs w:val="24"/>
    </w:rPr>
  </w:style>
  <w:style w:type="character" w:customStyle="1" w:styleId="80">
    <w:name w:val="כותרת 8 תו"/>
    <w:link w:val="8"/>
    <w:locked/>
    <w:rPr>
      <w:rFonts w:ascii="Calibri" w:eastAsia="Times New Roman" w:hAnsi="Calibri" w:cs="Arial" w:hint="default"/>
      <w:i/>
      <w:iCs/>
      <w:sz w:val="24"/>
      <w:szCs w:val="24"/>
    </w:rPr>
  </w:style>
  <w:style w:type="character" w:customStyle="1" w:styleId="90">
    <w:name w:val="כותרת 9 תו"/>
    <w:link w:val="9"/>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8"/>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8"/>
    <w:next w:val="a8"/>
    <w:autoRedefine/>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8"/>
    <w:next w:val="a8"/>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8"/>
    <w:next w:val="a8"/>
    <w:autoRedefine/>
    <w:uiPriority w:val="39"/>
    <w:semiHidden/>
    <w:unhideWhenUsed/>
    <w:qFormat/>
    <w:pPr>
      <w:ind w:left="720"/>
    </w:pPr>
    <w:rPr>
      <w:rFonts w:ascii="David" w:eastAsia="David" w:hAnsi="David" w:cs="Times New Roman"/>
    </w:rPr>
  </w:style>
  <w:style w:type="paragraph" w:styleId="TOC5">
    <w:name w:val="toc 5"/>
    <w:basedOn w:val="a8"/>
    <w:next w:val="a8"/>
    <w:autoRedefine/>
    <w:uiPriority w:val="39"/>
    <w:semiHidden/>
    <w:unhideWhenUsed/>
    <w:qFormat/>
    <w:pPr>
      <w:ind w:left="960"/>
    </w:pPr>
    <w:rPr>
      <w:rFonts w:ascii="David" w:eastAsia="David" w:hAnsi="David" w:cs="Times New Roman"/>
    </w:rPr>
  </w:style>
  <w:style w:type="paragraph" w:styleId="TOC6">
    <w:name w:val="toc 6"/>
    <w:basedOn w:val="a8"/>
    <w:next w:val="a8"/>
    <w:autoRedefine/>
    <w:uiPriority w:val="39"/>
    <w:semiHidden/>
    <w:unhideWhenUsed/>
    <w:qFormat/>
    <w:pPr>
      <w:ind w:left="1200"/>
    </w:pPr>
    <w:rPr>
      <w:rFonts w:ascii="David" w:eastAsia="David" w:hAnsi="David" w:cs="Times New Roman"/>
    </w:rPr>
  </w:style>
  <w:style w:type="paragraph" w:styleId="TOC7">
    <w:name w:val="toc 7"/>
    <w:basedOn w:val="a8"/>
    <w:next w:val="a8"/>
    <w:autoRedefine/>
    <w:uiPriority w:val="39"/>
    <w:semiHidden/>
    <w:unhideWhenUsed/>
    <w:qFormat/>
    <w:pPr>
      <w:ind w:left="1440"/>
    </w:pPr>
    <w:rPr>
      <w:rFonts w:ascii="David" w:eastAsia="David" w:hAnsi="David" w:cs="Times New Roman"/>
    </w:rPr>
  </w:style>
  <w:style w:type="paragraph" w:styleId="TOC8">
    <w:name w:val="toc 8"/>
    <w:aliases w:val="TOC 10"/>
    <w:basedOn w:val="a8"/>
    <w:next w:val="a8"/>
    <w:autoRedefine/>
    <w:uiPriority w:val="39"/>
    <w:semiHidden/>
    <w:unhideWhenUsed/>
    <w:qFormat/>
    <w:pPr>
      <w:spacing w:line="360" w:lineRule="auto"/>
      <w:ind w:left="1680"/>
      <w:jc w:val="both"/>
    </w:pPr>
    <w:rPr>
      <w:rFonts w:ascii="David" w:eastAsia="David" w:hAnsi="David"/>
    </w:rPr>
  </w:style>
  <w:style w:type="paragraph" w:styleId="TOC9">
    <w:name w:val="toc 9"/>
    <w:basedOn w:val="a8"/>
    <w:next w:val="a8"/>
    <w:autoRedefine/>
    <w:uiPriority w:val="39"/>
    <w:semiHidden/>
    <w:unhideWhenUsed/>
    <w:qFormat/>
    <w:pPr>
      <w:ind w:left="1920"/>
    </w:pPr>
    <w:rPr>
      <w:rFonts w:ascii="David" w:eastAsia="David" w:hAnsi="David" w:cs="Times New Roman"/>
    </w:rPr>
  </w:style>
  <w:style w:type="paragraph" w:styleId="ac">
    <w:name w:val="footnote text"/>
    <w:basedOn w:val="a8"/>
    <w:link w:val="ad"/>
    <w:unhideWhenUsed/>
    <w:rPr>
      <w:rFonts w:cs="Times New Roman"/>
      <w:sz w:val="20"/>
      <w:szCs w:val="20"/>
      <w:lang w:val="x-none" w:eastAsia="he-IL"/>
    </w:rPr>
  </w:style>
  <w:style w:type="character" w:customStyle="1" w:styleId="ad">
    <w:name w:val="טקסט הערת שוליים תו"/>
    <w:link w:val="ac"/>
    <w:locked/>
    <w:rPr>
      <w:lang w:eastAsia="he-IL"/>
    </w:rPr>
  </w:style>
  <w:style w:type="paragraph" w:styleId="ae">
    <w:name w:val="annotation text"/>
    <w:basedOn w:val="a8"/>
    <w:link w:val="af"/>
    <w:uiPriority w:val="99"/>
    <w:unhideWhenUsed/>
    <w:rPr>
      <w:rFonts w:cs="Times New Roman"/>
      <w:sz w:val="20"/>
      <w:szCs w:val="20"/>
      <w:lang w:val="x-none" w:eastAsia="he-IL"/>
    </w:rPr>
  </w:style>
  <w:style w:type="character" w:customStyle="1" w:styleId="af">
    <w:name w:val="טקסט הערה תו"/>
    <w:link w:val="ae"/>
    <w:uiPriority w:val="99"/>
    <w:locked/>
    <w:rPr>
      <w:lang w:eastAsia="he-IL"/>
    </w:rPr>
  </w:style>
  <w:style w:type="paragraph" w:styleId="af0">
    <w:name w:val="header"/>
    <w:basedOn w:val="a8"/>
    <w:link w:val="af1"/>
    <w:unhideWhenUsed/>
    <w:pPr>
      <w:tabs>
        <w:tab w:val="center" w:pos="4153"/>
        <w:tab w:val="right" w:pos="8306"/>
      </w:tabs>
    </w:pPr>
  </w:style>
  <w:style w:type="character" w:customStyle="1" w:styleId="af1">
    <w:name w:val="כותרת עליונה תו"/>
    <w:link w:val="af0"/>
    <w:locked/>
    <w:rPr>
      <w:rFonts w:ascii="David" w:hAnsi="David" w:cs="David" w:hint="default"/>
      <w:sz w:val="24"/>
      <w:szCs w:val="24"/>
    </w:rPr>
  </w:style>
  <w:style w:type="paragraph" w:styleId="af2">
    <w:name w:val="footer"/>
    <w:basedOn w:val="a8"/>
    <w:link w:val="af3"/>
    <w:unhideWhenUsed/>
    <w:pPr>
      <w:widowControl w:val="0"/>
      <w:tabs>
        <w:tab w:val="center" w:pos="4153"/>
        <w:tab w:val="right" w:pos="8306"/>
      </w:tabs>
      <w:adjustRightInd w:val="0"/>
      <w:spacing w:line="360" w:lineRule="atLeast"/>
      <w:jc w:val="center"/>
    </w:pPr>
    <w:rPr>
      <w:rFonts w:cs="David Transparent"/>
    </w:rPr>
  </w:style>
  <w:style w:type="character" w:customStyle="1" w:styleId="af3">
    <w:name w:val="כותרת תחתונה תו"/>
    <w:link w:val="af2"/>
    <w:locked/>
    <w:rPr>
      <w:rFonts w:ascii="David Transparent" w:hAnsi="David Transparent" w:cs="David Transparent" w:hint="default"/>
      <w:sz w:val="24"/>
      <w:szCs w:val="24"/>
      <w:lang w:val="en-US" w:eastAsia="en-US" w:bidi="he-IL"/>
    </w:rPr>
  </w:style>
  <w:style w:type="paragraph" w:styleId="af4">
    <w:name w:val="caption"/>
    <w:basedOn w:val="a8"/>
    <w:next w:val="a8"/>
    <w:unhideWhenUsed/>
    <w:qFormat/>
    <w:pPr>
      <w:spacing w:before="120" w:after="120"/>
    </w:pPr>
    <w:rPr>
      <w:rFonts w:cs="Times New Roman"/>
      <w:b/>
      <w:bCs/>
      <w:sz w:val="20"/>
      <w:szCs w:val="20"/>
      <w:lang w:eastAsia="he-IL"/>
    </w:rPr>
  </w:style>
  <w:style w:type="paragraph" w:styleId="af5">
    <w:name w:val="endnote text"/>
    <w:basedOn w:val="a8"/>
    <w:link w:val="af6"/>
    <w:unhideWhenUsed/>
    <w:rPr>
      <w:rFonts w:cs="Times New Roman"/>
      <w:sz w:val="20"/>
      <w:szCs w:val="20"/>
      <w:lang w:val="x-none" w:eastAsia="he-IL"/>
    </w:rPr>
  </w:style>
  <w:style w:type="character" w:customStyle="1" w:styleId="af6">
    <w:name w:val="טקסט הערת סיום תו"/>
    <w:link w:val="af5"/>
    <w:locked/>
    <w:rPr>
      <w:lang w:eastAsia="he-IL"/>
    </w:rPr>
  </w:style>
  <w:style w:type="paragraph" w:styleId="af7">
    <w:name w:val="List"/>
    <w:basedOn w:val="a8"/>
    <w:uiPriority w:val="99"/>
    <w:semiHidden/>
    <w:unhideWhenUsed/>
    <w:pPr>
      <w:ind w:left="360" w:hanging="360"/>
      <w:contextualSpacing/>
    </w:pPr>
  </w:style>
  <w:style w:type="paragraph" w:styleId="af8">
    <w:name w:val="List Bullet"/>
    <w:basedOn w:val="a8"/>
    <w:uiPriority w:val="99"/>
    <w:pPr>
      <w:overflowPunct w:val="0"/>
      <w:autoSpaceDE w:val="0"/>
      <w:autoSpaceDN w:val="0"/>
      <w:adjustRightInd w:val="0"/>
      <w:ind w:left="283" w:hanging="283"/>
      <w:jc w:val="both"/>
    </w:pPr>
    <w:rPr>
      <w:rFonts w:cs="FrankRuehl"/>
      <w:sz w:val="20"/>
      <w:szCs w:val="26"/>
      <w:lang w:eastAsia="he-IL"/>
    </w:rPr>
  </w:style>
  <w:style w:type="paragraph" w:styleId="af9">
    <w:name w:val="List Number"/>
    <w:basedOn w:val="a8"/>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Bullet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Bullet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8">
    <w:name w:val="List Number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5">
    <w:name w:val="List Number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8"/>
    <w:unhideWhenUsed/>
    <w:pPr>
      <w:overflowPunct w:val="0"/>
      <w:autoSpaceDE w:val="0"/>
      <w:autoSpaceDN w:val="0"/>
      <w:adjustRightInd w:val="0"/>
      <w:ind w:left="1415" w:hanging="283"/>
      <w:jc w:val="both"/>
    </w:pPr>
    <w:rPr>
      <w:rFonts w:cs="FrankRuehl"/>
      <w:sz w:val="20"/>
      <w:szCs w:val="26"/>
      <w:lang w:eastAsia="he-IL"/>
    </w:rPr>
  </w:style>
  <w:style w:type="paragraph" w:styleId="afa">
    <w:name w:val="Title"/>
    <w:aliases w:val="תואר"/>
    <w:basedOn w:val="a8"/>
    <w:link w:val="15"/>
    <w:qFormat/>
    <w:pPr>
      <w:jc w:val="center"/>
    </w:pPr>
    <w:rPr>
      <w:rFonts w:cs="Times New Roman"/>
      <w:b/>
      <w:bCs/>
      <w:lang w:val="x-none" w:eastAsia="he-IL"/>
    </w:rPr>
  </w:style>
  <w:style w:type="character" w:customStyle="1" w:styleId="afb">
    <w:name w:val="כותרת טקסט תו"/>
    <w:link w:val="16"/>
    <w:locked/>
    <w:rPr>
      <w:rFonts w:ascii="David" w:eastAsia="David" w:hAnsi="David" w:cs="David" w:hint="default"/>
      <w:sz w:val="28"/>
      <w:szCs w:val="28"/>
      <w:u w:val="single"/>
      <w:lang w:eastAsia="he-IL"/>
    </w:rPr>
  </w:style>
  <w:style w:type="paragraph" w:styleId="afc">
    <w:name w:val="Body Text"/>
    <w:basedOn w:val="a8"/>
    <w:link w:val="afd"/>
    <w:unhideWhenUsed/>
    <w:rPr>
      <w:rFonts w:cs="David Transparent"/>
      <w:sz w:val="20"/>
    </w:rPr>
  </w:style>
  <w:style w:type="character" w:customStyle="1" w:styleId="afd">
    <w:name w:val="גוף טקסט תו"/>
    <w:link w:val="afc"/>
    <w:locked/>
    <w:rPr>
      <w:rFonts w:ascii="David Transparent" w:hAnsi="David Transparent" w:cs="David Transparent" w:hint="default"/>
      <w:szCs w:val="24"/>
    </w:rPr>
  </w:style>
  <w:style w:type="paragraph" w:styleId="afe">
    <w:name w:val="Body Text Indent"/>
    <w:basedOn w:val="a8"/>
    <w:link w:val="aff"/>
    <w:unhideWhenUsed/>
    <w:pPr>
      <w:spacing w:after="120"/>
      <w:ind w:left="283"/>
    </w:pPr>
  </w:style>
  <w:style w:type="character" w:customStyle="1" w:styleId="aff">
    <w:name w:val="כניסה בגוף טקסט תו"/>
    <w:link w:val="afe"/>
    <w:locked/>
    <w:rPr>
      <w:rFonts w:ascii="David" w:hAnsi="David" w:cs="David" w:hint="default"/>
      <w:sz w:val="24"/>
      <w:szCs w:val="24"/>
    </w:rPr>
  </w:style>
  <w:style w:type="paragraph" w:styleId="aff0">
    <w:name w:val="List Continue"/>
    <w:basedOn w:val="a8"/>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8"/>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9">
    <w:name w:val="List Continue 3"/>
    <w:basedOn w:val="a8"/>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6">
    <w:name w:val="List Continue 4"/>
    <w:basedOn w:val="a8"/>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8"/>
    <w:uiPriority w:val="99"/>
    <w:pPr>
      <w:overflowPunct w:val="0"/>
      <w:autoSpaceDE w:val="0"/>
      <w:autoSpaceDN w:val="0"/>
      <w:adjustRightInd w:val="0"/>
      <w:spacing w:after="120"/>
      <w:ind w:left="1415"/>
      <w:jc w:val="both"/>
    </w:pPr>
    <w:rPr>
      <w:rFonts w:cs="FrankRuehl"/>
      <w:sz w:val="20"/>
      <w:szCs w:val="26"/>
      <w:lang w:eastAsia="he-IL"/>
    </w:rPr>
  </w:style>
  <w:style w:type="paragraph" w:styleId="aff1">
    <w:name w:val="Subtitle"/>
    <w:basedOn w:val="a8"/>
    <w:link w:val="aff2"/>
    <w:qFormat/>
    <w:pPr>
      <w:jc w:val="center"/>
    </w:pPr>
    <w:rPr>
      <w:rFonts w:cs="Times New Roman"/>
      <w:b/>
      <w:bCs/>
      <w:sz w:val="28"/>
      <w:szCs w:val="28"/>
      <w:u w:val="single"/>
      <w:lang w:val="x-none" w:eastAsia="he-IL"/>
    </w:rPr>
  </w:style>
  <w:style w:type="character" w:customStyle="1" w:styleId="aff2">
    <w:name w:val="כותרת משנה תו"/>
    <w:link w:val="aff1"/>
    <w:locked/>
    <w:rPr>
      <w:rFonts w:ascii="David" w:hAnsi="David" w:cs="David" w:hint="default"/>
      <w:b/>
      <w:bCs/>
      <w:sz w:val="28"/>
      <w:szCs w:val="28"/>
      <w:u w:val="single"/>
      <w:lang w:eastAsia="he-IL"/>
    </w:rPr>
  </w:style>
  <w:style w:type="paragraph" w:styleId="2a">
    <w:name w:val="Body Text 2"/>
    <w:basedOn w:val="a8"/>
    <w:link w:val="2b"/>
    <w:unhideWhenUsed/>
    <w:pPr>
      <w:spacing w:after="120" w:line="480" w:lineRule="auto"/>
    </w:pPr>
  </w:style>
  <w:style w:type="character" w:customStyle="1" w:styleId="2b">
    <w:name w:val="גוף טקסט 2 תו"/>
    <w:link w:val="2a"/>
    <w:locked/>
    <w:rPr>
      <w:rFonts w:ascii="David" w:hAnsi="David" w:cs="David" w:hint="default"/>
      <w:sz w:val="24"/>
      <w:szCs w:val="24"/>
    </w:rPr>
  </w:style>
  <w:style w:type="paragraph" w:styleId="3a">
    <w:name w:val="Body Text 3"/>
    <w:basedOn w:val="a8"/>
    <w:link w:val="3b"/>
    <w:unhideWhenUsed/>
    <w:pPr>
      <w:spacing w:after="120"/>
    </w:pPr>
    <w:rPr>
      <w:rFonts w:cs="Times New Roman"/>
      <w:sz w:val="16"/>
      <w:szCs w:val="16"/>
      <w:lang w:val="x-none" w:eastAsia="he-IL"/>
    </w:rPr>
  </w:style>
  <w:style w:type="character" w:customStyle="1" w:styleId="3b">
    <w:name w:val="גוף טקסט 3 תו"/>
    <w:link w:val="3a"/>
    <w:locked/>
    <w:rPr>
      <w:sz w:val="16"/>
      <w:szCs w:val="16"/>
      <w:lang w:eastAsia="he-IL"/>
    </w:rPr>
  </w:style>
  <w:style w:type="paragraph" w:styleId="2c">
    <w:name w:val="Body Text Indent 2"/>
    <w:basedOn w:val="a8"/>
    <w:link w:val="2d"/>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locked/>
    <w:rPr>
      <w:sz w:val="24"/>
      <w:szCs w:val="24"/>
      <w:lang w:eastAsia="he-IL"/>
    </w:rPr>
  </w:style>
  <w:style w:type="paragraph" w:styleId="3c">
    <w:name w:val="Body Text Indent 3"/>
    <w:basedOn w:val="a8"/>
    <w:link w:val="3d"/>
    <w:unhideWhenUsed/>
    <w:pPr>
      <w:tabs>
        <w:tab w:val="left" w:pos="386"/>
        <w:tab w:val="left" w:pos="746"/>
      </w:tabs>
      <w:ind w:left="746" w:hanging="360"/>
    </w:pPr>
    <w:rPr>
      <w:rFonts w:cs="Times New Roman"/>
      <w:lang w:val="x-none" w:eastAsia="he-IL"/>
    </w:rPr>
  </w:style>
  <w:style w:type="character" w:customStyle="1" w:styleId="3d">
    <w:name w:val="כניסה בגוף טקסט 3 תו"/>
    <w:link w:val="3c"/>
    <w:locked/>
    <w:rPr>
      <w:sz w:val="24"/>
      <w:szCs w:val="24"/>
      <w:lang w:eastAsia="he-IL"/>
    </w:rPr>
  </w:style>
  <w:style w:type="paragraph" w:styleId="aff3">
    <w:name w:val="Block Text"/>
    <w:basedOn w:val="a8"/>
    <w:unhideWhenUsed/>
    <w:pPr>
      <w:tabs>
        <w:tab w:val="left" w:pos="368"/>
      </w:tabs>
      <w:ind w:left="368" w:right="368" w:hanging="368"/>
    </w:pPr>
    <w:rPr>
      <w:rFonts w:cs="Times New Roman"/>
      <w:noProof/>
      <w:sz w:val="20"/>
      <w:szCs w:val="28"/>
      <w:lang w:eastAsia="he-IL"/>
    </w:rPr>
  </w:style>
  <w:style w:type="paragraph" w:styleId="aff4">
    <w:name w:val="Document Map"/>
    <w:basedOn w:val="a8"/>
    <w:link w:val="aff5"/>
    <w:unhideWhenUsed/>
    <w:pPr>
      <w:shd w:val="clear" w:color="auto" w:fill="000080"/>
    </w:pPr>
    <w:rPr>
      <w:rFonts w:ascii="Tahoma" w:hAnsi="Tahoma" w:cs="Times New Roman"/>
      <w:lang w:val="x-none" w:eastAsia="he-IL"/>
    </w:rPr>
  </w:style>
  <w:style w:type="character" w:customStyle="1" w:styleId="aff5">
    <w:name w:val="מפת מסמך תו"/>
    <w:link w:val="aff4"/>
    <w:locked/>
    <w:rPr>
      <w:rFonts w:ascii="Tahoma" w:hAnsi="Tahoma" w:cs="Tahoma" w:hint="default"/>
      <w:sz w:val="24"/>
      <w:szCs w:val="24"/>
      <w:shd w:val="clear" w:color="auto" w:fill="000080"/>
      <w:lang w:eastAsia="he-IL"/>
    </w:rPr>
  </w:style>
  <w:style w:type="paragraph" w:styleId="aff6">
    <w:name w:val="Plain Text"/>
    <w:basedOn w:val="a8"/>
    <w:link w:val="aff7"/>
    <w:uiPriority w:val="99"/>
    <w:semiHidden/>
    <w:unhideWhenUsed/>
    <w:rPr>
      <w:rFonts w:ascii="Courier New" w:cs="Times New Roman"/>
      <w:sz w:val="20"/>
      <w:szCs w:val="20"/>
      <w:lang w:eastAsia="he-IL"/>
    </w:rPr>
  </w:style>
  <w:style w:type="character" w:customStyle="1" w:styleId="aff7">
    <w:name w:val="טקסט רגיל תו"/>
    <w:link w:val="aff6"/>
    <w:uiPriority w:val="99"/>
    <w:semiHidden/>
    <w:locked/>
    <w:rPr>
      <w:rFonts w:ascii="Courier New" w:hAnsi="Courier New" w:cs="Courier New" w:hint="default"/>
      <w:lang w:eastAsia="he-IL"/>
    </w:rPr>
  </w:style>
  <w:style w:type="paragraph" w:styleId="aff8">
    <w:name w:val="annotation subject"/>
    <w:basedOn w:val="ae"/>
    <w:next w:val="ae"/>
    <w:link w:val="aff9"/>
    <w:uiPriority w:val="99"/>
    <w:unhideWhenUsed/>
    <w:rPr>
      <w:b/>
      <w:bCs/>
    </w:rPr>
  </w:style>
  <w:style w:type="character" w:customStyle="1" w:styleId="aff9">
    <w:name w:val="נושא הערה תו"/>
    <w:link w:val="aff8"/>
    <w:uiPriority w:val="99"/>
    <w:locked/>
    <w:rPr>
      <w:b/>
      <w:bCs/>
      <w:lang w:eastAsia="he-IL"/>
    </w:rPr>
  </w:style>
  <w:style w:type="paragraph" w:styleId="affa">
    <w:name w:val="Balloon Text"/>
    <w:basedOn w:val="a8"/>
    <w:link w:val="affb"/>
    <w:unhideWhenUsed/>
    <w:rPr>
      <w:rFonts w:ascii="Tahoma" w:hAnsi="Tahoma" w:cs="Tahoma"/>
      <w:sz w:val="16"/>
      <w:szCs w:val="16"/>
    </w:rPr>
  </w:style>
  <w:style w:type="character" w:customStyle="1" w:styleId="affb">
    <w:name w:val="טקסט בלונים תו"/>
    <w:link w:val="affa"/>
    <w:locked/>
    <w:rPr>
      <w:rFonts w:ascii="Tahoma" w:hAnsi="Tahoma" w:cs="Tahoma" w:hint="default"/>
      <w:sz w:val="16"/>
      <w:szCs w:val="16"/>
    </w:rPr>
  </w:style>
  <w:style w:type="character" w:customStyle="1" w:styleId="affc">
    <w:name w:val="ללא מרווח תו"/>
    <w:aliases w:val="מספור לאחר תת כותרת תו"/>
    <w:link w:val="affd"/>
    <w:uiPriority w:val="1"/>
    <w:locked/>
    <w:rPr>
      <w:rFonts w:ascii="Calibri" w:eastAsia="Calibri" w:hAnsi="Calibri" w:cs="Arial" w:hint="default"/>
    </w:rPr>
  </w:style>
  <w:style w:type="paragraph" w:styleId="affd">
    <w:name w:val="No Spacing"/>
    <w:aliases w:val="מספור לאחר תת כותרת"/>
    <w:link w:val="affc"/>
    <w:uiPriority w:val="1"/>
    <w:qFormat/>
    <w:pPr>
      <w:bidi/>
      <w:ind w:right="113"/>
      <w:jc w:val="both"/>
    </w:pPr>
    <w:rPr>
      <w:rFonts w:ascii="Calibri" w:eastAsia="Calibri" w:hAnsi="Calibri" w:cs="Arial"/>
    </w:rPr>
  </w:style>
  <w:style w:type="paragraph" w:styleId="affe">
    <w:name w:val="Revision"/>
    <w:uiPriority w:val="99"/>
    <w:semiHidden/>
    <w:rPr>
      <w:rFonts w:cs="David"/>
      <w:sz w:val="24"/>
      <w:szCs w:val="24"/>
    </w:rPr>
  </w:style>
  <w:style w:type="character" w:customStyle="1" w:styleId="afff">
    <w:name w:val="פיסקת רשימה תו"/>
    <w:aliases w:val="LP1 תו,פיסקת bullets תו,lp1 תו,Bullet List תו,FooterText תו,numbered תו,Paragraphe de liste1 תו,פיסקת רשימה11 תו"/>
    <w:link w:val="afff0"/>
    <w:uiPriority w:val="34"/>
    <w:locked/>
    <w:rPr>
      <w:sz w:val="24"/>
      <w:szCs w:val="24"/>
      <w:lang w:eastAsia="he-IL"/>
    </w:rPr>
  </w:style>
  <w:style w:type="paragraph" w:styleId="afff0">
    <w:name w:val="List Paragraph"/>
    <w:aliases w:val="LP1,פיסקת bullets,lp1,Bullet List,FooterText,numbered,Paragraphe de liste1,פיסקת רשימה11"/>
    <w:basedOn w:val="a8"/>
    <w:link w:val="afff"/>
    <w:uiPriority w:val="34"/>
    <w:qFormat/>
    <w:pPr>
      <w:ind w:left="720"/>
    </w:pPr>
    <w:rPr>
      <w:rFonts w:cs="Times New Roman"/>
      <w:lang w:eastAsia="he-IL"/>
    </w:rPr>
  </w:style>
  <w:style w:type="paragraph" w:styleId="afff1">
    <w:name w:val="TOC Heading"/>
    <w:basedOn w:val="13"/>
    <w:next w:val="a8"/>
    <w:uiPriority w:val="39"/>
    <w:semiHidden/>
    <w:unhideWhenUsed/>
    <w:qFormat/>
    <w:pPr>
      <w:keepLines/>
      <w:widowControl/>
      <w:adjustRightInd/>
      <w:spacing w:before="480" w:after="0" w:line="276" w:lineRule="auto"/>
      <w:jc w:val="left"/>
      <w:outlineLvl w:val="9"/>
    </w:pPr>
    <w:rPr>
      <w:rFonts w:ascii="Calibri" w:eastAsia="Times New Roman" w:hAnsi="Calibri"/>
      <w:color w:val="365F91"/>
      <w:kern w:val="0"/>
      <w:sz w:val="28"/>
      <w:szCs w:val="28"/>
      <w:lang w:eastAsia="he-IL"/>
    </w:rPr>
  </w:style>
  <w:style w:type="paragraph" w:customStyle="1" w:styleId="a2">
    <w:name w:val="כותרת סעיף"/>
    <w:basedOn w:val="a8"/>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locked/>
    <w:rPr>
      <w:rFonts w:ascii="Arial" w:hAnsi="Arial"/>
      <w:sz w:val="22"/>
      <w:szCs w:val="22"/>
      <w:lang w:val="x-none" w:eastAsia="x-none"/>
    </w:rPr>
  </w:style>
  <w:style w:type="paragraph" w:customStyle="1" w:styleId="a3">
    <w:name w:val="טקסט סעיף"/>
    <w:basedOn w:val="a8"/>
    <w:link w:val="Char"/>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8"/>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8"/>
    <w:rPr>
      <w:rFonts w:ascii="Tahoma" w:hAnsi="Tahoma" w:cs="Tahoma"/>
      <w:sz w:val="16"/>
      <w:szCs w:val="16"/>
      <w:lang w:eastAsia="he-IL"/>
    </w:rPr>
  </w:style>
  <w:style w:type="paragraph" w:customStyle="1" w:styleId="afff2">
    <w:name w:val="סגנון"/>
    <w:basedOn w:val="a8"/>
    <w:next w:val="aff3"/>
    <w:pPr>
      <w:tabs>
        <w:tab w:val="left" w:pos="368"/>
      </w:tabs>
      <w:ind w:left="368" w:right="368" w:hanging="368"/>
    </w:pPr>
    <w:rPr>
      <w:rFonts w:cs="Times New Roman"/>
      <w:sz w:val="20"/>
      <w:szCs w:val="28"/>
      <w:lang w:eastAsia="he-IL"/>
    </w:rPr>
  </w:style>
  <w:style w:type="paragraph" w:customStyle="1" w:styleId="afff3">
    <w:name w:val="ראשונה משפטי"/>
    <w:basedOn w:val="a8"/>
    <w:pPr>
      <w:spacing w:line="300" w:lineRule="atLeast"/>
      <w:ind w:left="567" w:hanging="567"/>
      <w:jc w:val="both"/>
    </w:pPr>
    <w:rPr>
      <w:sz w:val="26"/>
      <w:szCs w:val="26"/>
      <w:lang w:eastAsia="he-IL"/>
    </w:rPr>
  </w:style>
  <w:style w:type="paragraph" w:customStyle="1" w:styleId="afff4">
    <w:name w:val="חמישית משפטי"/>
    <w:basedOn w:val="a8"/>
    <w:pPr>
      <w:spacing w:line="300" w:lineRule="atLeast"/>
      <w:ind w:left="5386" w:hanging="1559"/>
      <w:jc w:val="both"/>
    </w:pPr>
    <w:rPr>
      <w:sz w:val="26"/>
      <w:szCs w:val="26"/>
      <w:lang w:eastAsia="he-IL"/>
    </w:rPr>
  </w:style>
  <w:style w:type="paragraph" w:customStyle="1" w:styleId="NormalE">
    <w:name w:val="NormalE"/>
    <w:basedOn w:val="a8"/>
    <w:pPr>
      <w:spacing w:line="280" w:lineRule="atLeast"/>
      <w:jc w:val="both"/>
    </w:pPr>
    <w:rPr>
      <w:szCs w:val="26"/>
      <w:lang w:eastAsia="he-IL"/>
    </w:rPr>
  </w:style>
  <w:style w:type="paragraph" w:customStyle="1" w:styleId="afff5">
    <w:name w:val="שניה משפטי"/>
    <w:basedOn w:val="a8"/>
    <w:pPr>
      <w:spacing w:line="300" w:lineRule="atLeast"/>
      <w:ind w:left="1418" w:hanging="851"/>
      <w:jc w:val="both"/>
    </w:pPr>
    <w:rPr>
      <w:sz w:val="26"/>
      <w:szCs w:val="26"/>
      <w:lang w:eastAsia="he-IL"/>
    </w:rPr>
  </w:style>
  <w:style w:type="paragraph" w:customStyle="1" w:styleId="3e">
    <w:name w:val="פסקה 3"/>
    <w:basedOn w:val="a8"/>
    <w:pPr>
      <w:spacing w:before="120" w:line="360" w:lineRule="auto"/>
      <w:ind w:left="1296"/>
    </w:pPr>
    <w:rPr>
      <w:rFonts w:cs="Narkisim"/>
      <w:lang w:eastAsia="he-IL"/>
    </w:rPr>
  </w:style>
  <w:style w:type="paragraph" w:customStyle="1" w:styleId="N-2">
    <w:name w:val="N-2"/>
    <w:basedOn w:val="a8"/>
    <w:pPr>
      <w:autoSpaceDE w:val="0"/>
      <w:autoSpaceDN w:val="0"/>
      <w:ind w:right="1247"/>
    </w:pPr>
    <w:rPr>
      <w:spacing w:val="10"/>
      <w:sz w:val="20"/>
    </w:rPr>
  </w:style>
  <w:style w:type="paragraph" w:customStyle="1" w:styleId="2e">
    <w:name w:val="פיסקה 2"/>
    <w:basedOn w:val="a8"/>
    <w:pPr>
      <w:spacing w:before="120" w:line="360" w:lineRule="auto"/>
      <w:ind w:left="720"/>
    </w:pPr>
    <w:rPr>
      <w:rFonts w:cs="Narkisim"/>
      <w:b/>
      <w:lang w:eastAsia="he-IL"/>
    </w:rPr>
  </w:style>
  <w:style w:type="paragraph" w:customStyle="1" w:styleId="ListParagraph1">
    <w:name w:val="List Paragraph1"/>
    <w:basedOn w:val="a8"/>
    <w:qFormat/>
    <w:pPr>
      <w:ind w:left="720"/>
    </w:pPr>
    <w:rPr>
      <w:rFonts w:cs="Times New Roman"/>
      <w:lang w:eastAsia="he-IL"/>
    </w:rPr>
  </w:style>
  <w:style w:type="paragraph" w:customStyle="1" w:styleId="N-1A">
    <w:name w:val="N-1A"/>
    <w:basedOn w:val="a8"/>
    <w:pPr>
      <w:overflowPunct w:val="0"/>
      <w:autoSpaceDE w:val="0"/>
      <w:autoSpaceDN w:val="0"/>
      <w:adjustRightInd w:val="0"/>
      <w:ind w:left="964" w:hanging="397"/>
    </w:pPr>
    <w:rPr>
      <w:spacing w:val="10"/>
      <w:sz w:val="20"/>
      <w:lang w:eastAsia="he-IL"/>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8"/>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1">
    <w:name w:val="כותרת 3 חדש"/>
    <w:basedOn w:val="a8"/>
    <w:next w:val="a8"/>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pPr>
      <w:numPr>
        <w:ilvl w:val="0"/>
        <w:numId w:val="0"/>
      </w:numPr>
      <w:tabs>
        <w:tab w:val="clear" w:pos="2830"/>
        <w:tab w:val="num" w:pos="2835"/>
      </w:tabs>
      <w:ind w:left="2835" w:right="0" w:hanging="850"/>
    </w:pPr>
  </w:style>
  <w:style w:type="paragraph" w:customStyle="1" w:styleId="211111">
    <w:name w:val="תת סעיף2 1.1.1.1.1"/>
    <w:basedOn w:val="17"/>
    <w:pPr>
      <w:tabs>
        <w:tab w:val="clear" w:pos="2835"/>
        <w:tab w:val="num" w:pos="2700"/>
      </w:tabs>
      <w:ind w:left="3969" w:hanging="1134"/>
    </w:pPr>
  </w:style>
  <w:style w:type="paragraph" w:customStyle="1" w:styleId="Char0">
    <w:name w:val="Char"/>
    <w:basedOn w:val="a8"/>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8"/>
    <w:uiPriority w:val="99"/>
    <w:pPr>
      <w:bidi w:val="0"/>
      <w:spacing w:before="100" w:beforeAutospacing="1" w:after="100" w:afterAutospacing="1"/>
    </w:pPr>
    <w:rPr>
      <w:rFonts w:cs="Times New Roman"/>
    </w:rPr>
  </w:style>
  <w:style w:type="paragraph" w:customStyle="1" w:styleId="18">
    <w:name w:val="1הסכם"/>
    <w:basedOn w:val="a8"/>
    <w:pPr>
      <w:spacing w:line="360" w:lineRule="auto"/>
      <w:ind w:left="1134" w:hanging="454"/>
      <w:jc w:val="both"/>
    </w:pPr>
    <w:rPr>
      <w:sz w:val="26"/>
      <w:szCs w:val="26"/>
    </w:rPr>
  </w:style>
  <w:style w:type="character" w:customStyle="1" w:styleId="afff6">
    <w:name w:val="טקסט בסיסי תו תו תו"/>
    <w:link w:val="afff7"/>
    <w:uiPriority w:val="99"/>
    <w:locked/>
    <w:rPr>
      <w:rFonts w:ascii="Batang" w:eastAsia="Batang" w:hAnsi="Batang" w:cs="Narkisim" w:hint="eastAsia"/>
      <w:sz w:val="24"/>
      <w:szCs w:val="24"/>
    </w:rPr>
  </w:style>
  <w:style w:type="paragraph" w:customStyle="1" w:styleId="afff7">
    <w:name w:val="טקסט בסיסי תו תו"/>
    <w:link w:val="afff6"/>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8"/>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0">
    <w:name w:val="סגנון1.1.1"/>
    <w:basedOn w:val="a8"/>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8"/>
    <w:uiPriority w:val="99"/>
    <w:pPr>
      <w:widowControl w:val="0"/>
      <w:adjustRightInd w:val="0"/>
      <w:spacing w:before="120" w:line="320" w:lineRule="exact"/>
      <w:ind w:left="397"/>
      <w:jc w:val="both"/>
    </w:pPr>
    <w:rPr>
      <w:rFonts w:ascii="David" w:hAnsi="David"/>
      <w:sz w:val="22"/>
      <w:lang w:eastAsia="he-IL"/>
    </w:rPr>
  </w:style>
  <w:style w:type="paragraph" w:customStyle="1" w:styleId="3f">
    <w:name w:val="פסקה3"/>
    <w:basedOn w:val="a8"/>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8">
    <w:name w:val="טקסט בסיסי"/>
    <w:link w:val="afff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a">
    <w:name w:val="כותרת נספח תו"/>
    <w:link w:val="afffb"/>
    <w:uiPriority w:val="99"/>
    <w:locked/>
    <w:rPr>
      <w:rFonts w:ascii="MS Mincho" w:eastAsia="MS Mincho" w:hAnsi="MS Mincho" w:cs="Narkisim" w:hint="eastAsia"/>
      <w:b/>
      <w:bCs/>
      <w:sz w:val="32"/>
      <w:szCs w:val="32"/>
      <w:lang w:eastAsia="he-IL"/>
    </w:rPr>
  </w:style>
  <w:style w:type="paragraph" w:customStyle="1" w:styleId="afffb">
    <w:name w:val="כותרת נספח"/>
    <w:basedOn w:val="24"/>
    <w:next w:val="afff7"/>
    <w:link w:val="afffa"/>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c">
    <w:name w:val="כותרות"/>
    <w:basedOn w:val="a8"/>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d">
    <w:name w:val="הואיל"/>
    <w:basedOn w:val="afffc"/>
    <w:uiPriority w:val="99"/>
    <w:pPr>
      <w:spacing w:before="120" w:after="120"/>
      <w:ind w:left="799" w:hanging="799"/>
      <w:jc w:val="both"/>
    </w:pPr>
  </w:style>
  <w:style w:type="paragraph" w:customStyle="1" w:styleId="N1">
    <w:name w:val="N1"/>
    <w:basedOn w:val="a8"/>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e">
    <w:name w:val="הגדרות תו"/>
    <w:link w:val="affff"/>
    <w:locked/>
    <w:rPr>
      <w:rFonts w:ascii="David" w:hAnsi="David" w:cs="David" w:hint="default"/>
      <w:szCs w:val="24"/>
      <w:lang w:eastAsia="he-IL"/>
    </w:rPr>
  </w:style>
  <w:style w:type="paragraph" w:customStyle="1" w:styleId="affff">
    <w:name w:val="הגדרות"/>
    <w:basedOn w:val="N1"/>
    <w:link w:val="afffe"/>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8"/>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8"/>
    <w:next w:val="2f0"/>
    <w:uiPriority w:val="99"/>
    <w:pPr>
      <w:tabs>
        <w:tab w:val="num" w:pos="360"/>
      </w:tabs>
      <w:ind w:left="360" w:hanging="360"/>
    </w:pPr>
    <w:rPr>
      <w:rFonts w:ascii="Times New Roman" w:hAnsi="Times New Roman"/>
      <w:b/>
      <w:bCs/>
      <w:noProof w:val="0"/>
    </w:rPr>
  </w:style>
  <w:style w:type="paragraph" w:customStyle="1" w:styleId="affff0">
    <w:name w:val="כותרת הסכם"/>
    <w:basedOn w:val="a8"/>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8"/>
    <w:uiPriority w:val="99"/>
    <w:pPr>
      <w:spacing w:line="360" w:lineRule="auto"/>
      <w:ind w:left="720"/>
      <w:contextualSpacing/>
      <w:jc w:val="both"/>
    </w:pPr>
    <w:rPr>
      <w:rFonts w:ascii="Calibri" w:hAnsi="Calibri"/>
      <w:sz w:val="22"/>
    </w:rPr>
  </w:style>
  <w:style w:type="paragraph" w:customStyle="1" w:styleId="affff1">
    <w:name w:val="טקסט סעיף תו תו תו תו"/>
    <w:basedOn w:val="a8"/>
    <w:link w:val="affff2"/>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8"/>
    <w:link w:val="afb"/>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8"/>
    <w:uiPriority w:val="99"/>
    <w:pPr>
      <w:spacing w:line="360" w:lineRule="auto"/>
      <w:ind w:left="720"/>
      <w:contextualSpacing/>
      <w:jc w:val="both"/>
    </w:pPr>
    <w:rPr>
      <w:rFonts w:ascii="Calibri" w:eastAsia="David" w:hAnsi="Calibri"/>
    </w:rPr>
  </w:style>
  <w:style w:type="paragraph" w:customStyle="1" w:styleId="a1">
    <w:name w:val="שניאור"/>
    <w:basedOn w:val="a8"/>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8"/>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8"/>
    <w:uiPriority w:val="99"/>
    <w:rPr>
      <w:rFonts w:ascii="Tahoma" w:eastAsia="David" w:hAnsi="Tahoma" w:cs="Tahoma"/>
      <w:sz w:val="16"/>
      <w:szCs w:val="16"/>
    </w:rPr>
  </w:style>
  <w:style w:type="paragraph" w:customStyle="1" w:styleId="Para1">
    <w:name w:val="Para1"/>
    <w:basedOn w:val="a8"/>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8"/>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8"/>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8"/>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8"/>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8"/>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8"/>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8"/>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8"/>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8"/>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8"/>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8"/>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8"/>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8"/>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8"/>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8"/>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8"/>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8"/>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8"/>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8"/>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8"/>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8"/>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8"/>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8"/>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8"/>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8"/>
    <w:uiPriority w:val="99"/>
    <w:pPr>
      <w:spacing w:line="300" w:lineRule="atLeast"/>
      <w:jc w:val="both"/>
    </w:pPr>
    <w:rPr>
      <w:rFonts w:ascii="David" w:eastAsia="David" w:hAnsi="David"/>
      <w:noProof/>
      <w:sz w:val="26"/>
      <w:szCs w:val="26"/>
      <w:lang w:eastAsia="he-IL"/>
    </w:rPr>
  </w:style>
  <w:style w:type="paragraph" w:customStyle="1" w:styleId="affff3">
    <w:name w:val="שם הוראה"/>
    <w:basedOn w:val="a8"/>
    <w:pPr>
      <w:jc w:val="both"/>
    </w:pPr>
    <w:rPr>
      <w:rFonts w:ascii="Arial" w:eastAsia="David" w:hAnsi="Arial" w:cs="Arial"/>
      <w:b/>
      <w:bCs/>
      <w:color w:val="FFFFFF"/>
      <w:sz w:val="28"/>
      <w:szCs w:val="28"/>
    </w:rPr>
  </w:style>
  <w:style w:type="paragraph" w:customStyle="1" w:styleId="affff4">
    <w:name w:val="טקסט רץ טבלה עליונה"/>
    <w:basedOn w:val="a8"/>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8"/>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8"/>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uiPriority w:val="99"/>
    <w:qFormat/>
    <w:pPr>
      <w:bidi/>
    </w:pPr>
    <w:rPr>
      <w:rFonts w:cs="Miriam"/>
    </w:rPr>
  </w:style>
  <w:style w:type="paragraph" w:customStyle="1" w:styleId="affff5">
    <w:name w:val="כותרת ראשית"/>
    <w:basedOn w:val="a8"/>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6">
    <w:name w:val="פסקה א"/>
    <w:basedOn w:val="a8"/>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8"/>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8"/>
    <w:uiPriority w:val="99"/>
    <w:pPr>
      <w:numPr>
        <w:ilvl w:val="3"/>
        <w:numId w:val="5"/>
      </w:numPr>
      <w:bidi w:val="0"/>
    </w:pPr>
    <w:rPr>
      <w:rFonts w:ascii="Arial Narrow" w:hAnsi="Arial Narrow" w:cs="Arial"/>
      <w:sz w:val="20"/>
      <w:szCs w:val="20"/>
      <w:lang w:bidi="ar-SA"/>
    </w:rPr>
  </w:style>
  <w:style w:type="paragraph" w:customStyle="1" w:styleId="OdgSmpl">
    <w:name w:val="Odg Smpl"/>
    <w:basedOn w:val="a8"/>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8"/>
    <w:uiPriority w:val="99"/>
    <w:pPr>
      <w:numPr>
        <w:numId w:val="5"/>
      </w:numPr>
      <w:bidi w:val="0"/>
    </w:pPr>
    <w:rPr>
      <w:rFonts w:ascii="Arial" w:hAnsi="Arial" w:cs="Arial"/>
      <w:b/>
      <w:szCs w:val="20"/>
      <w:lang w:bidi="ar-SA"/>
    </w:rPr>
  </w:style>
  <w:style w:type="paragraph" w:customStyle="1" w:styleId="Brojpitanja">
    <w:name w:val="Broj pitanja"/>
    <w:basedOn w:val="a8"/>
    <w:uiPriority w:val="99"/>
    <w:pPr>
      <w:numPr>
        <w:ilvl w:val="1"/>
        <w:numId w:val="5"/>
      </w:numPr>
      <w:bidi w:val="0"/>
    </w:pPr>
    <w:rPr>
      <w:rFonts w:ascii="Arial Narrow" w:hAnsi="Arial Narrow" w:cs="Arial"/>
      <w:b/>
      <w:sz w:val="20"/>
      <w:szCs w:val="20"/>
      <w:lang w:bidi="ar-SA"/>
    </w:rPr>
  </w:style>
  <w:style w:type="character" w:customStyle="1" w:styleId="affff7">
    <w:name w:val="שאלה תו"/>
    <w:link w:val="affff8"/>
    <w:uiPriority w:val="99"/>
    <w:locked/>
    <w:rPr>
      <w:rFonts w:ascii="Arial" w:hAnsi="Arial" w:cs="Arial" w:hint="default"/>
      <w:b/>
      <w:bCs/>
      <w:noProof/>
      <w:sz w:val="22"/>
      <w:szCs w:val="22"/>
      <w:lang w:val="he-IL" w:eastAsia="he-IL"/>
    </w:rPr>
  </w:style>
  <w:style w:type="paragraph" w:customStyle="1" w:styleId="affff8">
    <w:name w:val="שאלה"/>
    <w:basedOn w:val="a8"/>
    <w:link w:val="affff7"/>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8"/>
    <w:link w:val="Style2Char"/>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9">
    <w:name w:val="כותרת מכרז תו"/>
    <w:link w:val="affffa"/>
    <w:locked/>
    <w:rPr>
      <w:rFonts w:ascii="Cambria" w:eastAsia="Times New Roman" w:hAnsi="Cambria" w:cs="David" w:hint="default"/>
      <w:b/>
      <w:bCs/>
      <w:kern w:val="32"/>
      <w:sz w:val="24"/>
      <w:szCs w:val="24"/>
      <w:lang w:eastAsia="he-IL"/>
    </w:rPr>
  </w:style>
  <w:style w:type="paragraph" w:customStyle="1" w:styleId="affffa">
    <w:name w:val="כותרת מכרז"/>
    <w:basedOn w:val="13"/>
    <w:link w:val="affff9"/>
    <w:uiPriority w:val="99"/>
    <w:qFormat/>
    <w:pPr>
      <w:keepLines/>
      <w:widowControl/>
      <w:adjustRightInd/>
      <w:spacing w:before="480" w:after="0" w:line="240" w:lineRule="auto"/>
      <w:jc w:val="left"/>
    </w:pPr>
    <w:rPr>
      <w:rFonts w:ascii="Cambria" w:eastAsia="Times New Roman"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b">
    <w:name w:val="מיכה"/>
    <w:uiPriority w:val="99"/>
    <w:pPr>
      <w:widowControl w:val="0"/>
      <w:snapToGrid w:val="0"/>
    </w:pPr>
    <w:rPr>
      <w:rFonts w:ascii="Arial" w:cs="Miriam"/>
      <w:szCs w:val="24"/>
      <w:lang w:eastAsia="he-IL"/>
    </w:rPr>
  </w:style>
  <w:style w:type="paragraph" w:customStyle="1" w:styleId="xl65">
    <w:name w:val="xl65"/>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8"/>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8"/>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8"/>
    <w:next w:val="a8"/>
    <w:uiPriority w:val="99"/>
    <w:pPr>
      <w:numPr>
        <w:ilvl w:val="1"/>
        <w:numId w:val="6"/>
      </w:numPr>
      <w:spacing w:before="120" w:after="60"/>
      <w:jc w:val="both"/>
    </w:pPr>
    <w:rPr>
      <w:sz w:val="20"/>
      <w:lang w:eastAsia="he-IL"/>
    </w:rPr>
  </w:style>
  <w:style w:type="character" w:customStyle="1" w:styleId="1f">
    <w:name w:val="מספור1 תו"/>
    <w:link w:val="11"/>
    <w:uiPriority w:val="99"/>
    <w:locked/>
    <w:rPr>
      <w:color w:val="000000"/>
      <w:szCs w:val="24"/>
      <w:lang w:val="x-none" w:eastAsia="x-none"/>
    </w:rPr>
  </w:style>
  <w:style w:type="paragraph" w:customStyle="1" w:styleId="11">
    <w:name w:val="מספור1"/>
    <w:basedOn w:val="a8"/>
    <w:next w:val="a8"/>
    <w:link w:val="1f"/>
    <w:autoRedefine/>
    <w:uiPriority w:val="99"/>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2">
    <w:name w:val="מספור3"/>
    <w:basedOn w:val="a8"/>
    <w:next w:val="a8"/>
    <w:uiPriority w:val="99"/>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8"/>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8"/>
    <w:uiPriority w:val="99"/>
    <w:pPr>
      <w:bidi w:val="0"/>
      <w:spacing w:after="160" w:line="240" w:lineRule="exact"/>
      <w:jc w:val="both"/>
    </w:pPr>
    <w:rPr>
      <w:rFonts w:ascii="Verdana" w:hAnsi="Verdana" w:cs="FrankRuehl"/>
      <w:sz w:val="16"/>
      <w:szCs w:val="20"/>
      <w:lang w:bidi="ar-SA"/>
    </w:rPr>
  </w:style>
  <w:style w:type="paragraph" w:customStyle="1" w:styleId="affffc">
    <w:name w:val="בסיס"/>
    <w:basedOn w:val="a8"/>
    <w:pPr>
      <w:tabs>
        <w:tab w:val="left" w:pos="454"/>
      </w:tabs>
      <w:spacing w:line="360" w:lineRule="auto"/>
      <w:jc w:val="both"/>
    </w:pPr>
    <w:rPr>
      <w:sz w:val="26"/>
      <w:szCs w:val="26"/>
    </w:rPr>
  </w:style>
  <w:style w:type="paragraph" w:customStyle="1" w:styleId="affffd">
    <w:name w:val="בכבוד"/>
    <w:basedOn w:val="a8"/>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6">
    <w:name w:val="כותרת ממוספרת"/>
    <w:basedOn w:val="a8"/>
    <w:uiPriority w:val="99"/>
    <w:pPr>
      <w:numPr>
        <w:ilvl w:val="1"/>
        <w:numId w:val="7"/>
      </w:numPr>
      <w:spacing w:line="360" w:lineRule="auto"/>
      <w:outlineLvl w:val="0"/>
    </w:pPr>
    <w:rPr>
      <w:b/>
      <w:bCs/>
      <w:sz w:val="32"/>
      <w:szCs w:val="32"/>
      <w:u w:val="single"/>
    </w:rPr>
  </w:style>
  <w:style w:type="character" w:customStyle="1" w:styleId="1f2">
    <w:name w:val="ממוספר קטן תו1"/>
    <w:link w:val="a7"/>
    <w:uiPriority w:val="99"/>
    <w:locked/>
    <w:rPr>
      <w:rFonts w:cs="David"/>
      <w:sz w:val="26"/>
      <w:szCs w:val="26"/>
    </w:rPr>
  </w:style>
  <w:style w:type="paragraph" w:customStyle="1" w:styleId="a7">
    <w:name w:val="ממוספר קטן"/>
    <w:basedOn w:val="a6"/>
    <w:link w:val="1f2"/>
    <w:uiPriority w:val="99"/>
    <w:pPr>
      <w:numPr>
        <w:ilvl w:val="2"/>
      </w:numPr>
    </w:pPr>
    <w:rPr>
      <w:b w:val="0"/>
      <w:bCs w:val="0"/>
      <w:sz w:val="26"/>
      <w:szCs w:val="26"/>
      <w:u w:val="none"/>
    </w:rPr>
  </w:style>
  <w:style w:type="paragraph" w:customStyle="1" w:styleId="1f3">
    <w:name w:val="כותרת1"/>
    <w:basedOn w:val="a8"/>
    <w:next w:val="a8"/>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8"/>
    <w:next w:val="a8"/>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0">
    <w:name w:val="כותרת3"/>
    <w:basedOn w:val="a8"/>
    <w:next w:val="a8"/>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8"/>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8"/>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1">
    <w:name w:val="פיסקה3"/>
    <w:basedOn w:val="a8"/>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7">
    <w:name w:val="פיסקה4"/>
    <w:basedOn w:val="a8"/>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8"/>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8"/>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8"/>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8"/>
    <w:uiPriority w:val="99"/>
    <w:pPr>
      <w:overflowPunct w:val="0"/>
      <w:autoSpaceDE w:val="0"/>
      <w:autoSpaceDN w:val="0"/>
      <w:adjustRightInd w:val="0"/>
      <w:ind w:left="4423"/>
      <w:jc w:val="both"/>
    </w:pPr>
    <w:rPr>
      <w:rFonts w:cs="FrankRuehl"/>
      <w:szCs w:val="26"/>
      <w:lang w:eastAsia="he-IL"/>
    </w:rPr>
  </w:style>
  <w:style w:type="paragraph" w:customStyle="1" w:styleId="affffe">
    <w:name w:val="?????"/>
    <w:basedOn w:val="a8"/>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8"/>
    <w:next w:val="afa"/>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8"/>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8"/>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8"/>
    <w:link w:val="Annex1Char"/>
    <w:uiPriority w:val="99"/>
    <w:qFormat/>
    <w:pPr>
      <w:widowControl/>
      <w:numPr>
        <w:numId w:val="9"/>
      </w:numPr>
      <w:tabs>
        <w:tab w:val="right" w:pos="1847"/>
      </w:tabs>
      <w:adjustRightInd/>
      <w:spacing w:line="240" w:lineRule="auto"/>
      <w:jc w:val="left"/>
      <w:outlineLvl w:val="1"/>
    </w:pPr>
    <w:rPr>
      <w:rFonts w:eastAsia="Times New Roman"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8"/>
    <w:link w:val="Annex2Char"/>
    <w:uiPriority w:val="99"/>
    <w:qFormat/>
    <w:pPr>
      <w:numPr>
        <w:ilvl w:val="1"/>
        <w:numId w:val="10"/>
      </w:numPr>
      <w:tabs>
        <w:tab w:val="right" w:pos="578"/>
      </w:tabs>
      <w:spacing w:before="240" w:after="60"/>
      <w:ind w:left="1847" w:hanging="1276"/>
      <w:jc w:val="left"/>
    </w:pPr>
    <w:rPr>
      <w:rFonts w:ascii="Arial" w:eastAsia="Times New Roman"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8"/>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8"/>
    <w:uiPriority w:val="99"/>
    <w:pPr>
      <w:numPr>
        <w:ilvl w:val="1"/>
        <w:numId w:val="12"/>
      </w:numPr>
      <w:spacing w:before="120" w:after="120"/>
    </w:pPr>
    <w:rPr>
      <w:b/>
      <w:bCs/>
      <w:sz w:val="28"/>
      <w:szCs w:val="28"/>
    </w:rPr>
  </w:style>
  <w:style w:type="paragraph" w:customStyle="1" w:styleId="Moshikh3">
    <w:name w:val="Moshik_h3"/>
    <w:basedOn w:val="a8"/>
    <w:uiPriority w:val="99"/>
    <w:pPr>
      <w:numPr>
        <w:ilvl w:val="2"/>
        <w:numId w:val="12"/>
      </w:numPr>
      <w:spacing w:before="120" w:after="120"/>
      <w:ind w:left="505" w:hanging="505"/>
    </w:pPr>
    <w:rPr>
      <w:b/>
      <w:bCs/>
    </w:rPr>
  </w:style>
  <w:style w:type="paragraph" w:customStyle="1" w:styleId="Moshikh4">
    <w:name w:val="Moshik_h4"/>
    <w:basedOn w:val="a8"/>
    <w:uiPriority w:val="99"/>
    <w:pPr>
      <w:numPr>
        <w:ilvl w:val="3"/>
        <w:numId w:val="12"/>
      </w:numPr>
      <w:spacing w:before="120" w:after="120"/>
      <w:ind w:left="646" w:hanging="646"/>
    </w:pPr>
    <w:rPr>
      <w:i/>
      <w:iCs/>
    </w:rPr>
  </w:style>
  <w:style w:type="paragraph" w:customStyle="1" w:styleId="afffff">
    <w:name w:val="תו"/>
    <w:basedOn w:val="a8"/>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uiPriority w:val="99"/>
    <w:locked/>
    <w:rPr>
      <w:rFonts w:ascii="Arial" w:hAnsi="Arial" w:cs="Arial"/>
      <w:sz w:val="22"/>
      <w:szCs w:val="22"/>
    </w:rPr>
  </w:style>
  <w:style w:type="paragraph" w:customStyle="1" w:styleId="2">
    <w:name w:val="סעיף רמה 2"/>
    <w:basedOn w:val="a8"/>
    <w:link w:val="2f3"/>
    <w:autoRedefine/>
    <w:uiPriority w:val="99"/>
    <w:qFormat/>
    <w:pPr>
      <w:numPr>
        <w:ilvl w:val="1"/>
        <w:numId w:val="13"/>
      </w:numPr>
      <w:spacing w:line="360" w:lineRule="auto"/>
      <w:ind w:left="567" w:hanging="567"/>
      <w:jc w:val="both"/>
    </w:pPr>
    <w:rPr>
      <w:rFonts w:ascii="Arial" w:hAnsi="Arial" w:cs="Arial"/>
      <w:sz w:val="22"/>
      <w:szCs w:val="22"/>
    </w:rPr>
  </w:style>
  <w:style w:type="character" w:customStyle="1" w:styleId="3f2">
    <w:name w:val="סעיף רמה 3 תו"/>
    <w:link w:val="30"/>
    <w:uiPriority w:val="99"/>
    <w:locked/>
    <w:rPr>
      <w:rFonts w:ascii="Arial" w:hAnsi="Arial" w:cs="Arial"/>
      <w:b/>
      <w:i/>
      <w:sz w:val="22"/>
      <w:szCs w:val="22"/>
    </w:rPr>
  </w:style>
  <w:style w:type="paragraph" w:customStyle="1" w:styleId="30">
    <w:name w:val="סעיף רמה 3"/>
    <w:basedOn w:val="2"/>
    <w:link w:val="3f2"/>
    <w:autoRedefine/>
    <w:uiPriority w:val="99"/>
    <w:qFormat/>
    <w:pPr>
      <w:numPr>
        <w:ilvl w:val="2"/>
      </w:numPr>
      <w:tabs>
        <w:tab w:val="left" w:pos="1304"/>
      </w:tabs>
      <w:ind w:left="1304" w:hanging="737"/>
    </w:pPr>
    <w:rPr>
      <w:b/>
      <w:i/>
    </w:rPr>
  </w:style>
  <w:style w:type="character" w:customStyle="1" w:styleId="48">
    <w:name w:val="סעיף רמה 4 תו"/>
    <w:link w:val="4"/>
    <w:uiPriority w:val="99"/>
    <w:locked/>
    <w:rPr>
      <w:rFonts w:ascii="Arial" w:hAnsi="Arial" w:cs="Arial"/>
      <w:b/>
      <w:i/>
      <w:sz w:val="22"/>
      <w:szCs w:val="22"/>
    </w:rPr>
  </w:style>
  <w:style w:type="paragraph" w:customStyle="1" w:styleId="4">
    <w:name w:val="סעיף רמה 4"/>
    <w:basedOn w:val="30"/>
    <w:link w:val="48"/>
    <w:autoRedefine/>
    <w:uiPriority w:val="99"/>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0"/>
    <w:uiPriority w:val="99"/>
    <w:locked/>
    <w:rPr>
      <w:rFonts w:ascii="Arial" w:hAnsi="Arial" w:cs="Arial"/>
      <w:b/>
      <w:bCs/>
      <w:color w:val="003399"/>
      <w:kern w:val="32"/>
      <w:sz w:val="22"/>
      <w:szCs w:val="22"/>
      <w:shd w:val="clear" w:color="auto" w:fill="F2F2F2"/>
    </w:rPr>
  </w:style>
  <w:style w:type="paragraph" w:customStyle="1" w:styleId="10">
    <w:name w:val="כותרת רמה 1"/>
    <w:basedOn w:val="a8"/>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a"/>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1"/>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link w:val="CharCharChar"/>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4"/>
    <w:uiPriority w:val="99"/>
    <w:pPr>
      <w:numPr>
        <w:ilvl w:val="2"/>
        <w:numId w:val="14"/>
      </w:numPr>
      <w:spacing w:before="0" w:after="0" w:line="360" w:lineRule="auto"/>
      <w:jc w:val="both"/>
    </w:pPr>
    <w:rPr>
      <w:rFonts w:eastAsia="Times New Roman"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8"/>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eastAsia="Times New Roman" w:cs="David"/>
      <w:smallCaps/>
      <w:spacing w:val="5"/>
      <w:szCs w:val="20"/>
      <w:u w:val="none"/>
    </w:rPr>
  </w:style>
  <w:style w:type="character" w:customStyle="1" w:styleId="3f3">
    <w:name w:val="כותרת 3 עם מספור תו"/>
    <w:link w:val="33"/>
    <w:uiPriority w:val="99"/>
    <w:locked/>
    <w:rPr>
      <w:rFonts w:cs="David"/>
      <w:smallCaps/>
      <w:spacing w:val="5"/>
    </w:rPr>
  </w:style>
  <w:style w:type="paragraph" w:customStyle="1" w:styleId="33">
    <w:name w:val="כותרת 3 עם מספור"/>
    <w:basedOn w:val="22"/>
    <w:link w:val="3f3"/>
    <w:uiPriority w:val="99"/>
    <w:qFormat/>
    <w:pPr>
      <w:numPr>
        <w:ilvl w:val="2"/>
      </w:numPr>
      <w:tabs>
        <w:tab w:val="num" w:pos="1840"/>
      </w:tabs>
      <w:ind w:right="501"/>
    </w:pPr>
  </w:style>
  <w:style w:type="paragraph" w:customStyle="1" w:styleId="12">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eastAsia="Times New Roman" w:cs="David"/>
      <w:smallCaps/>
      <w:color w:val="EEECE1"/>
      <w:spacing w:val="5"/>
      <w:kern w:val="0"/>
      <w:sz w:val="28"/>
      <w:szCs w:val="28"/>
      <w:u w:val="single"/>
    </w:rPr>
  </w:style>
  <w:style w:type="paragraph" w:customStyle="1" w:styleId="a0">
    <w:name w:val="ממוספר"/>
    <w:basedOn w:val="a8"/>
    <w:uiPriority w:val="99"/>
    <w:pPr>
      <w:numPr>
        <w:numId w:val="17"/>
      </w:numPr>
      <w:spacing w:before="240"/>
      <w:jc w:val="both"/>
    </w:pPr>
    <w:rPr>
      <w:sz w:val="22"/>
    </w:rPr>
  </w:style>
  <w:style w:type="character" w:styleId="afffff0">
    <w:name w:val="footnote reference"/>
    <w:unhideWhenUsed/>
    <w:rPr>
      <w:vertAlign w:val="superscript"/>
    </w:rPr>
  </w:style>
  <w:style w:type="character" w:styleId="afffff1">
    <w:name w:val="annotation reference"/>
    <w:uiPriority w:val="99"/>
    <w:unhideWhenUsed/>
    <w:rPr>
      <w:sz w:val="16"/>
      <w:szCs w:val="16"/>
    </w:rPr>
  </w:style>
  <w:style w:type="character" w:styleId="afffff2">
    <w:name w:val="page number"/>
    <w:unhideWhenUsed/>
    <w:rPr>
      <w:rFonts w:ascii="Times New Roman" w:hAnsi="Times New Roman" w:cs="Times New Roman" w:hint="default"/>
    </w:rPr>
  </w:style>
  <w:style w:type="character" w:styleId="afffff3">
    <w:name w:val="endnote reference"/>
    <w:unhideWhenUsed/>
    <w:rPr>
      <w:vertAlign w:val="superscript"/>
    </w:rPr>
  </w:style>
  <w:style w:type="character" w:styleId="afffff4">
    <w:name w:val="Placeholder Text"/>
    <w:uiPriority w:val="99"/>
    <w:semiHidden/>
    <w:rPr>
      <w:color w:val="808080"/>
    </w:rPr>
  </w:style>
  <w:style w:type="character" w:customStyle="1" w:styleId="15">
    <w:name w:val="כותרת טקסט תו1"/>
    <w:aliases w:val="תואר תו"/>
    <w:link w:val="afa"/>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5">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4">
    <w:name w:val="Table Classic 3"/>
    <w:basedOn w:val="aa"/>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a"/>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Yu Gothic UI Semibold"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Yu Gothic UI Semibold" w:hint="default"/>
        <w:b w:val="0"/>
        <w:bCs w:val="0"/>
      </w:rPr>
      <w:tblPr/>
      <w:tcPr>
        <w:tcBorders>
          <w:tl2br w:val="none" w:sz="0" w:space="0" w:color="auto"/>
          <w:tr2bl w:val="none" w:sz="0" w:space="0" w:color="auto"/>
        </w:tcBorders>
      </w:tcPr>
    </w:tblStylePr>
    <w:tblStylePr w:type="firstCol">
      <w:rPr>
        <w:rFonts w:ascii="Times New Roman" w:hAnsi="Times New Roman" w:cs="Yu Gothic UI Semibold" w:hint="default"/>
        <w:b w:val="0"/>
        <w:bCs w:val="0"/>
        <w:color w:val="000000"/>
      </w:rPr>
      <w:tblPr/>
      <w:tcPr>
        <w:tcBorders>
          <w:tl2br w:val="none" w:sz="0" w:space="0" w:color="auto"/>
          <w:tr2bl w:val="none" w:sz="0" w:space="0" w:color="auto"/>
        </w:tcBorders>
      </w:tcPr>
    </w:tblStylePr>
    <w:tblStylePr w:type="lastCol">
      <w:rPr>
        <w:rFonts w:ascii="Times New Roman" w:hAnsi="Times New Roman" w:cs="Yu Gothic UI Semibold" w:hint="default"/>
        <w:b w:val="0"/>
        <w:bCs w:val="0"/>
      </w:rPr>
      <w:tblPr/>
      <w:tcPr>
        <w:tcBorders>
          <w:tl2br w:val="none" w:sz="0" w:space="0" w:color="auto"/>
          <w:tr2bl w:val="none" w:sz="0" w:space="0" w:color="auto"/>
        </w:tcBorders>
      </w:tcPr>
    </w:tblStylePr>
    <w:tblStylePr w:type="band1Vert">
      <w:rPr>
        <w:rFonts w:ascii="Times New Roman" w:hAnsi="Times New Roman" w:cs="Yu Gothic UI Semibold" w:hint="default"/>
        <w:color w:val="auto"/>
      </w:rPr>
      <w:tblPr/>
      <w:tcPr>
        <w:shd w:val="pct30" w:color="000000" w:fill="FFFFFF"/>
      </w:tcPr>
    </w:tblStylePr>
    <w:tblStylePr w:type="band2Vert">
      <w:rPr>
        <w:rFonts w:ascii="Times New Roman" w:hAnsi="Times New Roman" w:cs="Yu Gothic UI Semibold" w:hint="default"/>
        <w:color w:val="auto"/>
      </w:rPr>
      <w:tblPr/>
      <w:tcPr>
        <w:shd w:val="pct25" w:color="00FF00" w:fill="FFFFFF"/>
      </w:tcPr>
    </w:tblStylePr>
    <w:tblStylePr w:type="neCell">
      <w:rPr>
        <w:rFonts w:ascii="Times New Roman" w:hAnsi="Times New Roman" w:cs="Yu Gothic UI Semibold" w:hint="default"/>
        <w:b/>
        <w:bCs/>
      </w:rPr>
      <w:tblPr/>
      <w:tcPr>
        <w:tcBorders>
          <w:tl2br w:val="none" w:sz="0" w:space="0" w:color="auto"/>
          <w:tr2bl w:val="none" w:sz="0" w:space="0" w:color="auto"/>
        </w:tcBorders>
      </w:tcPr>
    </w:tblStylePr>
    <w:tblStylePr w:type="swCell">
      <w:rPr>
        <w:rFonts w:ascii="Times New Roman" w:hAnsi="Times New Roman" w:cs="Yu Gothic UI Semibold" w:hint="default"/>
        <w:b/>
        <w:bCs/>
      </w:rPr>
      <w:tblPr/>
      <w:tcPr>
        <w:tcBorders>
          <w:tl2br w:val="none" w:sz="0" w:space="0" w:color="auto"/>
          <w:tr2bl w:val="none" w:sz="0" w:space="0" w:color="auto"/>
        </w:tcBorders>
      </w:tcPr>
    </w:tblStylePr>
  </w:style>
  <w:style w:type="table" w:styleId="1f9">
    <w:name w:val="Table Grid 1"/>
    <w:basedOn w:val="aa"/>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9">
    <w:name w:val="Table List 4"/>
    <w:basedOn w:val="aa"/>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6">
    <w:name w:val="Table Grid"/>
    <w:aliases w:val="טקסט טבלה תחתונה,טבלת רשת"/>
    <w:basedOn w:val="aa"/>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a"/>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a"/>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a"/>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a"/>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רשת טבלה3"/>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a"/>
    <w:uiPriority w:val="5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a"/>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a"/>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a"/>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6">
    <w:name w:val="טבלת רשת3"/>
    <w:basedOn w:val="aa"/>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b"/>
    <w:semiHidden/>
    <w:unhideWhenUsed/>
    <w:pPr>
      <w:numPr>
        <w:numId w:val="25"/>
      </w:numPr>
    </w:pPr>
  </w:style>
  <w:style w:type="numbering" w:customStyle="1" w:styleId="-412">
    <w:name w:val="משרד האוצר - מדורג412"/>
    <w:uiPriority w:val="99"/>
    <w:pPr>
      <w:numPr>
        <w:numId w:val="26"/>
      </w:numPr>
    </w:pPr>
  </w:style>
  <w:style w:type="numbering" w:customStyle="1" w:styleId="Style1">
    <w:name w:val="Style1"/>
    <w:uiPriority w:val="99"/>
    <w:pPr>
      <w:numPr>
        <w:numId w:val="27"/>
      </w:numPr>
    </w:pPr>
  </w:style>
  <w:style w:type="numbering" w:customStyle="1" w:styleId="1111111">
    <w:name w:val="1 / 1.1 / 1.1.11"/>
    <w:pPr>
      <w:numPr>
        <w:numId w:val="28"/>
      </w:numPr>
    </w:pPr>
  </w:style>
  <w:style w:type="numbering" w:customStyle="1" w:styleId="1">
    <w:name w:val="סגנון1"/>
    <w:pPr>
      <w:numPr>
        <w:numId w:val="29"/>
      </w:numPr>
    </w:pPr>
  </w:style>
  <w:style w:type="numbering" w:customStyle="1" w:styleId="23">
    <w:name w:val="סגנון2"/>
    <w:pPr>
      <w:numPr>
        <w:numId w:val="30"/>
      </w:numPr>
    </w:pPr>
  </w:style>
  <w:style w:type="character" w:customStyle="1" w:styleId="UnresolvedMention5">
    <w:name w:val="Unresolved Mention5"/>
    <w:basedOn w:val="a9"/>
    <w:uiPriority w:val="99"/>
    <w:semiHidden/>
    <w:unhideWhenUsed/>
    <w:rsid w:val="00A46BB4"/>
    <w:rPr>
      <w:color w:val="605E5C"/>
      <w:shd w:val="clear" w:color="auto" w:fill="E1DFDD"/>
    </w:rPr>
  </w:style>
  <w:style w:type="numbering" w:customStyle="1" w:styleId="3">
    <w:name w:val="סגנון3"/>
    <w:rsid w:val="00B36B73"/>
    <w:pPr>
      <w:numPr>
        <w:numId w:val="32"/>
      </w:numPr>
    </w:pPr>
  </w:style>
  <w:style w:type="numbering" w:customStyle="1" w:styleId="40">
    <w:name w:val="סגנון4"/>
    <w:rsid w:val="00B36B73"/>
    <w:pPr>
      <w:numPr>
        <w:numId w:val="33"/>
      </w:numPr>
    </w:pPr>
  </w:style>
  <w:style w:type="character" w:styleId="afffff7">
    <w:name w:val="Emphasis"/>
    <w:uiPriority w:val="20"/>
    <w:qFormat/>
    <w:rsid w:val="00B36B73"/>
    <w:rPr>
      <w:i/>
      <w:iCs/>
    </w:rPr>
  </w:style>
  <w:style w:type="character" w:customStyle="1" w:styleId="afff9">
    <w:name w:val="טקסט בסיסי תו"/>
    <w:link w:val="afff8"/>
    <w:locked/>
    <w:rsid w:val="00B36B73"/>
    <w:rPr>
      <w:rFonts w:ascii="Arial" w:hAnsi="Arial" w:cs="Narkisim"/>
      <w:noProof/>
      <w:sz w:val="24"/>
      <w:szCs w:val="24"/>
    </w:rPr>
  </w:style>
  <w:style w:type="numbering" w:customStyle="1" w:styleId="1ff">
    <w:name w:val="ללא רשימה1"/>
    <w:next w:val="ab"/>
    <w:semiHidden/>
    <w:unhideWhenUsed/>
    <w:rsid w:val="00B36B73"/>
  </w:style>
  <w:style w:type="paragraph" w:customStyle="1" w:styleId="afffff8">
    <w:name w:val="כותרת"/>
    <w:basedOn w:val="a8"/>
    <w:rsid w:val="00B36B73"/>
    <w:pPr>
      <w:keepNext/>
      <w:overflowPunct w:val="0"/>
      <w:autoSpaceDE w:val="0"/>
      <w:autoSpaceDN w:val="0"/>
      <w:adjustRightInd w:val="0"/>
      <w:ind w:left="709" w:hanging="709"/>
      <w:jc w:val="center"/>
    </w:pPr>
    <w:rPr>
      <w:b/>
      <w:bCs/>
      <w:kern w:val="28"/>
      <w:szCs w:val="36"/>
      <w:lang w:eastAsia="he-IL"/>
    </w:rPr>
  </w:style>
  <w:style w:type="character" w:styleId="afffff9">
    <w:name w:val="Strong"/>
    <w:qFormat/>
    <w:rsid w:val="00B36B73"/>
    <w:rPr>
      <w:b/>
      <w:bCs/>
    </w:rPr>
  </w:style>
  <w:style w:type="character" w:customStyle="1" w:styleId="affff2">
    <w:name w:val="טקסט סעיף תו תו תו תו תו"/>
    <w:link w:val="affff1"/>
    <w:rsid w:val="00B36B73"/>
    <w:rPr>
      <w:rFonts w:ascii="Arial" w:eastAsia="David" w:hAnsi="Arial" w:cs="Arial"/>
      <w:sz w:val="22"/>
      <w:szCs w:val="22"/>
    </w:rPr>
  </w:style>
  <w:style w:type="paragraph" w:customStyle="1" w:styleId="afffffa">
    <w:name w:val="כותרת שם נספח"/>
    <w:basedOn w:val="a8"/>
    <w:rsid w:val="00B36B73"/>
    <w:pPr>
      <w:spacing w:before="240" w:line="360" w:lineRule="auto"/>
      <w:jc w:val="both"/>
    </w:pPr>
    <w:rPr>
      <w:rFonts w:ascii="Arial" w:hAnsi="Arial" w:cs="Arial"/>
      <w:b/>
      <w:bCs/>
      <w:color w:val="1B3461"/>
      <w:sz w:val="26"/>
      <w:szCs w:val="26"/>
    </w:rPr>
  </w:style>
  <w:style w:type="paragraph" w:customStyle="1" w:styleId="afffffb">
    <w:name w:val="טקסט נספח"/>
    <w:basedOn w:val="afffffa"/>
    <w:rsid w:val="00B36B73"/>
    <w:rPr>
      <w:rFonts w:cs="David"/>
      <w:b w:val="0"/>
      <w:bCs w:val="0"/>
      <w:color w:val="auto"/>
      <w:sz w:val="22"/>
      <w:szCs w:val="22"/>
    </w:rPr>
  </w:style>
  <w:style w:type="paragraph" w:customStyle="1" w:styleId="afffffc">
    <w:name w:val="כותרת טבלת נספחים"/>
    <w:basedOn w:val="a8"/>
    <w:rsid w:val="00B36B73"/>
    <w:pPr>
      <w:jc w:val="center"/>
    </w:pPr>
    <w:rPr>
      <w:rFonts w:ascii="Arial" w:hAnsi="Arial" w:cs="Arial"/>
      <w:b/>
      <w:color w:val="1B3461"/>
      <w:sz w:val="28"/>
      <w:szCs w:val="22"/>
    </w:rPr>
  </w:style>
  <w:style w:type="paragraph" w:customStyle="1" w:styleId="afffffd">
    <w:name w:val="טקסט סעיף מודגש"/>
    <w:basedOn w:val="affff1"/>
    <w:link w:val="afffffe"/>
    <w:rsid w:val="00B36B73"/>
    <w:pPr>
      <w:tabs>
        <w:tab w:val="clear" w:pos="2331"/>
      </w:tabs>
      <w:ind w:left="0" w:firstLine="0"/>
    </w:pPr>
    <w:rPr>
      <w:rFonts w:eastAsia="Times New Roman" w:cs="Times New Roman"/>
      <w:b/>
      <w:bCs/>
      <w:lang w:val="x-none" w:eastAsia="x-none"/>
    </w:rPr>
  </w:style>
  <w:style w:type="character" w:customStyle="1" w:styleId="afffffe">
    <w:name w:val="טקסט סעיף מודגש תו"/>
    <w:link w:val="afffffd"/>
    <w:rsid w:val="00B36B73"/>
    <w:rPr>
      <w:rFonts w:ascii="Arial" w:hAnsi="Arial"/>
      <w:b/>
      <w:bCs/>
      <w:sz w:val="22"/>
      <w:szCs w:val="22"/>
      <w:lang w:val="x-none" w:eastAsia="x-none"/>
    </w:rPr>
  </w:style>
  <w:style w:type="paragraph" w:customStyle="1" w:styleId="Char2">
    <w:name w:val="הדגשת צבע תו Char"/>
    <w:basedOn w:val="affff1"/>
    <w:link w:val="CharChar0"/>
    <w:rsid w:val="00B36B73"/>
    <w:pPr>
      <w:tabs>
        <w:tab w:val="clear" w:pos="2331"/>
      </w:tabs>
      <w:ind w:left="0" w:firstLine="0"/>
    </w:pPr>
    <w:rPr>
      <w:rFonts w:eastAsia="Times New Roman" w:cs="Times New Roman"/>
      <w:shd w:val="clear" w:color="auto" w:fill="DEE7F6"/>
      <w:lang w:val="x-none" w:eastAsia="x-none"/>
    </w:rPr>
  </w:style>
  <w:style w:type="character" w:customStyle="1" w:styleId="CharChar0">
    <w:name w:val="הדגשת צבע תו Char Char"/>
    <w:link w:val="Char2"/>
    <w:rsid w:val="00B36B73"/>
    <w:rPr>
      <w:rFonts w:ascii="Arial" w:hAnsi="Arial"/>
      <w:sz w:val="22"/>
      <w:szCs w:val="22"/>
      <w:lang w:val="x-none" w:eastAsia="x-none"/>
    </w:rPr>
  </w:style>
  <w:style w:type="paragraph" w:customStyle="1" w:styleId="affffff">
    <w:name w:val="אייקון החשוב ביותר"/>
    <w:basedOn w:val="affff1"/>
    <w:link w:val="affffff0"/>
    <w:rsid w:val="00B36B73"/>
    <w:pPr>
      <w:tabs>
        <w:tab w:val="clear" w:pos="2331"/>
      </w:tabs>
      <w:ind w:left="0" w:firstLine="0"/>
    </w:pPr>
    <w:rPr>
      <w:rFonts w:ascii="Wingdings" w:eastAsia="Times New Roman" w:hAnsi="Wingdings" w:cs="Times New Roman"/>
      <w:color w:val="5EA740"/>
      <w:position w:val="-4"/>
      <w:sz w:val="28"/>
      <w:szCs w:val="28"/>
      <w:lang w:val="x-none" w:eastAsia="x-none"/>
    </w:rPr>
  </w:style>
  <w:style w:type="character" w:customStyle="1" w:styleId="affffff0">
    <w:name w:val="אייקון החשוב ביותר תו"/>
    <w:link w:val="affffff"/>
    <w:rsid w:val="00B36B73"/>
    <w:rPr>
      <w:rFonts w:ascii="Wingdings" w:hAnsi="Wingdings"/>
      <w:color w:val="5EA740"/>
      <w:position w:val="-4"/>
      <w:sz w:val="28"/>
      <w:szCs w:val="28"/>
      <w:lang w:val="x-none" w:eastAsia="x-none"/>
    </w:rPr>
  </w:style>
  <w:style w:type="paragraph" w:customStyle="1" w:styleId="affffff1">
    <w:name w:val="אייקון רישום/דיווח"/>
    <w:basedOn w:val="affff1"/>
    <w:link w:val="affffff2"/>
    <w:rsid w:val="00B36B73"/>
    <w:pPr>
      <w:tabs>
        <w:tab w:val="clear" w:pos="2331"/>
      </w:tabs>
      <w:ind w:left="0" w:firstLine="0"/>
    </w:pPr>
    <w:rPr>
      <w:rFonts w:ascii="Wingdings" w:eastAsia="Times New Roman" w:hAnsi="Wingdings" w:cs="Times New Roman"/>
      <w:color w:val="800080"/>
      <w:position w:val="-4"/>
      <w:sz w:val="28"/>
      <w:szCs w:val="28"/>
      <w:lang w:val="x-none" w:eastAsia="x-none"/>
    </w:rPr>
  </w:style>
  <w:style w:type="character" w:customStyle="1" w:styleId="affffff2">
    <w:name w:val="אייקון רישום/דיווח תו"/>
    <w:link w:val="affffff1"/>
    <w:rsid w:val="00B36B73"/>
    <w:rPr>
      <w:rFonts w:ascii="Wingdings" w:hAnsi="Wingdings"/>
      <w:color w:val="800080"/>
      <w:position w:val="-4"/>
      <w:sz w:val="28"/>
      <w:szCs w:val="28"/>
      <w:lang w:val="x-none" w:eastAsia="x-none"/>
    </w:rPr>
  </w:style>
  <w:style w:type="paragraph" w:customStyle="1" w:styleId="affffff3">
    <w:name w:val="אייקון מערכות מידע"/>
    <w:basedOn w:val="affff1"/>
    <w:link w:val="affffff4"/>
    <w:rsid w:val="00B36B73"/>
    <w:pPr>
      <w:tabs>
        <w:tab w:val="clear" w:pos="2331"/>
      </w:tabs>
      <w:ind w:left="0" w:firstLine="0"/>
    </w:pPr>
    <w:rPr>
      <w:rFonts w:ascii="Wingdings" w:eastAsia="Times New Roman" w:hAnsi="Wingdings" w:cs="Times New Roman"/>
      <w:color w:val="36A6E8"/>
      <w:position w:val="-4"/>
      <w:sz w:val="28"/>
      <w:szCs w:val="28"/>
      <w:lang w:val="x-none" w:eastAsia="x-none"/>
    </w:rPr>
  </w:style>
  <w:style w:type="character" w:customStyle="1" w:styleId="affffff4">
    <w:name w:val="אייקון מערכות מידע תו"/>
    <w:link w:val="affffff3"/>
    <w:rsid w:val="00B36B73"/>
    <w:rPr>
      <w:rFonts w:ascii="Wingdings" w:hAnsi="Wingdings"/>
      <w:color w:val="36A6E8"/>
      <w:position w:val="-4"/>
      <w:sz w:val="28"/>
      <w:szCs w:val="28"/>
      <w:lang w:val="x-none" w:eastAsia="x-none"/>
    </w:rPr>
  </w:style>
  <w:style w:type="character" w:customStyle="1" w:styleId="CharCharChar">
    <w:name w:val="אייקון אסור לעשות תו Char Char Char"/>
    <w:link w:val="CharChar"/>
    <w:rsid w:val="00B36B73"/>
    <w:rPr>
      <w:rFonts w:ascii="Wingdings" w:hAnsi="Wingdings" w:cs="Arial"/>
      <w:color w:val="A81229"/>
      <w:position w:val="-4"/>
      <w:sz w:val="28"/>
      <w:szCs w:val="28"/>
    </w:rPr>
  </w:style>
  <w:style w:type="character" w:customStyle="1" w:styleId="affffff5">
    <w:name w:val="טקסט סעיף תו תו"/>
    <w:rsid w:val="00B36B73"/>
    <w:rPr>
      <w:rFonts w:ascii="Arial" w:hAnsi="Arial" w:cs="Arial"/>
      <w:sz w:val="22"/>
      <w:szCs w:val="22"/>
    </w:rPr>
  </w:style>
  <w:style w:type="paragraph" w:customStyle="1" w:styleId="Para5">
    <w:name w:val="Para5"/>
    <w:basedOn w:val="a8"/>
    <w:rsid w:val="00B36B73"/>
    <w:pPr>
      <w:overflowPunct w:val="0"/>
      <w:autoSpaceDE w:val="0"/>
      <w:autoSpaceDN w:val="0"/>
      <w:adjustRightInd w:val="0"/>
      <w:ind w:left="3232"/>
      <w:jc w:val="both"/>
      <w:textAlignment w:val="baseline"/>
    </w:pPr>
    <w:rPr>
      <w:rFonts w:cs="FrankRuehl"/>
      <w:noProof/>
      <w:szCs w:val="26"/>
      <w:lang w:eastAsia="he-IL"/>
    </w:rPr>
  </w:style>
  <w:style w:type="paragraph" w:customStyle="1" w:styleId="Title1">
    <w:name w:val="Title1"/>
    <w:basedOn w:val="a8"/>
    <w:next w:val="a8"/>
    <w:rsid w:val="00B36B73"/>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
    <w:name w:val="P11"/>
    <w:basedOn w:val="P00"/>
    <w:rsid w:val="00B36B73"/>
    <w:pPr>
      <w:tabs>
        <w:tab w:val="clear" w:pos="624"/>
      </w:tabs>
      <w:ind w:right="624"/>
    </w:pPr>
  </w:style>
  <w:style w:type="paragraph" w:customStyle="1" w:styleId="Char3">
    <w:name w:val="Char3 תו"/>
    <w:basedOn w:val="a8"/>
    <w:rsid w:val="00B36B73"/>
    <w:pPr>
      <w:bidi w:val="0"/>
      <w:spacing w:after="160" w:line="240" w:lineRule="exact"/>
      <w:jc w:val="both"/>
    </w:pPr>
    <w:rPr>
      <w:rFonts w:ascii="Verdana" w:hAnsi="Verdana" w:cs="FrankRuehl"/>
      <w:sz w:val="16"/>
      <w:szCs w:val="20"/>
      <w:lang w:bidi="ar-SA"/>
    </w:rPr>
  </w:style>
  <w:style w:type="paragraph" w:customStyle="1" w:styleId="Char30">
    <w:name w:val="Char3"/>
    <w:basedOn w:val="a8"/>
    <w:rsid w:val="00B36B73"/>
    <w:pPr>
      <w:bidi w:val="0"/>
      <w:spacing w:after="160" w:line="240" w:lineRule="exact"/>
      <w:jc w:val="both"/>
    </w:pPr>
    <w:rPr>
      <w:rFonts w:ascii="Verdana" w:hAnsi="Verdana" w:cs="FrankRuehl"/>
      <w:sz w:val="16"/>
      <w:szCs w:val="20"/>
      <w:lang w:bidi="ar-SA"/>
    </w:rPr>
  </w:style>
  <w:style w:type="paragraph" w:customStyle="1" w:styleId="TableText">
    <w:name w:val="Table Text"/>
    <w:basedOn w:val="a8"/>
    <w:link w:val="TableText0"/>
    <w:rsid w:val="00B36B73"/>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szCs w:val="26"/>
      <w:lang w:val="x-none" w:eastAsia="ja-JP"/>
    </w:rPr>
  </w:style>
  <w:style w:type="character" w:customStyle="1" w:styleId="TableText0">
    <w:name w:val="Table Text תו"/>
    <w:link w:val="TableText"/>
    <w:rsid w:val="00B36B73"/>
    <w:rPr>
      <w:rFonts w:ascii="Arial" w:eastAsia="Arial Unicode MS" w:hAnsi="Arial"/>
      <w:snapToGrid w:val="0"/>
      <w:color w:val="000000"/>
      <w:szCs w:val="26"/>
      <w:lang w:val="x-none" w:eastAsia="ja-JP"/>
    </w:rPr>
  </w:style>
  <w:style w:type="paragraph" w:customStyle="1" w:styleId="TableBlock">
    <w:name w:val="Table Block"/>
    <w:basedOn w:val="TableText"/>
    <w:rsid w:val="00B36B73"/>
    <w:pPr>
      <w:ind w:right="0"/>
      <w:jc w:val="both"/>
    </w:pPr>
  </w:style>
  <w:style w:type="paragraph" w:customStyle="1" w:styleId="TableHead">
    <w:name w:val="Table Head"/>
    <w:basedOn w:val="TableText"/>
    <w:rsid w:val="00B36B73"/>
    <w:pPr>
      <w:ind w:right="0"/>
      <w:jc w:val="center"/>
    </w:pPr>
    <w:rPr>
      <w:b/>
      <w:bCs/>
    </w:rPr>
  </w:style>
  <w:style w:type="paragraph" w:customStyle="1" w:styleId="TableSideHeading">
    <w:name w:val="Table SideHeading"/>
    <w:basedOn w:val="TableText"/>
    <w:rsid w:val="00B36B73"/>
  </w:style>
  <w:style w:type="paragraph" w:customStyle="1" w:styleId="affffff6">
    <w:name w:val="טקסט סעיף תו תו תו תו תו תו"/>
    <w:basedOn w:val="a8"/>
    <w:rsid w:val="00B36B73"/>
    <w:pPr>
      <w:tabs>
        <w:tab w:val="num" w:pos="1107"/>
      </w:tabs>
      <w:ind w:left="1107" w:hanging="567"/>
    </w:pPr>
    <w:rPr>
      <w:rFonts w:cs="Times New Roman"/>
    </w:rPr>
  </w:style>
  <w:style w:type="paragraph" w:customStyle="1" w:styleId="a5">
    <w:name w:val="ממוספר מדורג"/>
    <w:basedOn w:val="a8"/>
    <w:qFormat/>
    <w:rsid w:val="00B36B73"/>
    <w:pPr>
      <w:numPr>
        <w:numId w:val="34"/>
      </w:numPr>
      <w:spacing w:before="120" w:after="120" w:line="360" w:lineRule="auto"/>
      <w:jc w:val="both"/>
    </w:pPr>
  </w:style>
  <w:style w:type="numbering" w:customStyle="1" w:styleId="110">
    <w:name w:val="סגנון11"/>
    <w:rsid w:val="00B36B73"/>
    <w:pPr>
      <w:numPr>
        <w:numId w:val="36"/>
      </w:numPr>
    </w:pPr>
  </w:style>
  <w:style w:type="numbering" w:customStyle="1" w:styleId="120">
    <w:name w:val="סגנון12"/>
    <w:rsid w:val="00B36B73"/>
  </w:style>
  <w:style w:type="paragraph" w:customStyle="1" w:styleId="affffff7">
    <w:name w:val="מספור לאחר מספור"/>
    <w:basedOn w:val="affd"/>
    <w:link w:val="affffff8"/>
    <w:qFormat/>
    <w:rsid w:val="00B36B73"/>
    <w:pPr>
      <w:tabs>
        <w:tab w:val="left" w:pos="1418"/>
      </w:tabs>
      <w:spacing w:line="360" w:lineRule="auto"/>
      <w:ind w:left="1728" w:right="0" w:hanging="648"/>
      <w:jc w:val="left"/>
    </w:pPr>
    <w:rPr>
      <w:rFonts w:cs="David"/>
      <w:sz w:val="28"/>
      <w:szCs w:val="24"/>
    </w:rPr>
  </w:style>
  <w:style w:type="paragraph" w:customStyle="1" w:styleId="affffff9">
    <w:name w:val="מספר לאחר מספור לאחר מספור"/>
    <w:basedOn w:val="affffff7"/>
    <w:link w:val="affffffa"/>
    <w:qFormat/>
    <w:rsid w:val="00B36B73"/>
    <w:pPr>
      <w:tabs>
        <w:tab w:val="num" w:pos="501"/>
      </w:tabs>
      <w:ind w:left="2126" w:right="501" w:hanging="992"/>
    </w:pPr>
  </w:style>
  <w:style w:type="character" w:customStyle="1" w:styleId="affffff8">
    <w:name w:val="מספור לאחר מספור תו"/>
    <w:link w:val="affffff7"/>
    <w:rsid w:val="00B36B73"/>
    <w:rPr>
      <w:rFonts w:ascii="Calibri" w:eastAsia="Calibri" w:hAnsi="Calibri" w:cs="David"/>
      <w:sz w:val="28"/>
      <w:szCs w:val="24"/>
    </w:rPr>
  </w:style>
  <w:style w:type="character" w:customStyle="1" w:styleId="affffffa">
    <w:name w:val="מספר לאחר מספור לאחר מספור תו"/>
    <w:link w:val="affffff9"/>
    <w:rsid w:val="00B36B73"/>
    <w:rPr>
      <w:rFonts w:ascii="Calibri" w:eastAsia="Calibri" w:hAnsi="Calibri" w:cs="David"/>
      <w:sz w:val="28"/>
      <w:szCs w:val="24"/>
    </w:rPr>
  </w:style>
  <w:style w:type="table" w:customStyle="1" w:styleId="TableNormal1">
    <w:name w:val="Table Normal1"/>
    <w:uiPriority w:val="2"/>
    <w:semiHidden/>
    <w:unhideWhenUsed/>
    <w:qFormat/>
    <w:rsid w:val="00FB4458"/>
    <w:pPr>
      <w:widowControl w:val="0"/>
      <w:autoSpaceDE w:val="0"/>
      <w:autoSpaceDN w:val="0"/>
      <w:bidi/>
      <w:spacing w:after="80"/>
      <w:ind w:left="527" w:hanging="357"/>
    </w:pPr>
    <w:rPr>
      <w:rFonts w:asciiTheme="minorHAnsi" w:eastAsiaTheme="minorHAnsi" w:hAnsiTheme="minorHAnsi" w:cstheme="minorBidi"/>
      <w:sz w:val="22"/>
      <w:szCs w:val="22"/>
      <w:lang w:bidi="ar-SA"/>
    </w:rPr>
    <w:tblPr>
      <w:tblInd w:w="0" w:type="dxa"/>
      <w:tblCellMar>
        <w:top w:w="0" w:type="dxa"/>
        <w:left w:w="0" w:type="dxa"/>
        <w:bottom w:w="0" w:type="dxa"/>
        <w:right w:w="0" w:type="dxa"/>
      </w:tblCellMar>
    </w:tblPr>
  </w:style>
  <w:style w:type="paragraph" w:customStyle="1" w:styleId="TableParagraph">
    <w:name w:val="Table Paragraph"/>
    <w:basedOn w:val="a8"/>
    <w:uiPriority w:val="1"/>
    <w:qFormat/>
    <w:rsid w:val="00FB4458"/>
    <w:pPr>
      <w:widowControl w:val="0"/>
      <w:autoSpaceDE w:val="0"/>
      <w:autoSpaceDN w:val="0"/>
      <w:bidi w:val="0"/>
      <w:spacing w:after="80"/>
      <w:ind w:left="527" w:hanging="357"/>
      <w:jc w:val="right"/>
    </w:pPr>
    <w:rPr>
      <w:rFonts w:ascii="David" w:eastAsia="David" w:hAnsi="David"/>
      <w:sz w:val="22"/>
      <w:szCs w:val="22"/>
    </w:rPr>
  </w:style>
  <w:style w:type="paragraph" w:customStyle="1" w:styleId="m-2104568105225560746msolistparagraph">
    <w:name w:val="m_-2104568105225560746msolistparagraph"/>
    <w:basedOn w:val="a8"/>
    <w:rsid w:val="007C51FF"/>
    <w:pPr>
      <w:bidi w:val="0"/>
      <w:spacing w:before="100" w:beforeAutospacing="1" w:after="100" w:afterAutospacing="1"/>
    </w:pPr>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938875">
      <w:bodyDiv w:val="1"/>
      <w:marLeft w:val="0"/>
      <w:marRight w:val="0"/>
      <w:marTop w:val="0"/>
      <w:marBottom w:val="0"/>
      <w:divBdr>
        <w:top w:val="none" w:sz="0" w:space="0" w:color="auto"/>
        <w:left w:val="none" w:sz="0" w:space="0" w:color="auto"/>
        <w:bottom w:val="none" w:sz="0" w:space="0" w:color="auto"/>
        <w:right w:val="none" w:sz="0" w:space="0" w:color="auto"/>
      </w:divBdr>
    </w:div>
    <w:div w:id="256795378">
      <w:bodyDiv w:val="1"/>
      <w:marLeft w:val="0"/>
      <w:marRight w:val="0"/>
      <w:marTop w:val="0"/>
      <w:marBottom w:val="0"/>
      <w:divBdr>
        <w:top w:val="none" w:sz="0" w:space="0" w:color="auto"/>
        <w:left w:val="none" w:sz="0" w:space="0" w:color="auto"/>
        <w:bottom w:val="none" w:sz="0" w:space="0" w:color="auto"/>
        <w:right w:val="none" w:sz="0" w:space="0" w:color="auto"/>
      </w:divBdr>
    </w:div>
    <w:div w:id="888804187">
      <w:bodyDiv w:val="1"/>
      <w:marLeft w:val="0"/>
      <w:marRight w:val="0"/>
      <w:marTop w:val="0"/>
      <w:marBottom w:val="0"/>
      <w:divBdr>
        <w:top w:val="none" w:sz="0" w:space="0" w:color="auto"/>
        <w:left w:val="none" w:sz="0" w:space="0" w:color="auto"/>
        <w:bottom w:val="none" w:sz="0" w:space="0" w:color="auto"/>
        <w:right w:val="none" w:sz="0" w:space="0" w:color="auto"/>
      </w:divBdr>
    </w:div>
    <w:div w:id="1230770593">
      <w:bodyDiv w:val="1"/>
      <w:marLeft w:val="0"/>
      <w:marRight w:val="0"/>
      <w:marTop w:val="0"/>
      <w:marBottom w:val="0"/>
      <w:divBdr>
        <w:top w:val="none" w:sz="0" w:space="0" w:color="auto"/>
        <w:left w:val="none" w:sz="0" w:space="0" w:color="auto"/>
        <w:bottom w:val="none" w:sz="0" w:space="0" w:color="auto"/>
        <w:right w:val="none" w:sz="0" w:space="0" w:color="auto"/>
      </w:divBdr>
    </w:div>
    <w:div w:id="1374311625">
      <w:bodyDiv w:val="1"/>
      <w:marLeft w:val="0"/>
      <w:marRight w:val="0"/>
      <w:marTop w:val="0"/>
      <w:marBottom w:val="0"/>
      <w:divBdr>
        <w:top w:val="none" w:sz="0" w:space="0" w:color="auto"/>
        <w:left w:val="none" w:sz="0" w:space="0" w:color="auto"/>
        <w:bottom w:val="none" w:sz="0" w:space="0" w:color="auto"/>
        <w:right w:val="none" w:sz="0" w:space="0" w:color="auto"/>
      </w:divBdr>
    </w:div>
    <w:div w:id="1480994382">
      <w:bodyDiv w:val="1"/>
      <w:marLeft w:val="0"/>
      <w:marRight w:val="0"/>
      <w:marTop w:val="0"/>
      <w:marBottom w:val="0"/>
      <w:divBdr>
        <w:top w:val="none" w:sz="0" w:space="0" w:color="auto"/>
        <w:left w:val="none" w:sz="0" w:space="0" w:color="auto"/>
        <w:bottom w:val="none" w:sz="0" w:space="0" w:color="auto"/>
        <w:right w:val="none" w:sz="0" w:space="0" w:color="auto"/>
      </w:divBdr>
    </w:div>
    <w:div w:id="1486045841">
      <w:bodyDiv w:val="1"/>
      <w:marLeft w:val="0"/>
      <w:marRight w:val="0"/>
      <w:marTop w:val="0"/>
      <w:marBottom w:val="0"/>
      <w:divBdr>
        <w:top w:val="none" w:sz="0" w:space="0" w:color="auto"/>
        <w:left w:val="none" w:sz="0" w:space="0" w:color="auto"/>
        <w:bottom w:val="none" w:sz="0" w:space="0" w:color="auto"/>
        <w:right w:val="none" w:sz="0" w:space="0" w:color="auto"/>
      </w:divBdr>
    </w:div>
    <w:div w:id="1561868782">
      <w:bodyDiv w:val="1"/>
      <w:marLeft w:val="0"/>
      <w:marRight w:val="0"/>
      <w:marTop w:val="0"/>
      <w:marBottom w:val="0"/>
      <w:divBdr>
        <w:top w:val="none" w:sz="0" w:space="0" w:color="auto"/>
        <w:left w:val="none" w:sz="0" w:space="0" w:color="auto"/>
        <w:bottom w:val="none" w:sz="0" w:space="0" w:color="auto"/>
        <w:right w:val="none" w:sz="0" w:space="0" w:color="auto"/>
      </w:divBdr>
    </w:div>
    <w:div w:id="1775592908">
      <w:bodyDiv w:val="1"/>
      <w:marLeft w:val="0"/>
      <w:marRight w:val="0"/>
      <w:marTop w:val="0"/>
      <w:marBottom w:val="0"/>
      <w:divBdr>
        <w:top w:val="none" w:sz="0" w:space="0" w:color="auto"/>
        <w:left w:val="none" w:sz="0" w:space="0" w:color="auto"/>
        <w:bottom w:val="none" w:sz="0" w:space="0" w:color="auto"/>
        <w:right w:val="none" w:sz="0" w:space="0" w:color="auto"/>
      </w:divBdr>
    </w:div>
    <w:div w:id="1775906102">
      <w:bodyDiv w:val="1"/>
      <w:marLeft w:val="0"/>
      <w:marRight w:val="0"/>
      <w:marTop w:val="0"/>
      <w:marBottom w:val="0"/>
      <w:divBdr>
        <w:top w:val="none" w:sz="0" w:space="0" w:color="auto"/>
        <w:left w:val="none" w:sz="0" w:space="0" w:color="auto"/>
        <w:bottom w:val="none" w:sz="0" w:space="0" w:color="auto"/>
        <w:right w:val="none" w:sz="0" w:space="0" w:color="auto"/>
      </w:divBdr>
    </w:div>
    <w:div w:id="2017922803">
      <w:bodyDiv w:val="1"/>
      <w:marLeft w:val="0"/>
      <w:marRight w:val="0"/>
      <w:marTop w:val="0"/>
      <w:marBottom w:val="0"/>
      <w:divBdr>
        <w:top w:val="none" w:sz="0" w:space="0" w:color="auto"/>
        <w:left w:val="none" w:sz="0" w:space="0" w:color="auto"/>
        <w:bottom w:val="none" w:sz="0" w:space="0" w:color="auto"/>
        <w:right w:val="none" w:sz="0" w:space="0" w:color="auto"/>
      </w:divBdr>
      <w:divsChild>
        <w:div w:id="1876771274">
          <w:marLeft w:val="0"/>
          <w:marRight w:val="0"/>
          <w:marTop w:val="0"/>
          <w:marBottom w:val="0"/>
          <w:divBdr>
            <w:top w:val="none" w:sz="0" w:space="0" w:color="auto"/>
            <w:left w:val="none" w:sz="0" w:space="0" w:color="auto"/>
            <w:bottom w:val="none" w:sz="0" w:space="0" w:color="auto"/>
            <w:right w:val="none" w:sz="0" w:space="0" w:color="auto"/>
          </w:divBdr>
        </w:div>
        <w:div w:id="134297477">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in.gov.i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www.justice.gov.il/MOJHeb/RashamHachvarot" TargetMode="External"/><Relationship Id="rId4" Type="http://schemas.openxmlformats.org/officeDocument/2006/relationships/settings" Target="settings.xml"/><Relationship Id="rId9" Type="http://schemas.openxmlformats.org/officeDocument/2006/relationships/hyperlink" Target="http://hozrim.mof.gov.il/doc/hashkal/horaot.nsf/linkredirect?openform&amp;47"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7B205E-055C-4B76-A6D8-F084F17585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38</Pages>
  <Words>20335</Words>
  <Characters>101679</Characters>
  <Application>Microsoft Office Word</Application>
  <DocSecurity>4</DocSecurity>
  <Lines>847</Lines>
  <Paragraphs>243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121771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subject/>
  <dc:creator>Ministry Of Industry Trade And Labor</dc:creator>
  <cp:keywords>Produced By WeCo Office Accessibilty</cp:keywords>
  <dc:description>שלב 3 - טיפול בטבלאות</dc:description>
  <cp:lastModifiedBy>אורלי זרביב</cp:lastModifiedBy>
  <cp:revision>2</cp:revision>
  <cp:lastPrinted>2022-07-21T14:36:00Z</cp:lastPrinted>
  <dcterms:created xsi:type="dcterms:W3CDTF">2023-05-11T12:03:00Z</dcterms:created>
  <dcterms:modified xsi:type="dcterms:W3CDTF">2023-05-11T12:03:00Z</dcterms:modified>
  <cp:category>Clean Validation report was produced on: 21/07/2022 18:01:22</cp:category>
</cp:coreProperties>
</file>